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49B63" w14:textId="27B61707" w:rsidR="00EA7D7D" w:rsidRPr="00CB1F20" w:rsidRDefault="0076603A">
      <w:pPr>
        <w:jc w:val="center"/>
      </w:pPr>
      <w:r w:rsidRPr="00CB1F20">
        <w:rPr>
          <w:noProof/>
        </w:rPr>
        <mc:AlternateContent>
          <mc:Choice Requires="wpg">
            <w:drawing>
              <wp:anchor distT="0" distB="0" distL="0" distR="0" simplePos="0" relativeHeight="251658240" behindDoc="1" locked="0" layoutInCell="1" allowOverlap="1" wp14:anchorId="679ADB4A" wp14:editId="63AE1059">
                <wp:simplePos x="0" y="0"/>
                <wp:positionH relativeFrom="column">
                  <wp:posOffset>2819400</wp:posOffset>
                </wp:positionH>
                <wp:positionV relativeFrom="paragraph">
                  <wp:posOffset>-685800</wp:posOffset>
                </wp:positionV>
                <wp:extent cx="3819525" cy="9458325"/>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9458325"/>
                          <a:chOff x="3436238" y="0"/>
                          <a:chExt cx="3819525" cy="7560000"/>
                        </a:xfrm>
                      </wpg:grpSpPr>
                      <wpg:grpSp>
                        <wpg:cNvPr id="29" name="Grupo 1"/>
                        <wpg:cNvGrpSpPr/>
                        <wpg:grpSpPr>
                          <a:xfrm>
                            <a:off x="3436238" y="0"/>
                            <a:ext cx="3819525" cy="7560000"/>
                            <a:chOff x="0" y="0"/>
                            <a:chExt cx="3819525" cy="9458325"/>
                          </a:xfrm>
                        </wpg:grpSpPr>
                        <wps:wsp>
                          <wps:cNvPr id="30" name="Rectángulo 2"/>
                          <wps:cNvSpPr/>
                          <wps:spPr>
                            <a:xfrm>
                              <a:off x="0" y="0"/>
                              <a:ext cx="3819525" cy="9458325"/>
                            </a:xfrm>
                            <a:prstGeom prst="rect">
                              <a:avLst/>
                            </a:prstGeom>
                            <a:noFill/>
                            <a:ln>
                              <a:noFill/>
                            </a:ln>
                          </wps:spPr>
                          <wps:txbx>
                            <w:txbxContent>
                              <w:p w14:paraId="7686D659" w14:textId="77777777" w:rsidR="00FC6D9B" w:rsidRDefault="00FC6D9B">
                                <w:pPr>
                                  <w:spacing w:line="240" w:lineRule="auto"/>
                                  <w:ind w:firstLine="0"/>
                                  <w:textDirection w:val="btLr"/>
                                </w:pPr>
                              </w:p>
                            </w:txbxContent>
                          </wps:txbx>
                          <wps:bodyPr spcFirstLastPara="1" wrap="square" lIns="91425" tIns="91425" rIns="91425" bIns="91425" anchor="ctr" anchorCtr="0">
                            <a:noAutofit/>
                          </wps:bodyPr>
                        </wps:wsp>
                        <wps:wsp>
                          <wps:cNvPr id="31" name="Rectángulo 4"/>
                          <wps:cNvSpPr/>
                          <wps:spPr>
                            <a:xfrm>
                              <a:off x="133350" y="0"/>
                              <a:ext cx="3686175" cy="9458325"/>
                            </a:xfrm>
                            <a:prstGeom prst="rect">
                              <a:avLst/>
                            </a:prstGeom>
                            <a:solidFill>
                              <a:srgbClr val="FFC000"/>
                            </a:solidFill>
                            <a:ln>
                              <a:noFill/>
                            </a:ln>
                          </wps:spPr>
                          <wps:txbx>
                            <w:txbxContent>
                              <w:p w14:paraId="1F7E3E1C" w14:textId="4E9EA85C" w:rsidR="00FC6D9B" w:rsidRPr="00C35AB8" w:rsidRDefault="00C35AB8">
                                <w:pPr>
                                  <w:spacing w:line="240" w:lineRule="auto"/>
                                  <w:ind w:firstLine="0"/>
                                  <w:textDirection w:val="btLr"/>
                                  <w:rPr>
                                    <w:lang w:val="es-MX"/>
                                  </w:rPr>
                                </w:pPr>
                                <w:r>
                                  <w:rPr>
                                    <w:lang w:val="es-MX"/>
                                  </w:rPr>
                                  <w:t xml:space="preserve"> </w:t>
                                </w:r>
                              </w:p>
                            </w:txbxContent>
                          </wps:txbx>
                          <wps:bodyPr spcFirstLastPara="1" wrap="square" lIns="91425" tIns="91425" rIns="91425" bIns="91425" anchor="ctr" anchorCtr="0">
                            <a:noAutofit/>
                          </wps:bodyPr>
                        </wps:wsp>
                        <wps:wsp>
                          <wps:cNvPr id="32" name="Rectángulo 5"/>
                          <wps:cNvSpPr/>
                          <wps:spPr>
                            <a:xfrm>
                              <a:off x="0" y="0"/>
                              <a:ext cx="228600" cy="9458325"/>
                            </a:xfrm>
                            <a:prstGeom prst="rect">
                              <a:avLst/>
                            </a:prstGeom>
                            <a:solidFill>
                              <a:srgbClr val="FFFFFF">
                                <a:alpha val="80000"/>
                              </a:srgbClr>
                            </a:solidFill>
                            <a:ln>
                              <a:noFill/>
                            </a:ln>
                          </wps:spPr>
                          <wps:txbx>
                            <w:txbxContent>
                              <w:p w14:paraId="238D2112" w14:textId="77777777" w:rsidR="00FC6D9B" w:rsidRDefault="00FC6D9B">
                                <w:pPr>
                                  <w:spacing w:line="240" w:lineRule="auto"/>
                                  <w:ind w:firstLine="0"/>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79ADB4A" id="Grupo 28" o:spid="_x0000_s1026" style="position:absolute;left:0;text-align:left;margin-left:222pt;margin-top:-54pt;width:300.75pt;height:744.75pt;z-index:-251658240;mso-wrap-distance-left:0;mso-wrap-distance-right:0" coordorigin="34362" coordsize="3819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">
                <v:group id="Grupo 1" o:spid="_x0000_s1027" style="position:absolute;left:34362;width:38195;height:75600" coordsize="38195,9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2" o:spid="_x0000_s1028" style="position:absolute;width:38195;height:9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7686D659" w14:textId="77777777" w:rsidR="00FC6D9B" w:rsidRDefault="00FC6D9B">
                          <w:pPr>
                            <w:spacing w:line="240" w:lineRule="auto"/>
                            <w:ind w:firstLine="0"/>
                            <w:textDirection w:val="btLr"/>
                          </w:pPr>
                        </w:p>
                      </w:txbxContent>
                    </v:textbox>
                  </v:rect>
                  <v:rect id="Rectángulo 4" o:spid="_x0000_s1029" style="position:absolute;left:1333;width:36862;height:9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" fillcolor="#ffc000" stroked="f">
                    <v:textbox inset="2.53958mm,2.53958mm,2.53958mm,2.53958mm">
                      <w:txbxContent>
                        <w:p w14:paraId="1F7E3E1C" w14:textId="4E9EA85C" w:rsidR="00FC6D9B" w:rsidRPr="00C35AB8" w:rsidRDefault="00C35AB8">
                          <w:pPr>
                            <w:spacing w:line="240" w:lineRule="auto"/>
                            <w:ind w:firstLine="0"/>
                            <w:textDirection w:val="btLr"/>
                            <w:rPr>
                              <w:lang w:val="es-MX"/>
                            </w:rPr>
                          </w:pPr>
                          <w:r>
                            <w:rPr>
                              <w:lang w:val="es-MX"/>
                            </w:rPr>
                            <w:t xml:space="preserve"> </w:t>
                          </w:r>
                        </w:p>
                      </w:txbxContent>
                    </v:textbox>
                  </v:rect>
                  <v:rect id="Rectángulo 5" o:spid="_x0000_s1030" style="position:absolute;width:2286;height:9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" stroked="f">
                    <v:fill opacity="52428f"/>
                    <v:textbox inset="2.53958mm,2.53958mm,2.53958mm,2.53958mm">
                      <w:txbxContent>
                        <w:p w14:paraId="238D2112" w14:textId="77777777" w:rsidR="00FC6D9B" w:rsidRDefault="00FC6D9B">
                          <w:pPr>
                            <w:spacing w:line="240" w:lineRule="auto"/>
                            <w:ind w:firstLine="0"/>
                            <w:textDirection w:val="btLr"/>
                          </w:pPr>
                        </w:p>
                      </w:txbxContent>
                    </v:textbox>
                  </v:rect>
                </v:group>
              </v:group>
            </w:pict>
          </mc:Fallback>
        </mc:AlternateContent>
      </w:r>
      <w:r w:rsidR="008A145C" w:rsidRPr="00CB1F20">
        <w:t xml:space="preserve"> </w:t>
      </w:r>
    </w:p>
    <w:p w14:paraId="120A1536" w14:textId="5B7FB4F5" w:rsidR="00EA7D7D" w:rsidRPr="00CB1F20" w:rsidRDefault="00691319">
      <w:r w:rsidRPr="00CB1F20">
        <w:rPr>
          <w:noProof/>
        </w:rPr>
        <mc:AlternateContent>
          <mc:Choice Requires="wps">
            <w:drawing>
              <wp:anchor distT="45720" distB="45720" distL="114300" distR="114300" simplePos="0" relativeHeight="251661312" behindDoc="0" locked="0" layoutInCell="1" allowOverlap="1" wp14:anchorId="02ADE61A" wp14:editId="144EEB78">
                <wp:simplePos x="0" y="0"/>
                <wp:positionH relativeFrom="column">
                  <wp:posOffset>4227919</wp:posOffset>
                </wp:positionH>
                <wp:positionV relativeFrom="paragraph">
                  <wp:posOffset>3332362</wp:posOffset>
                </wp:positionV>
                <wp:extent cx="2370455" cy="1414145"/>
                <wp:effectExtent l="0" t="0" r="0" b="0"/>
                <wp:wrapSquare wrapText="bothSides"/>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0455" cy="1414145"/>
                        </a:xfrm>
                        <a:prstGeom prst="rect">
                          <a:avLst/>
                        </a:prstGeom>
                        <a:noFill/>
                        <a:ln>
                          <a:noFill/>
                        </a:ln>
                      </wps:spPr>
                      <wps:txbx>
                        <w:txbxContent>
                          <w:p w14:paraId="15010BA9" w14:textId="77777777" w:rsidR="00FC6D9B" w:rsidRDefault="00FC6D9B">
                            <w:pPr>
                              <w:jc w:val="center"/>
                              <w:textDirection w:val="btLr"/>
                            </w:pPr>
                            <w:r>
                              <w:rPr>
                                <w:b/>
                                <w:color w:val="000000"/>
                                <w:sz w:val="72"/>
                              </w:rPr>
                              <w:t>2022</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2ADE61A" id="Rectángulo 25" o:spid="_x0000_s1031" style="position:absolute;left:0;text-align:left;margin-left:332.9pt;margin-top:262.4pt;width:186.65pt;height:11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" filled="f" stroked="f">
                <v:textbox inset="2.53958mm,1.2694mm,2.53958mm,1.2694mm">
                  <w:txbxContent>
                    <w:p w14:paraId="15010BA9" w14:textId="77777777" w:rsidR="00FC6D9B" w:rsidRDefault="00FC6D9B">
                      <w:pPr>
                        <w:jc w:val="center"/>
                        <w:textDirection w:val="btLr"/>
                      </w:pPr>
                      <w:r>
                        <w:rPr>
                          <w:b/>
                          <w:color w:val="000000"/>
                          <w:sz w:val="72"/>
                        </w:rPr>
                        <w:t>2022</w:t>
                      </w:r>
                    </w:p>
                  </w:txbxContent>
                </v:textbox>
                <w10:wrap type="square"/>
              </v:rect>
            </w:pict>
          </mc:Fallback>
        </mc:AlternateContent>
      </w:r>
      <w:r w:rsidRPr="00CB1F20">
        <w:rPr>
          <w:noProof/>
        </w:rPr>
        <mc:AlternateContent>
          <mc:Choice Requires="wps">
            <w:drawing>
              <wp:anchor distT="0" distB="0" distL="114300" distR="114300" simplePos="0" relativeHeight="251660288" behindDoc="0" locked="0" layoutInCell="1" allowOverlap="1" wp14:anchorId="3B0945C6" wp14:editId="162BDA69">
                <wp:simplePos x="0" y="0"/>
                <wp:positionH relativeFrom="column">
                  <wp:posOffset>-698204</wp:posOffset>
                </wp:positionH>
                <wp:positionV relativeFrom="paragraph">
                  <wp:posOffset>3147592</wp:posOffset>
                </wp:positionV>
                <wp:extent cx="5276850" cy="809625"/>
                <wp:effectExtent l="0" t="0" r="0" b="952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0" cy="809625"/>
                        </a:xfrm>
                        <a:prstGeom prst="rect">
                          <a:avLst/>
                        </a:prstGeom>
                        <a:solidFill>
                          <a:srgbClr val="980000"/>
                        </a:solidFill>
                        <a:ln w="9525" cap="flat" cmpd="sng">
                          <a:solidFill>
                            <a:srgbClr val="FFFFFF"/>
                          </a:solidFill>
                          <a:prstDash val="solid"/>
                          <a:round/>
                          <a:headEnd type="none" w="sm" len="sm"/>
                          <a:tailEnd type="none" w="sm" len="sm"/>
                        </a:ln>
                      </wps:spPr>
                      <wps:txbx>
                        <w:txbxContent>
                          <w:p w14:paraId="776A8EC8" w14:textId="73A45A9A" w:rsidR="00FC6D9B" w:rsidRPr="00890D04" w:rsidRDefault="00FC6D9B">
                            <w:pPr>
                              <w:jc w:val="center"/>
                              <w:textDirection w:val="btLr"/>
                              <w:rPr>
                                <w:color w:val="FFFFFF" w:themeColor="background1"/>
                              </w:rPr>
                            </w:pPr>
                            <w:r w:rsidRPr="00890D04">
                              <w:rPr>
                                <w:b/>
                                <w:color w:val="FFFFFF" w:themeColor="background1"/>
                                <w:sz w:val="30"/>
                              </w:rPr>
                              <w:t xml:space="preserve">La influencia de la </w:t>
                            </w:r>
                            <w:r w:rsidR="004525DD">
                              <w:rPr>
                                <w:b/>
                                <w:color w:val="FFFFFF" w:themeColor="background1"/>
                                <w:sz w:val="30"/>
                              </w:rPr>
                              <w:t>P</w:t>
                            </w:r>
                            <w:r w:rsidRPr="00890D04">
                              <w:rPr>
                                <w:b/>
                                <w:color w:val="FFFFFF" w:themeColor="background1"/>
                                <w:sz w:val="30"/>
                              </w:rPr>
                              <w:t xml:space="preserve">edagogía </w:t>
                            </w:r>
                            <w:r w:rsidR="004525DD">
                              <w:rPr>
                                <w:b/>
                                <w:color w:val="FFFFFF" w:themeColor="background1"/>
                                <w:sz w:val="30"/>
                              </w:rPr>
                              <w:t>A</w:t>
                            </w:r>
                            <w:r w:rsidRPr="00890D04">
                              <w:rPr>
                                <w:b/>
                                <w:color w:val="FFFFFF" w:themeColor="background1"/>
                                <w:sz w:val="30"/>
                              </w:rPr>
                              <w:t xml:space="preserve">lternativa Reggio Emilia en los </w:t>
                            </w:r>
                            <w:r w:rsidR="004525DD">
                              <w:rPr>
                                <w:b/>
                                <w:color w:val="FFFFFF" w:themeColor="background1"/>
                                <w:sz w:val="30"/>
                              </w:rPr>
                              <w:t>P</w:t>
                            </w:r>
                            <w:r w:rsidRPr="00890D04">
                              <w:rPr>
                                <w:b/>
                                <w:color w:val="FFFFFF" w:themeColor="background1"/>
                                <w:sz w:val="30"/>
                              </w:rPr>
                              <w:t xml:space="preserve">rocesos de </w:t>
                            </w:r>
                            <w:r w:rsidR="004525DD">
                              <w:rPr>
                                <w:b/>
                                <w:color w:val="FFFFFF" w:themeColor="background1"/>
                                <w:sz w:val="30"/>
                              </w:rPr>
                              <w:t>L</w:t>
                            </w:r>
                            <w:r w:rsidRPr="00890D04">
                              <w:rPr>
                                <w:b/>
                                <w:color w:val="FFFFFF" w:themeColor="background1"/>
                                <w:sz w:val="30"/>
                              </w:rPr>
                              <w:t xml:space="preserve">ectura y </w:t>
                            </w:r>
                            <w:r w:rsidR="004525DD">
                              <w:rPr>
                                <w:b/>
                                <w:color w:val="FFFFFF" w:themeColor="background1"/>
                                <w:sz w:val="30"/>
                              </w:rPr>
                              <w:t>E</w:t>
                            </w:r>
                            <w:r w:rsidRPr="00890D04">
                              <w:rPr>
                                <w:b/>
                                <w:color w:val="FFFFFF" w:themeColor="background1"/>
                                <w:sz w:val="30"/>
                              </w:rPr>
                              <w:t xml:space="preserve">scritura </w:t>
                            </w:r>
                          </w:p>
                          <w:p w14:paraId="4DF475AF" w14:textId="77777777" w:rsidR="00FC6D9B" w:rsidRDefault="00FC6D9B">
                            <w:pPr>
                              <w:jc w:val="center"/>
                              <w:textDirection w:val="btLr"/>
                            </w:pPr>
                          </w:p>
                          <w:p w14:paraId="36538B20" w14:textId="77777777" w:rsidR="00FC6D9B" w:rsidRDefault="00FC6D9B">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0945C6" id="Rectángulo 27" o:spid="_x0000_s1032" style="position:absolute;left:0;text-align:left;margin-left:-55pt;margin-top:247.85pt;width:415.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" fillcolor="#980000" strokecolor="white">
                <v:stroke startarrowwidth="narrow" startarrowlength="short" endarrowwidth="narrow" endarrowlength="short" joinstyle="round"/>
                <v:path arrowok="t"/>
                <v:textbox inset="2.53958mm,1.2694mm,2.53958mm,1.2694mm">
                  <w:txbxContent>
                    <w:p w14:paraId="776A8EC8" w14:textId="73A45A9A" w:rsidR="00FC6D9B" w:rsidRPr="00890D04" w:rsidRDefault="00FC6D9B">
                      <w:pPr>
                        <w:jc w:val="center"/>
                        <w:textDirection w:val="btLr"/>
                        <w:rPr>
                          <w:color w:val="FFFFFF" w:themeColor="background1"/>
                        </w:rPr>
                      </w:pPr>
                      <w:r w:rsidRPr="00890D04">
                        <w:rPr>
                          <w:b/>
                          <w:color w:val="FFFFFF" w:themeColor="background1"/>
                          <w:sz w:val="30"/>
                        </w:rPr>
                        <w:t xml:space="preserve">La influencia de la </w:t>
                      </w:r>
                      <w:r w:rsidR="004525DD">
                        <w:rPr>
                          <w:b/>
                          <w:color w:val="FFFFFF" w:themeColor="background1"/>
                          <w:sz w:val="30"/>
                        </w:rPr>
                        <w:t>P</w:t>
                      </w:r>
                      <w:r w:rsidRPr="00890D04">
                        <w:rPr>
                          <w:b/>
                          <w:color w:val="FFFFFF" w:themeColor="background1"/>
                          <w:sz w:val="30"/>
                        </w:rPr>
                        <w:t xml:space="preserve">edagogía </w:t>
                      </w:r>
                      <w:r w:rsidR="004525DD">
                        <w:rPr>
                          <w:b/>
                          <w:color w:val="FFFFFF" w:themeColor="background1"/>
                          <w:sz w:val="30"/>
                        </w:rPr>
                        <w:t>A</w:t>
                      </w:r>
                      <w:r w:rsidRPr="00890D04">
                        <w:rPr>
                          <w:b/>
                          <w:color w:val="FFFFFF" w:themeColor="background1"/>
                          <w:sz w:val="30"/>
                        </w:rPr>
                        <w:t xml:space="preserve">lternativa Reggio Emilia en los </w:t>
                      </w:r>
                      <w:r w:rsidR="004525DD">
                        <w:rPr>
                          <w:b/>
                          <w:color w:val="FFFFFF" w:themeColor="background1"/>
                          <w:sz w:val="30"/>
                        </w:rPr>
                        <w:t>P</w:t>
                      </w:r>
                      <w:r w:rsidRPr="00890D04">
                        <w:rPr>
                          <w:b/>
                          <w:color w:val="FFFFFF" w:themeColor="background1"/>
                          <w:sz w:val="30"/>
                        </w:rPr>
                        <w:t xml:space="preserve">rocesos de </w:t>
                      </w:r>
                      <w:r w:rsidR="004525DD">
                        <w:rPr>
                          <w:b/>
                          <w:color w:val="FFFFFF" w:themeColor="background1"/>
                          <w:sz w:val="30"/>
                        </w:rPr>
                        <w:t>L</w:t>
                      </w:r>
                      <w:r w:rsidRPr="00890D04">
                        <w:rPr>
                          <w:b/>
                          <w:color w:val="FFFFFF" w:themeColor="background1"/>
                          <w:sz w:val="30"/>
                        </w:rPr>
                        <w:t xml:space="preserve">ectura y </w:t>
                      </w:r>
                      <w:r w:rsidR="004525DD">
                        <w:rPr>
                          <w:b/>
                          <w:color w:val="FFFFFF" w:themeColor="background1"/>
                          <w:sz w:val="30"/>
                        </w:rPr>
                        <w:t>E</w:t>
                      </w:r>
                      <w:r w:rsidRPr="00890D04">
                        <w:rPr>
                          <w:b/>
                          <w:color w:val="FFFFFF" w:themeColor="background1"/>
                          <w:sz w:val="30"/>
                        </w:rPr>
                        <w:t xml:space="preserve">scritura </w:t>
                      </w:r>
                    </w:p>
                    <w:p w14:paraId="4DF475AF" w14:textId="77777777" w:rsidR="00FC6D9B" w:rsidRDefault="00FC6D9B">
                      <w:pPr>
                        <w:jc w:val="center"/>
                        <w:textDirection w:val="btLr"/>
                      </w:pPr>
                    </w:p>
                    <w:p w14:paraId="36538B20" w14:textId="77777777" w:rsidR="00FC6D9B" w:rsidRDefault="00FC6D9B">
                      <w:pPr>
                        <w:jc w:val="center"/>
                        <w:textDirection w:val="btLr"/>
                      </w:pPr>
                    </w:p>
                  </w:txbxContent>
                </v:textbox>
              </v:rect>
            </w:pict>
          </mc:Fallback>
        </mc:AlternateContent>
      </w:r>
      <w:r w:rsidR="008A4DC1" w:rsidRPr="00CB1F20">
        <w:rPr>
          <w:noProof/>
        </w:rPr>
        <mc:AlternateContent>
          <mc:Choice Requires="wps">
            <w:drawing>
              <wp:anchor distT="45720" distB="45720" distL="114300" distR="114300" simplePos="0" relativeHeight="251662336" behindDoc="0" locked="0" layoutInCell="1" allowOverlap="1" wp14:anchorId="658F6952" wp14:editId="4EFBFF5D">
                <wp:simplePos x="0" y="0"/>
                <wp:positionH relativeFrom="column">
                  <wp:posOffset>2920985</wp:posOffset>
                </wp:positionH>
                <wp:positionV relativeFrom="paragraph">
                  <wp:posOffset>4168140</wp:posOffset>
                </wp:positionV>
                <wp:extent cx="3522345" cy="2317750"/>
                <wp:effectExtent l="0" t="0" r="0" b="6350"/>
                <wp:wrapSquare wrapText="bothSides"/>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2345" cy="2317750"/>
                        </a:xfrm>
                        <a:prstGeom prst="rect">
                          <a:avLst/>
                        </a:prstGeom>
                        <a:noFill/>
                        <a:ln>
                          <a:noFill/>
                        </a:ln>
                      </wps:spPr>
                      <wps:txbx>
                        <w:txbxContent>
                          <w:p w14:paraId="179ECD7C" w14:textId="23862144" w:rsidR="00FC6D9B" w:rsidRDefault="00FC6D9B" w:rsidP="00697054">
                            <w:pPr>
                              <w:jc w:val="center"/>
                              <w:textDirection w:val="btLr"/>
                            </w:pPr>
                            <w:r>
                              <w:rPr>
                                <w:b/>
                                <w:color w:val="000000"/>
                              </w:rPr>
                              <w:t>Carla Xiomara Castillo Bautista</w:t>
                            </w:r>
                          </w:p>
                          <w:p w14:paraId="423DCABD" w14:textId="77777777" w:rsidR="00FC6D9B" w:rsidRDefault="00FC6D9B" w:rsidP="00697054">
                            <w:pPr>
                              <w:jc w:val="center"/>
                              <w:textDirection w:val="btLr"/>
                            </w:pPr>
                            <w:r>
                              <w:rPr>
                                <w:b/>
                                <w:color w:val="000000"/>
                              </w:rPr>
                              <w:t>Sandra Yadira Rojas Moreno</w:t>
                            </w:r>
                          </w:p>
                          <w:p w14:paraId="57979371" w14:textId="50251261" w:rsidR="00FC6D9B" w:rsidRDefault="00697054" w:rsidP="00697054">
                            <w:pPr>
                              <w:jc w:val="center"/>
                              <w:textDirection w:val="btLr"/>
                              <w:rPr>
                                <w:b/>
                                <w:color w:val="000000"/>
                              </w:rPr>
                            </w:pPr>
                            <w:r>
                              <w:rPr>
                                <w:b/>
                                <w:color w:val="000000"/>
                              </w:rPr>
                              <w:t>María</w:t>
                            </w:r>
                            <w:r w:rsidR="00FC6D9B">
                              <w:rPr>
                                <w:b/>
                                <w:color w:val="000000"/>
                              </w:rPr>
                              <w:t xml:space="preserve"> Teresa Santana Garzón</w:t>
                            </w:r>
                          </w:p>
                          <w:p w14:paraId="393EE4FC" w14:textId="77777777" w:rsidR="008A4DC1" w:rsidRDefault="008A4DC1" w:rsidP="00697054">
                            <w:pPr>
                              <w:jc w:val="center"/>
                              <w:textDirection w:val="btLr"/>
                            </w:pPr>
                          </w:p>
                          <w:p w14:paraId="6D004DA2" w14:textId="786AD985" w:rsidR="00FC6D9B" w:rsidRDefault="00FC6D9B" w:rsidP="00697054">
                            <w:pPr>
                              <w:jc w:val="center"/>
                              <w:textDirection w:val="btLr"/>
                            </w:pPr>
                            <w:r>
                              <w:rPr>
                                <w:b/>
                                <w:color w:val="000000"/>
                              </w:rPr>
                              <w:t xml:space="preserve">Programa – Licenciatura en </w:t>
                            </w:r>
                            <w:r w:rsidR="00C93E88">
                              <w:rPr>
                                <w:b/>
                                <w:color w:val="000000"/>
                              </w:rPr>
                              <w:t>P</w:t>
                            </w:r>
                            <w:r>
                              <w:rPr>
                                <w:b/>
                                <w:color w:val="000000"/>
                              </w:rPr>
                              <w:t>edagogía</w:t>
                            </w:r>
                            <w:r w:rsidR="008A4DC1">
                              <w:rPr>
                                <w:b/>
                                <w:color w:val="000000"/>
                              </w:rPr>
                              <w:t xml:space="preserve"> </w:t>
                            </w:r>
                            <w:r w:rsidR="00C93E88">
                              <w:rPr>
                                <w:b/>
                                <w:color w:val="000000"/>
                              </w:rPr>
                              <w:t>I</w:t>
                            </w:r>
                            <w:r>
                              <w:rPr>
                                <w:b/>
                                <w:color w:val="000000"/>
                              </w:rPr>
                              <w:t>nfantil</w:t>
                            </w:r>
                          </w:p>
                          <w:p w14:paraId="3FAF3C28" w14:textId="77777777" w:rsidR="00FC6D9B" w:rsidRDefault="00FC6D9B">
                            <w:pPr>
                              <w:textDirection w:val="btLr"/>
                            </w:pPr>
                          </w:p>
                          <w:p w14:paraId="40A3B18F" w14:textId="77777777" w:rsidR="00FC6D9B" w:rsidRDefault="00FC6D9B">
                            <w:pPr>
                              <w:textDirection w:val="btLr"/>
                            </w:pPr>
                            <w:r>
                              <w:rPr>
                                <w:b/>
                                <w:color w:val="000000"/>
                              </w:rPr>
                              <w:t>FACULTAD DE EDUCACIÓN</w:t>
                            </w:r>
                          </w:p>
                          <w:p w14:paraId="62DF8B6C" w14:textId="77777777" w:rsidR="00FC6D9B" w:rsidRDefault="00FC6D9B">
                            <w:pPr>
                              <w:textDirection w:val="btLr"/>
                            </w:pPr>
                            <w:r>
                              <w:rPr>
                                <w:b/>
                                <w:color w:val="000000"/>
                              </w:rPr>
                              <w:t>CORPORACIÓN UNIVERSITARIA IBEROAMERICANA</w:t>
                            </w:r>
                          </w:p>
                        </w:txbxContent>
                      </wps:txbx>
                      <wps:bodyPr spcFirstLastPara="1" wrap="square" lIns="91425" tIns="45700" rIns="91425" bIns="45700" anchor="t" anchorCtr="0">
                        <a:noAutofit/>
                      </wps:bodyPr>
                    </wps:wsp>
                  </a:graphicData>
                </a:graphic>
                <wp14:sizeRelH relativeFrom="page">
                  <wp14:pctWidth>0</wp14:pctWidth>
                </wp14:sizeRelH>
                <wp14:sizeRelV relativeFrom="margin">
                  <wp14:pctHeight>0</wp14:pctHeight>
                </wp14:sizeRelV>
              </wp:anchor>
            </w:drawing>
          </mc:Choice>
          <mc:Fallback>
            <w:pict>
              <v:rect w14:anchorId="658F6952" id="Rectángulo 26" o:spid="_x0000_s1033" style="position:absolute;left:0;text-align:left;margin-left:230pt;margin-top:328.2pt;width:277.35pt;height:1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" filled="f" stroked="f">
                <v:textbox inset="2.53958mm,1.2694mm,2.53958mm,1.2694mm">
                  <w:txbxContent>
                    <w:p w14:paraId="179ECD7C" w14:textId="23862144" w:rsidR="00FC6D9B" w:rsidRDefault="00FC6D9B" w:rsidP="00697054">
                      <w:pPr>
                        <w:jc w:val="center"/>
                        <w:textDirection w:val="btLr"/>
                      </w:pPr>
                      <w:r>
                        <w:rPr>
                          <w:b/>
                          <w:color w:val="000000"/>
                        </w:rPr>
                        <w:t>Carla Xiomara Castillo Bautista</w:t>
                      </w:r>
                    </w:p>
                    <w:p w14:paraId="423DCABD" w14:textId="77777777" w:rsidR="00FC6D9B" w:rsidRDefault="00FC6D9B" w:rsidP="00697054">
                      <w:pPr>
                        <w:jc w:val="center"/>
                        <w:textDirection w:val="btLr"/>
                      </w:pPr>
                      <w:r>
                        <w:rPr>
                          <w:b/>
                          <w:color w:val="000000"/>
                        </w:rPr>
                        <w:t>Sandra Yadira Rojas Moreno</w:t>
                      </w:r>
                    </w:p>
                    <w:p w14:paraId="57979371" w14:textId="50251261" w:rsidR="00FC6D9B" w:rsidRDefault="00697054" w:rsidP="00697054">
                      <w:pPr>
                        <w:jc w:val="center"/>
                        <w:textDirection w:val="btLr"/>
                        <w:rPr>
                          <w:b/>
                          <w:color w:val="000000"/>
                        </w:rPr>
                      </w:pPr>
                      <w:r>
                        <w:rPr>
                          <w:b/>
                          <w:color w:val="000000"/>
                        </w:rPr>
                        <w:t>María</w:t>
                      </w:r>
                      <w:r w:rsidR="00FC6D9B">
                        <w:rPr>
                          <w:b/>
                          <w:color w:val="000000"/>
                        </w:rPr>
                        <w:t xml:space="preserve"> Teresa Santana Garzón</w:t>
                      </w:r>
                    </w:p>
                    <w:p w14:paraId="393EE4FC" w14:textId="77777777" w:rsidR="008A4DC1" w:rsidRDefault="008A4DC1" w:rsidP="00697054">
                      <w:pPr>
                        <w:jc w:val="center"/>
                        <w:textDirection w:val="btLr"/>
                      </w:pPr>
                    </w:p>
                    <w:p w14:paraId="6D004DA2" w14:textId="786AD985" w:rsidR="00FC6D9B" w:rsidRDefault="00FC6D9B" w:rsidP="00697054">
                      <w:pPr>
                        <w:jc w:val="center"/>
                        <w:textDirection w:val="btLr"/>
                      </w:pPr>
                      <w:r>
                        <w:rPr>
                          <w:b/>
                          <w:color w:val="000000"/>
                        </w:rPr>
                        <w:t xml:space="preserve">Programa – Licenciatura en </w:t>
                      </w:r>
                      <w:r w:rsidR="00C93E88">
                        <w:rPr>
                          <w:b/>
                          <w:color w:val="000000"/>
                        </w:rPr>
                        <w:t>P</w:t>
                      </w:r>
                      <w:r>
                        <w:rPr>
                          <w:b/>
                          <w:color w:val="000000"/>
                        </w:rPr>
                        <w:t>edagogía</w:t>
                      </w:r>
                      <w:r w:rsidR="008A4DC1">
                        <w:rPr>
                          <w:b/>
                          <w:color w:val="000000"/>
                        </w:rPr>
                        <w:t xml:space="preserve"> </w:t>
                      </w:r>
                      <w:r w:rsidR="00C93E88">
                        <w:rPr>
                          <w:b/>
                          <w:color w:val="000000"/>
                        </w:rPr>
                        <w:t>I</w:t>
                      </w:r>
                      <w:r>
                        <w:rPr>
                          <w:b/>
                          <w:color w:val="000000"/>
                        </w:rPr>
                        <w:t>nfantil</w:t>
                      </w:r>
                    </w:p>
                    <w:p w14:paraId="3FAF3C28" w14:textId="77777777" w:rsidR="00FC6D9B" w:rsidRDefault="00FC6D9B">
                      <w:pPr>
                        <w:textDirection w:val="btLr"/>
                      </w:pPr>
                    </w:p>
                    <w:p w14:paraId="40A3B18F" w14:textId="77777777" w:rsidR="00FC6D9B" w:rsidRDefault="00FC6D9B">
                      <w:pPr>
                        <w:textDirection w:val="btLr"/>
                      </w:pPr>
                      <w:r>
                        <w:rPr>
                          <w:b/>
                          <w:color w:val="000000"/>
                        </w:rPr>
                        <w:t>FACULTAD DE EDUCACIÓN</w:t>
                      </w:r>
                    </w:p>
                    <w:p w14:paraId="62DF8B6C" w14:textId="77777777" w:rsidR="00FC6D9B" w:rsidRDefault="00FC6D9B">
                      <w:pPr>
                        <w:textDirection w:val="btLr"/>
                      </w:pPr>
                      <w:r>
                        <w:rPr>
                          <w:b/>
                          <w:color w:val="000000"/>
                        </w:rPr>
                        <w:t>CORPORACIÓN UNIVERSITARIA IBEROAMERICANA</w:t>
                      </w:r>
                    </w:p>
                  </w:txbxContent>
                </v:textbox>
                <w10:wrap type="square"/>
              </v:rect>
            </w:pict>
          </mc:Fallback>
        </mc:AlternateContent>
      </w:r>
      <w:r w:rsidR="00F57B88" w:rsidRPr="00CB1F20">
        <w:br w:type="page"/>
      </w:r>
      <w:r w:rsidR="00F57B88" w:rsidRPr="00CB1F20">
        <w:rPr>
          <w:noProof/>
        </w:rPr>
        <w:drawing>
          <wp:anchor distT="0" distB="0" distL="0" distR="0" simplePos="0" relativeHeight="251659264" behindDoc="1" locked="0" layoutInCell="1" hidden="0" allowOverlap="1" wp14:anchorId="19A332E5" wp14:editId="675C7372">
            <wp:simplePos x="0" y="0"/>
            <wp:positionH relativeFrom="column">
              <wp:posOffset>-76199</wp:posOffset>
            </wp:positionH>
            <wp:positionV relativeFrom="paragraph">
              <wp:posOffset>186691</wp:posOffset>
            </wp:positionV>
            <wp:extent cx="2686313" cy="858600"/>
            <wp:effectExtent l="0" t="0" r="0" b="0"/>
            <wp:wrapNone/>
            <wp:docPr id="14" name="image1.jpg" descr="IBERO_GEN_CMYK_POS"/>
            <wp:cNvGraphicFramePr/>
            <a:graphic xmlns:a="http://schemas.openxmlformats.org/drawingml/2006/main">
              <a:graphicData uri="http://schemas.openxmlformats.org/drawingml/2006/picture">
                <pic:pic xmlns:pic="http://schemas.openxmlformats.org/drawingml/2006/picture">
                  <pic:nvPicPr>
                    <pic:cNvPr id="0" name="image1.jpg" descr="IBERO_GEN_CMYK_POS"/>
                    <pic:cNvPicPr preferRelativeResize="0"/>
                  </pic:nvPicPr>
                  <pic:blipFill>
                    <a:blip r:embed="rId8"/>
                    <a:srcRect/>
                    <a:stretch>
                      <a:fillRect/>
                    </a:stretch>
                  </pic:blipFill>
                  <pic:spPr>
                    <a:xfrm>
                      <a:off x="0" y="0"/>
                      <a:ext cx="2686313" cy="858600"/>
                    </a:xfrm>
                    <a:prstGeom prst="rect">
                      <a:avLst/>
                    </a:prstGeom>
                    <a:ln/>
                  </pic:spPr>
                </pic:pic>
              </a:graphicData>
            </a:graphic>
          </wp:anchor>
        </w:drawing>
      </w:r>
    </w:p>
    <w:p w14:paraId="27DC6FFE" w14:textId="77777777" w:rsidR="00EA7D7D" w:rsidRPr="00CB1F20" w:rsidRDefault="00F57B88">
      <w:pPr>
        <w:jc w:val="center"/>
      </w:pPr>
      <w:r w:rsidRPr="00CB1F20">
        <w:rPr>
          <w:noProof/>
        </w:rPr>
        <w:lastRenderedPageBreak/>
        <w:drawing>
          <wp:anchor distT="0" distB="0" distL="0" distR="0" simplePos="0" relativeHeight="251663360" behindDoc="1" locked="0" layoutInCell="1" hidden="0" allowOverlap="1" wp14:anchorId="4C361C97" wp14:editId="52F39E9A">
            <wp:simplePos x="0" y="0"/>
            <wp:positionH relativeFrom="column">
              <wp:posOffset>1809750</wp:posOffset>
            </wp:positionH>
            <wp:positionV relativeFrom="paragraph">
              <wp:posOffset>-472439</wp:posOffset>
            </wp:positionV>
            <wp:extent cx="2209800" cy="706297"/>
            <wp:effectExtent l="0" t="0" r="0" b="0"/>
            <wp:wrapNone/>
            <wp:docPr id="15" name="image2.jpg" descr="IBERO_GEN_CMYK_POS"/>
            <wp:cNvGraphicFramePr/>
            <a:graphic xmlns:a="http://schemas.openxmlformats.org/drawingml/2006/main">
              <a:graphicData uri="http://schemas.openxmlformats.org/drawingml/2006/picture">
                <pic:pic xmlns:pic="http://schemas.openxmlformats.org/drawingml/2006/picture">
                  <pic:nvPicPr>
                    <pic:cNvPr id="0" name="image2.jpg" descr="IBERO_GEN_CMYK_POS"/>
                    <pic:cNvPicPr preferRelativeResize="0"/>
                  </pic:nvPicPr>
                  <pic:blipFill>
                    <a:blip r:embed="rId9"/>
                    <a:srcRect/>
                    <a:stretch>
                      <a:fillRect/>
                    </a:stretch>
                  </pic:blipFill>
                  <pic:spPr>
                    <a:xfrm>
                      <a:off x="0" y="0"/>
                      <a:ext cx="2209800" cy="706297"/>
                    </a:xfrm>
                    <a:prstGeom prst="rect">
                      <a:avLst/>
                    </a:prstGeom>
                    <a:ln/>
                  </pic:spPr>
                </pic:pic>
              </a:graphicData>
            </a:graphic>
          </wp:anchor>
        </w:drawing>
      </w:r>
    </w:p>
    <w:p w14:paraId="4EC11FAA" w14:textId="77777777" w:rsidR="00EA7D7D" w:rsidRPr="00CB1F20" w:rsidRDefault="00EA7D7D">
      <w:pPr>
        <w:ind w:firstLine="0"/>
      </w:pPr>
    </w:p>
    <w:p w14:paraId="448E3EEE" w14:textId="77777777" w:rsidR="00691319" w:rsidRDefault="00691319" w:rsidP="000377A8">
      <w:pPr>
        <w:jc w:val="center"/>
        <w:rPr>
          <w:b/>
        </w:rPr>
      </w:pPr>
    </w:p>
    <w:p w14:paraId="4AE72512" w14:textId="77777777" w:rsidR="00691319" w:rsidRDefault="00691319" w:rsidP="000377A8">
      <w:pPr>
        <w:jc w:val="center"/>
        <w:rPr>
          <w:b/>
        </w:rPr>
      </w:pPr>
    </w:p>
    <w:p w14:paraId="61E8A608" w14:textId="2011188A" w:rsidR="00EA7D7D" w:rsidRPr="00CB1F20" w:rsidRDefault="00F57B88" w:rsidP="000377A8">
      <w:pPr>
        <w:jc w:val="center"/>
        <w:rPr>
          <w:b/>
        </w:rPr>
      </w:pPr>
      <w:r w:rsidRPr="00CB1F20">
        <w:rPr>
          <w:b/>
        </w:rPr>
        <w:t xml:space="preserve">La influencia de la </w:t>
      </w:r>
      <w:r w:rsidR="004525DD" w:rsidRPr="00CB1F20">
        <w:rPr>
          <w:b/>
        </w:rPr>
        <w:t>P</w:t>
      </w:r>
      <w:r w:rsidRPr="00CB1F20">
        <w:rPr>
          <w:b/>
        </w:rPr>
        <w:t xml:space="preserve">edagogía </w:t>
      </w:r>
      <w:r w:rsidR="004525DD" w:rsidRPr="00CB1F20">
        <w:rPr>
          <w:b/>
        </w:rPr>
        <w:t>A</w:t>
      </w:r>
      <w:r w:rsidRPr="00CB1F20">
        <w:rPr>
          <w:b/>
        </w:rPr>
        <w:t>lternativa Reggio Emilia</w:t>
      </w:r>
    </w:p>
    <w:p w14:paraId="3536629D" w14:textId="63F7020D" w:rsidR="00EA7D7D" w:rsidRPr="00CB1F20" w:rsidRDefault="00F57B88" w:rsidP="000377A8">
      <w:pPr>
        <w:jc w:val="center"/>
        <w:rPr>
          <w:b/>
        </w:rPr>
      </w:pPr>
      <w:r w:rsidRPr="00CB1F20">
        <w:rPr>
          <w:b/>
        </w:rPr>
        <w:t xml:space="preserve">en los </w:t>
      </w:r>
      <w:r w:rsidR="004525DD" w:rsidRPr="00CB1F20">
        <w:rPr>
          <w:b/>
        </w:rPr>
        <w:t>P</w:t>
      </w:r>
      <w:r w:rsidRPr="00CB1F20">
        <w:rPr>
          <w:b/>
        </w:rPr>
        <w:t xml:space="preserve">rocesos de </w:t>
      </w:r>
      <w:r w:rsidR="004525DD" w:rsidRPr="00CB1F20">
        <w:rPr>
          <w:b/>
        </w:rPr>
        <w:t>L</w:t>
      </w:r>
      <w:r w:rsidRPr="00CB1F20">
        <w:rPr>
          <w:b/>
        </w:rPr>
        <w:t xml:space="preserve">ectura y </w:t>
      </w:r>
      <w:r w:rsidR="004525DD" w:rsidRPr="00CB1F20">
        <w:rPr>
          <w:b/>
        </w:rPr>
        <w:t>E</w:t>
      </w:r>
      <w:r w:rsidRPr="00CB1F20">
        <w:rPr>
          <w:b/>
        </w:rPr>
        <w:t>scritura</w:t>
      </w:r>
    </w:p>
    <w:p w14:paraId="0271F57C" w14:textId="77777777" w:rsidR="00EA7D7D" w:rsidRPr="00CB1F20" w:rsidRDefault="00EA7D7D">
      <w:pPr>
        <w:jc w:val="center"/>
        <w:rPr>
          <w:b/>
        </w:rPr>
      </w:pPr>
    </w:p>
    <w:p w14:paraId="68E33E5B" w14:textId="77777777" w:rsidR="00EA7D7D" w:rsidRPr="00CB1F20" w:rsidRDefault="00EA7D7D">
      <w:pPr>
        <w:jc w:val="center"/>
      </w:pPr>
    </w:p>
    <w:p w14:paraId="70DC1E9F" w14:textId="77777777" w:rsidR="00EA7D7D" w:rsidRPr="00CB1F20" w:rsidRDefault="00F57B88">
      <w:pPr>
        <w:jc w:val="center"/>
      </w:pPr>
      <w:r w:rsidRPr="00CB1F20">
        <w:t>Carla Xiomara Castillo Bautista</w:t>
      </w:r>
    </w:p>
    <w:p w14:paraId="478FAA61" w14:textId="77777777" w:rsidR="00EA7D7D" w:rsidRPr="00CB1F20" w:rsidRDefault="00F57B88">
      <w:pPr>
        <w:jc w:val="center"/>
      </w:pPr>
      <w:r w:rsidRPr="00CB1F20">
        <w:t>Sandra Yadira Rojas Moreno</w:t>
      </w:r>
    </w:p>
    <w:p w14:paraId="6D882560" w14:textId="77777777" w:rsidR="00EA7D7D" w:rsidRPr="00CB1F20" w:rsidRDefault="00F57B88">
      <w:pPr>
        <w:jc w:val="center"/>
      </w:pPr>
      <w:r w:rsidRPr="00CB1F20">
        <w:t>María Teresa Santa Garzón</w:t>
      </w:r>
    </w:p>
    <w:p w14:paraId="1B0EC16C" w14:textId="77777777" w:rsidR="00EA7D7D" w:rsidRPr="00CB1F20" w:rsidRDefault="00EA7D7D">
      <w:pPr>
        <w:jc w:val="center"/>
      </w:pPr>
    </w:p>
    <w:p w14:paraId="201F154B" w14:textId="77777777" w:rsidR="00EA7D7D" w:rsidRPr="00CB1F20" w:rsidRDefault="00EA7D7D">
      <w:pPr>
        <w:jc w:val="center"/>
      </w:pPr>
    </w:p>
    <w:p w14:paraId="6380958B" w14:textId="77777777" w:rsidR="00EA7D7D" w:rsidRPr="00CB1F20" w:rsidRDefault="00EA7D7D">
      <w:pPr>
        <w:jc w:val="center"/>
      </w:pPr>
    </w:p>
    <w:p w14:paraId="2F6AA48E" w14:textId="77777777" w:rsidR="00EA7D7D" w:rsidRPr="00CB1F20" w:rsidRDefault="00EA7D7D" w:rsidP="000377A8">
      <w:pPr>
        <w:ind w:firstLine="0"/>
      </w:pPr>
    </w:p>
    <w:p w14:paraId="2937968E" w14:textId="77777777" w:rsidR="00EA7D7D" w:rsidRPr="00CB1F20" w:rsidRDefault="00F57B88">
      <w:pPr>
        <w:jc w:val="center"/>
      </w:pPr>
      <w:r w:rsidRPr="00CB1F20">
        <w:t>Corporación Universitaria Iberoamericana</w:t>
      </w:r>
    </w:p>
    <w:p w14:paraId="54979D8D" w14:textId="6D967774" w:rsidR="00EA7D7D" w:rsidRPr="00CB1F20" w:rsidRDefault="00F57B88">
      <w:pPr>
        <w:jc w:val="center"/>
      </w:pPr>
      <w:r w:rsidRPr="00CB1F20">
        <w:t xml:space="preserve">Licenciatura en </w:t>
      </w:r>
      <w:r w:rsidR="00CE070B" w:rsidRPr="00CB1F20">
        <w:t>Educación</w:t>
      </w:r>
      <w:r w:rsidRPr="00CB1F20">
        <w:t xml:space="preserve"> Infantil</w:t>
      </w:r>
    </w:p>
    <w:p w14:paraId="57840D80" w14:textId="77777777" w:rsidR="00EA7D7D" w:rsidRPr="00CB1F20" w:rsidRDefault="00EA7D7D">
      <w:pPr>
        <w:jc w:val="center"/>
      </w:pPr>
    </w:p>
    <w:p w14:paraId="0006DB32" w14:textId="77777777" w:rsidR="00EA7D7D" w:rsidRPr="00CB1F20" w:rsidRDefault="00EA7D7D">
      <w:pPr>
        <w:jc w:val="center"/>
        <w:rPr>
          <w:b/>
        </w:rPr>
      </w:pPr>
    </w:p>
    <w:p w14:paraId="2213ABA9" w14:textId="77777777" w:rsidR="00EA7D7D" w:rsidRPr="00CB1F20" w:rsidRDefault="00EA7D7D">
      <w:pPr>
        <w:jc w:val="center"/>
        <w:rPr>
          <w:b/>
        </w:rPr>
      </w:pPr>
    </w:p>
    <w:p w14:paraId="67AD4976" w14:textId="77777777" w:rsidR="00EA7D7D" w:rsidRPr="00CB1F20" w:rsidRDefault="00EA7D7D">
      <w:pPr>
        <w:jc w:val="center"/>
        <w:rPr>
          <w:b/>
        </w:rPr>
      </w:pPr>
    </w:p>
    <w:p w14:paraId="7DE81DE3" w14:textId="625C6E35" w:rsidR="00EA7D7D" w:rsidRPr="00CB1F20" w:rsidRDefault="00EA7D7D">
      <w:pPr>
        <w:jc w:val="center"/>
        <w:rPr>
          <w:b/>
        </w:rPr>
      </w:pPr>
    </w:p>
    <w:p w14:paraId="0EFCDBC5" w14:textId="1587D95A" w:rsidR="000377A8" w:rsidRPr="00CB1F20" w:rsidRDefault="000377A8">
      <w:pPr>
        <w:jc w:val="center"/>
        <w:rPr>
          <w:b/>
        </w:rPr>
      </w:pPr>
    </w:p>
    <w:p w14:paraId="17AA21CC" w14:textId="77777777" w:rsidR="000377A8" w:rsidRPr="00CB1F20" w:rsidRDefault="000377A8">
      <w:pPr>
        <w:jc w:val="center"/>
        <w:rPr>
          <w:b/>
        </w:rPr>
      </w:pPr>
    </w:p>
    <w:p w14:paraId="4CCF8E7E" w14:textId="567EADFD" w:rsidR="00EA7D7D" w:rsidRPr="00CB1F20" w:rsidRDefault="00F57B88">
      <w:pPr>
        <w:jc w:val="center"/>
        <w:rPr>
          <w:b/>
        </w:rPr>
      </w:pPr>
      <w:r w:rsidRPr="00CB1F20">
        <w:rPr>
          <w:b/>
        </w:rPr>
        <w:t xml:space="preserve">La </w:t>
      </w:r>
      <w:r w:rsidR="004525DD" w:rsidRPr="00CB1F20">
        <w:rPr>
          <w:b/>
        </w:rPr>
        <w:t>I</w:t>
      </w:r>
      <w:r w:rsidRPr="00CB1F20">
        <w:rPr>
          <w:b/>
        </w:rPr>
        <w:t xml:space="preserve">nfluencia de la </w:t>
      </w:r>
      <w:r w:rsidR="004525DD" w:rsidRPr="00CB1F20">
        <w:rPr>
          <w:b/>
        </w:rPr>
        <w:t>P</w:t>
      </w:r>
      <w:r w:rsidRPr="00CB1F20">
        <w:rPr>
          <w:b/>
        </w:rPr>
        <w:t xml:space="preserve">edagogía </w:t>
      </w:r>
      <w:r w:rsidR="004525DD" w:rsidRPr="00CB1F20">
        <w:rPr>
          <w:b/>
        </w:rPr>
        <w:t>A</w:t>
      </w:r>
      <w:r w:rsidRPr="00CB1F20">
        <w:rPr>
          <w:b/>
        </w:rPr>
        <w:t xml:space="preserve">lternativa Reggio Emilia </w:t>
      </w:r>
    </w:p>
    <w:p w14:paraId="519A4985" w14:textId="5596DBDB" w:rsidR="00EA7D7D" w:rsidRPr="00CB1F20" w:rsidRDefault="00F57B88">
      <w:pPr>
        <w:jc w:val="center"/>
        <w:rPr>
          <w:b/>
        </w:rPr>
      </w:pPr>
      <w:r w:rsidRPr="00CB1F20">
        <w:rPr>
          <w:b/>
        </w:rPr>
        <w:t xml:space="preserve">en los </w:t>
      </w:r>
      <w:r w:rsidR="004525DD" w:rsidRPr="00CB1F20">
        <w:rPr>
          <w:b/>
        </w:rPr>
        <w:t>P</w:t>
      </w:r>
      <w:r w:rsidRPr="00CB1F20">
        <w:rPr>
          <w:b/>
        </w:rPr>
        <w:t xml:space="preserve">rocesos de </w:t>
      </w:r>
      <w:r w:rsidR="004525DD" w:rsidRPr="00CB1F20">
        <w:rPr>
          <w:b/>
        </w:rPr>
        <w:t>L</w:t>
      </w:r>
      <w:r w:rsidRPr="00CB1F20">
        <w:rPr>
          <w:b/>
        </w:rPr>
        <w:t xml:space="preserve">ectura y </w:t>
      </w:r>
      <w:r w:rsidR="004525DD" w:rsidRPr="00CB1F20">
        <w:rPr>
          <w:b/>
        </w:rPr>
        <w:t>E</w:t>
      </w:r>
      <w:r w:rsidRPr="00CB1F20">
        <w:rPr>
          <w:b/>
        </w:rPr>
        <w:t>scritura.</w:t>
      </w:r>
    </w:p>
    <w:p w14:paraId="270353AD" w14:textId="77777777" w:rsidR="00EA7D7D" w:rsidRPr="00CB1F20" w:rsidRDefault="00EA7D7D">
      <w:pPr>
        <w:jc w:val="center"/>
      </w:pPr>
    </w:p>
    <w:p w14:paraId="45ADDDF4" w14:textId="74DF4940" w:rsidR="00EA7D7D" w:rsidRPr="00CB1F20" w:rsidRDefault="00EA7D7D">
      <w:pPr>
        <w:jc w:val="center"/>
      </w:pPr>
    </w:p>
    <w:p w14:paraId="350A1AA8" w14:textId="77777777" w:rsidR="000377A8" w:rsidRPr="00CB1F20" w:rsidRDefault="000377A8">
      <w:pPr>
        <w:jc w:val="center"/>
      </w:pPr>
    </w:p>
    <w:p w14:paraId="3A28A5C5" w14:textId="77777777" w:rsidR="00EA7D7D" w:rsidRPr="00CB1F20" w:rsidRDefault="00F57B88">
      <w:pPr>
        <w:jc w:val="center"/>
      </w:pPr>
      <w:r w:rsidRPr="00CB1F20">
        <w:t>Carla Xiomara Castillo Bautista</w:t>
      </w:r>
    </w:p>
    <w:p w14:paraId="446C3F06" w14:textId="77777777" w:rsidR="00EA7D7D" w:rsidRPr="00CB1F20" w:rsidRDefault="00F57B88">
      <w:pPr>
        <w:jc w:val="center"/>
      </w:pPr>
      <w:r w:rsidRPr="00CB1F20">
        <w:t>Sandra Yadira Rojas Moreno</w:t>
      </w:r>
    </w:p>
    <w:p w14:paraId="07BA9576" w14:textId="77777777" w:rsidR="00EA7D7D" w:rsidRPr="00CB1F20" w:rsidRDefault="00F57B88">
      <w:pPr>
        <w:jc w:val="center"/>
      </w:pPr>
      <w:r w:rsidRPr="00CB1F20">
        <w:t>María Teresa Santa Garzón</w:t>
      </w:r>
    </w:p>
    <w:p w14:paraId="1C047FE6" w14:textId="77777777" w:rsidR="00EA7D7D" w:rsidRPr="00CB1F20" w:rsidRDefault="00EA7D7D">
      <w:pPr>
        <w:jc w:val="center"/>
      </w:pPr>
    </w:p>
    <w:p w14:paraId="73AB5E96" w14:textId="77777777" w:rsidR="00EA7D7D" w:rsidRPr="00CB1F20" w:rsidRDefault="00EA7D7D">
      <w:pPr>
        <w:jc w:val="center"/>
      </w:pPr>
    </w:p>
    <w:p w14:paraId="10589E00" w14:textId="77777777" w:rsidR="00EA7D7D" w:rsidRPr="00CB1F20" w:rsidRDefault="00EA7D7D">
      <w:pPr>
        <w:jc w:val="center"/>
      </w:pPr>
    </w:p>
    <w:p w14:paraId="32B22311" w14:textId="77777777" w:rsidR="00EA7D7D" w:rsidRPr="00CB1F20" w:rsidRDefault="00EA7D7D">
      <w:pPr>
        <w:jc w:val="center"/>
      </w:pPr>
    </w:p>
    <w:p w14:paraId="76F81E6F" w14:textId="7AA99CA9" w:rsidR="00EA7D7D" w:rsidRPr="00CB1F20" w:rsidRDefault="00F57B88">
      <w:pPr>
        <w:jc w:val="center"/>
      </w:pPr>
      <w:r w:rsidRPr="00CB1F20">
        <w:t xml:space="preserve">Trabajo de Investigación Formativa </w:t>
      </w:r>
      <w:r w:rsidR="004525DD" w:rsidRPr="00CB1F20">
        <w:t>P</w:t>
      </w:r>
      <w:r w:rsidRPr="00CB1F20">
        <w:t xml:space="preserve">resentado como </w:t>
      </w:r>
      <w:r w:rsidR="004525DD" w:rsidRPr="00CB1F20">
        <w:t>R</w:t>
      </w:r>
      <w:r w:rsidRPr="00CB1F20">
        <w:t xml:space="preserve">equisito de </w:t>
      </w:r>
      <w:r w:rsidR="004525DD" w:rsidRPr="00CB1F20">
        <w:t>G</w:t>
      </w:r>
      <w:r w:rsidRPr="00CB1F20">
        <w:t xml:space="preserve">rado para </w:t>
      </w:r>
      <w:r w:rsidR="004525DD" w:rsidRPr="00CB1F20">
        <w:t>O</w:t>
      </w:r>
      <w:r w:rsidRPr="00CB1F20">
        <w:t xml:space="preserve">ptar al título de Licenciatura en </w:t>
      </w:r>
      <w:r w:rsidR="00666FEE" w:rsidRPr="00CB1F20">
        <w:t xml:space="preserve">Educación </w:t>
      </w:r>
      <w:r w:rsidRPr="00CB1F20">
        <w:t>Infantil</w:t>
      </w:r>
    </w:p>
    <w:p w14:paraId="27B491AB" w14:textId="77777777" w:rsidR="00EA7D7D" w:rsidRPr="00CB1F20" w:rsidRDefault="00EA7D7D">
      <w:pPr>
        <w:jc w:val="center"/>
      </w:pPr>
    </w:p>
    <w:p w14:paraId="55452503" w14:textId="7A4B458F" w:rsidR="00EA7D7D" w:rsidRPr="00CB1F20" w:rsidRDefault="00F57B88">
      <w:pPr>
        <w:jc w:val="center"/>
      </w:pPr>
      <w:r w:rsidRPr="00CB1F20">
        <w:t xml:space="preserve">Lic. Elizabeth Manrique </w:t>
      </w:r>
      <w:r w:rsidR="00273002">
        <w:t>P</w:t>
      </w:r>
      <w:r w:rsidRPr="00CB1F20">
        <w:t>lata</w:t>
      </w:r>
    </w:p>
    <w:p w14:paraId="034700DE" w14:textId="77777777" w:rsidR="00EA7D7D" w:rsidRPr="00CB1F20" w:rsidRDefault="00EA7D7D">
      <w:pPr>
        <w:jc w:val="center"/>
      </w:pPr>
    </w:p>
    <w:p w14:paraId="55F90922" w14:textId="77777777" w:rsidR="00EA7D7D" w:rsidRPr="00CB1F20" w:rsidRDefault="00EA7D7D">
      <w:pPr>
        <w:jc w:val="center"/>
      </w:pPr>
    </w:p>
    <w:p w14:paraId="4DE037F1" w14:textId="4BDE8DA4" w:rsidR="00EA7D7D" w:rsidRPr="00CB1F20" w:rsidRDefault="00F57B88">
      <w:pPr>
        <w:jc w:val="center"/>
      </w:pPr>
      <w:r w:rsidRPr="00CB1F20">
        <w:t xml:space="preserve">Licenciatura en </w:t>
      </w:r>
      <w:r w:rsidR="00CE070B" w:rsidRPr="00CB1F20">
        <w:t>Educación</w:t>
      </w:r>
      <w:r w:rsidRPr="00CB1F20">
        <w:t xml:space="preserve"> Infantil</w:t>
      </w:r>
    </w:p>
    <w:p w14:paraId="2DCEFA2F" w14:textId="77777777" w:rsidR="00EA7D7D" w:rsidRPr="00CB1F20" w:rsidRDefault="00F57B88">
      <w:pPr>
        <w:jc w:val="center"/>
      </w:pPr>
      <w:r w:rsidRPr="00CB1F20">
        <w:t>Corporación Universitaria Iberoamericana</w:t>
      </w:r>
    </w:p>
    <w:p w14:paraId="71FE4B67" w14:textId="4219BFED" w:rsidR="00E85723" w:rsidRDefault="00E85723">
      <w:pPr>
        <w:jc w:val="center"/>
      </w:pPr>
      <w:r>
        <w:t>Junio</w:t>
      </w:r>
      <w:r w:rsidR="00F57B88" w:rsidRPr="00CB1F20">
        <w:t xml:space="preserve">, </w:t>
      </w:r>
      <w:r>
        <w:t>2022</w:t>
      </w:r>
    </w:p>
    <w:p w14:paraId="7860AA8C" w14:textId="74BF827F" w:rsidR="00EA7D7D" w:rsidRPr="00CB1F20" w:rsidRDefault="00F57B88">
      <w:pPr>
        <w:jc w:val="center"/>
      </w:pPr>
      <w:r w:rsidRPr="00CB1F20">
        <w:t xml:space="preserve"> </w:t>
      </w:r>
    </w:p>
    <w:p w14:paraId="3BBD63BE" w14:textId="7BCE622A" w:rsidR="00EA7D7D" w:rsidRDefault="00F57B88" w:rsidP="00571BCB">
      <w:pPr>
        <w:tabs>
          <w:tab w:val="left" w:pos="90"/>
        </w:tabs>
        <w:ind w:left="90"/>
        <w:jc w:val="center"/>
        <w:rPr>
          <w:b/>
        </w:rPr>
      </w:pPr>
      <w:r w:rsidRPr="00CB1F20">
        <w:br w:type="page"/>
      </w:r>
      <w:r w:rsidRPr="00CB1F20">
        <w:rPr>
          <w:b/>
        </w:rPr>
        <w:lastRenderedPageBreak/>
        <w:t>Agradecimientos</w:t>
      </w:r>
    </w:p>
    <w:p w14:paraId="3798DD38" w14:textId="77777777" w:rsidR="00571BCB" w:rsidRPr="00CB1F20" w:rsidRDefault="00571BCB" w:rsidP="00571BCB"/>
    <w:p w14:paraId="489BB7D3" w14:textId="77777777" w:rsidR="00571BCB" w:rsidRDefault="00571BCB" w:rsidP="00571BCB">
      <w:r>
        <w:t xml:space="preserve">Queremos agradecer primeramente a Dios por guiarnos en el camino, y darnos la oportunidad de enriquecer nuestros conocimientos a través de esta experiencia, que nos permitió afrontar diversas situaciones y dificultades para lograr alcanzar esta meta que en algún momento vimos inalcanzable. Por otro lado, damos gracias a la docente Elizabeth Manrique que fue la tutora y guía que nos acompañó en este hermoso camino, por brindarnos sus conocimientos, su apoyo y esa voz de aliento que nos motivaba cada día a seguir persiguiendo ese sueño que tanto anhelábamos. </w:t>
      </w:r>
    </w:p>
    <w:p w14:paraId="18E805ED" w14:textId="77777777" w:rsidR="00571BCB" w:rsidRDefault="00571BCB" w:rsidP="00571BCB">
      <w:r>
        <w:t xml:space="preserve">Sin dejar a un lado el agradecimiento a nuestras familias, que fueron parte fundamental para la continuidad de este camino del saber, por sus palabras, el tiempo, la paciencia, la comprensión, el amor y apoyo que nos brindaron, siendo ese motor de inspiración y motivación. </w:t>
      </w:r>
    </w:p>
    <w:p w14:paraId="18382619" w14:textId="7E6B7FD6" w:rsidR="00571BCB" w:rsidRDefault="00571BCB" w:rsidP="00571BCB">
      <w:r>
        <w:t xml:space="preserve">A mis compañeras por las risas, los llantos, las noches en vela, las celebraciones y sobre todo por la amistad que fuimos construyendo con el transcurrir del tiempo, convirtiéndonos en un gran equipo que nos permitió crecer juntas y lograr culminar hoy este proyecto con satisfacción. </w:t>
      </w:r>
    </w:p>
    <w:p w14:paraId="7D14346B" w14:textId="77777777" w:rsidR="00571BCB" w:rsidRDefault="00571BCB" w:rsidP="00571BCB"/>
    <w:p w14:paraId="3D1A4E1F" w14:textId="77777777" w:rsidR="00571BCB" w:rsidRPr="00571BCB" w:rsidRDefault="00571BCB" w:rsidP="00571BCB">
      <w:pPr>
        <w:jc w:val="right"/>
      </w:pPr>
      <w:r w:rsidRPr="00571BCB">
        <w:t>Den gracias a Dios</w:t>
      </w:r>
    </w:p>
    <w:p w14:paraId="3533C837" w14:textId="107066B3" w:rsidR="00571BCB" w:rsidRPr="00571BCB" w:rsidRDefault="00571BCB" w:rsidP="00571BCB">
      <w:pPr>
        <w:jc w:val="right"/>
      </w:pPr>
      <w:r w:rsidRPr="00571BCB">
        <w:t>en toda situación, porque</w:t>
      </w:r>
    </w:p>
    <w:p w14:paraId="1E94AE5D" w14:textId="4320A98F" w:rsidR="00571BCB" w:rsidRPr="00571BCB" w:rsidRDefault="00571BCB" w:rsidP="00571BCB">
      <w:pPr>
        <w:jc w:val="right"/>
      </w:pPr>
      <w:r w:rsidRPr="00571BCB">
        <w:t>estas es su voluntad</w:t>
      </w:r>
    </w:p>
    <w:p w14:paraId="48F1EB18" w14:textId="5715A632" w:rsidR="00571BCB" w:rsidRDefault="00571BCB" w:rsidP="00571BCB">
      <w:pPr>
        <w:jc w:val="right"/>
      </w:pPr>
      <w:r w:rsidRPr="00571BCB">
        <w:t>para ustedes en Cristo Jesús.</w:t>
      </w:r>
    </w:p>
    <w:p w14:paraId="74959E6F" w14:textId="77777777" w:rsidR="00571BCB" w:rsidRPr="00571BCB" w:rsidRDefault="00571BCB" w:rsidP="00571BCB">
      <w:pPr>
        <w:jc w:val="right"/>
        <w:rPr>
          <w:b/>
        </w:rPr>
      </w:pPr>
    </w:p>
    <w:p w14:paraId="6BA85446" w14:textId="03D4D23C" w:rsidR="00EA7D7D" w:rsidRPr="00571BCB" w:rsidRDefault="00571BCB" w:rsidP="00571BCB">
      <w:pPr>
        <w:jc w:val="right"/>
        <w:rPr>
          <w:bCs/>
        </w:rPr>
      </w:pPr>
      <w:r w:rsidRPr="00571BCB">
        <w:rPr>
          <w:bCs/>
        </w:rPr>
        <w:t>1 Tesalonicenses 5:18</w:t>
      </w:r>
    </w:p>
    <w:p w14:paraId="3A47ED34" w14:textId="2AEBF319" w:rsidR="00BB0973" w:rsidRDefault="00F57B88" w:rsidP="00571BCB">
      <w:pPr>
        <w:jc w:val="center"/>
        <w:rPr>
          <w:b/>
        </w:rPr>
      </w:pPr>
      <w:r w:rsidRPr="00CB1F20">
        <w:br w:type="page"/>
      </w:r>
      <w:r w:rsidRPr="00CB1F20">
        <w:rPr>
          <w:b/>
        </w:rPr>
        <w:lastRenderedPageBreak/>
        <w:t>Resumen</w:t>
      </w:r>
    </w:p>
    <w:p w14:paraId="38D9D9C7" w14:textId="77777777" w:rsidR="00571BCB" w:rsidRPr="00CB1F20" w:rsidRDefault="00571BCB" w:rsidP="00571BCB">
      <w:pPr>
        <w:jc w:val="center"/>
        <w:rPr>
          <w:b/>
        </w:rPr>
      </w:pPr>
    </w:p>
    <w:p w14:paraId="7556DF20" w14:textId="138B2033" w:rsidR="009A43DF" w:rsidRPr="00CB1F20" w:rsidRDefault="00F57B88" w:rsidP="00500E00">
      <w:r w:rsidRPr="00CB1F20">
        <w:t>L</w:t>
      </w:r>
      <w:r w:rsidR="003E43D3" w:rsidRPr="00CB1F20">
        <w:t>os procesos de</w:t>
      </w:r>
      <w:r w:rsidRPr="00CB1F20">
        <w:t xml:space="preserve"> lectura y escritura</w:t>
      </w:r>
      <w:r w:rsidR="009A43DF" w:rsidRPr="00CB1F20">
        <w:t xml:space="preserve"> son fundamentales</w:t>
      </w:r>
      <w:r w:rsidRPr="00CB1F20">
        <w:t xml:space="preserve"> para el desarrollo cognitivo, social</w:t>
      </w:r>
      <w:r w:rsidR="00EB4573" w:rsidRPr="00CB1F20">
        <w:t>, emocional</w:t>
      </w:r>
      <w:r w:rsidRPr="00CB1F20">
        <w:t xml:space="preserve"> y comunicativo</w:t>
      </w:r>
      <w:r w:rsidR="00B95C3E" w:rsidRPr="00CB1F20">
        <w:t xml:space="preserve"> de los niños y niñas</w:t>
      </w:r>
      <w:r w:rsidR="00BB0973" w:rsidRPr="00CB1F20">
        <w:t xml:space="preserve"> </w:t>
      </w:r>
      <w:r w:rsidR="006B6E34" w:rsidRPr="00CB1F20">
        <w:t>que inician su</w:t>
      </w:r>
      <w:r w:rsidR="00655625" w:rsidRPr="00CB1F20">
        <w:t xml:space="preserve"> primaria</w:t>
      </w:r>
      <w:r w:rsidR="00BB0973" w:rsidRPr="00CB1F20">
        <w:t>,</w:t>
      </w:r>
      <w:r w:rsidR="0034360F">
        <w:t xml:space="preserve"> los cuales deberían </w:t>
      </w:r>
      <w:r w:rsidR="000E5AAC">
        <w:t>proporcionarse</w:t>
      </w:r>
      <w:r w:rsidR="0034360F">
        <w:t xml:space="preserve"> por medio de </w:t>
      </w:r>
      <w:r w:rsidR="00BB0973" w:rsidRPr="00CB1F20">
        <w:t xml:space="preserve">estrategias </w:t>
      </w:r>
      <w:r w:rsidR="009A7E1A" w:rsidRPr="00CB1F20">
        <w:t>pedagógicas</w:t>
      </w:r>
      <w:r w:rsidR="00BB0973" w:rsidRPr="00CB1F20">
        <w:t xml:space="preserve"> acorde</w:t>
      </w:r>
      <w:r w:rsidR="0034360F">
        <w:t>s</w:t>
      </w:r>
      <w:r w:rsidR="00BB0973" w:rsidRPr="00CB1F20">
        <w:t xml:space="preserve"> a </w:t>
      </w:r>
      <w:r w:rsidR="0034360F">
        <w:t>sus</w:t>
      </w:r>
      <w:r w:rsidR="00BB0973" w:rsidRPr="00CB1F20">
        <w:t xml:space="preserve"> necesidades e intereses, </w:t>
      </w:r>
      <w:r w:rsidR="0034360F">
        <w:t>que favorezcan</w:t>
      </w:r>
      <w:r w:rsidRPr="00CB1F20">
        <w:t xml:space="preserve"> </w:t>
      </w:r>
      <w:r w:rsidR="0034360F">
        <w:t xml:space="preserve">sus </w:t>
      </w:r>
      <w:r w:rsidRPr="00CB1F20">
        <w:t>habilidades</w:t>
      </w:r>
      <w:r w:rsidR="00500E00" w:rsidRPr="00CB1F20">
        <w:t xml:space="preserve"> comunicativas</w:t>
      </w:r>
      <w:r w:rsidR="0034360F">
        <w:t xml:space="preserve"> y a su vez genere</w:t>
      </w:r>
      <w:r w:rsidR="00655C27">
        <w:t>n</w:t>
      </w:r>
      <w:r w:rsidR="0034360F">
        <w:t xml:space="preserve"> un </w:t>
      </w:r>
      <w:r w:rsidR="00BB0973" w:rsidRPr="00CB1F20">
        <w:t>aprendizaje significativo</w:t>
      </w:r>
      <w:r w:rsidR="0034360F">
        <w:t xml:space="preserve">; </w:t>
      </w:r>
      <w:r w:rsidR="00EB0113">
        <w:t xml:space="preserve">en la mayoría de las instituciones </w:t>
      </w:r>
      <w:r w:rsidR="00655C27">
        <w:t>la metodología que realmente se implementa</w:t>
      </w:r>
      <w:r w:rsidR="000E5AAC">
        <w:t xml:space="preserve"> </w:t>
      </w:r>
      <w:r w:rsidR="00655C27">
        <w:t>para llevar a cabo estos procesos</w:t>
      </w:r>
      <w:r w:rsidR="000E5AAC">
        <w:t>,</w:t>
      </w:r>
      <w:r w:rsidR="00655C27">
        <w:t xml:space="preserve"> es tradicional, donde el docente brinda sus conocimientos y el estudiante solo memoriza y sigue ordenes, algo que en la actualidad no </w:t>
      </w:r>
      <w:r w:rsidR="00273002">
        <w:t>está</w:t>
      </w:r>
      <w:r w:rsidR="00655C27">
        <w:t xml:space="preserve"> funcionando, provocando un alto nivel de </w:t>
      </w:r>
      <w:r w:rsidR="00D54F5F">
        <w:t>dificultad</w:t>
      </w:r>
      <w:r w:rsidR="00655C27">
        <w:t xml:space="preserve"> en la adquisición del lenguaje oral y escrito.</w:t>
      </w:r>
    </w:p>
    <w:p w14:paraId="28458F99" w14:textId="7FAB323E" w:rsidR="00D15999" w:rsidRDefault="00FC6145" w:rsidP="00A44476">
      <w:r>
        <w:t xml:space="preserve">En este proyecto de investigación se pretende </w:t>
      </w:r>
      <w:r w:rsidR="00D54F5F">
        <w:t xml:space="preserve">evidenciar la influencia </w:t>
      </w:r>
      <w:r>
        <w:t xml:space="preserve">que puede tener una pedagogía alternativa como la de </w:t>
      </w:r>
      <w:r w:rsidR="00F57B88" w:rsidRPr="00CB1F20">
        <w:t>Reggio Emilia</w:t>
      </w:r>
      <w:r>
        <w:t xml:space="preserve"> en los procesos de lectura y escritura, ya que esta se basa </w:t>
      </w:r>
      <w:r w:rsidR="00774AED" w:rsidRPr="00CB1F20">
        <w:t>en la observación</w:t>
      </w:r>
      <w:r>
        <w:t>, la</w:t>
      </w:r>
      <w:r w:rsidR="00774AED" w:rsidRPr="00CB1F20">
        <w:t xml:space="preserve"> </w:t>
      </w:r>
      <w:r w:rsidR="00682075" w:rsidRPr="00CB1F20">
        <w:t>escucha</w:t>
      </w:r>
      <w:r w:rsidR="00D15999">
        <w:t xml:space="preserve"> y l</w:t>
      </w:r>
      <w:r>
        <w:t>a exploración</w:t>
      </w:r>
      <w:r w:rsidR="00682075" w:rsidRPr="00CB1F20">
        <w:t xml:space="preserve">, </w:t>
      </w:r>
      <w:r w:rsidR="00D15999">
        <w:t>que brinda</w:t>
      </w:r>
      <w:r w:rsidR="00E21A6E" w:rsidRPr="00CB1F20">
        <w:t xml:space="preserve"> experiencias </w:t>
      </w:r>
      <w:r w:rsidR="00D15999">
        <w:t>diversas</w:t>
      </w:r>
      <w:r w:rsidR="003E5934">
        <w:t>,</w:t>
      </w:r>
      <w:r w:rsidR="00D15999">
        <w:t xml:space="preserve"> y a su vez permite la participa</w:t>
      </w:r>
      <w:r w:rsidR="003E5934">
        <w:t xml:space="preserve">ción </w:t>
      </w:r>
      <w:r w:rsidR="00D15999">
        <w:t>activa de los niños</w:t>
      </w:r>
      <w:r w:rsidR="003E5934">
        <w:t xml:space="preserve"> y niñas</w:t>
      </w:r>
      <w:r w:rsidR="00FF390A">
        <w:t>;</w:t>
      </w:r>
      <w:r w:rsidR="003E5934">
        <w:t xml:space="preserve"> por otro </w:t>
      </w:r>
      <w:r w:rsidR="00FF390A">
        <w:t xml:space="preserve">lado, </w:t>
      </w:r>
      <w:r w:rsidR="003E5934">
        <w:t xml:space="preserve">le permite al docente generar nuevas estrategias </w:t>
      </w:r>
      <w:r w:rsidR="00FF390A">
        <w:t xml:space="preserve">por medio de herramientas innovadoras y metodologías flexibles, que faciliten </w:t>
      </w:r>
      <w:r w:rsidR="00562C5E">
        <w:t>su</w:t>
      </w:r>
      <w:r w:rsidR="00FF390A">
        <w:t xml:space="preserve"> aprendizaje.</w:t>
      </w:r>
    </w:p>
    <w:p w14:paraId="426F46E0" w14:textId="208067BA" w:rsidR="00EA7D7D" w:rsidRPr="00CB1F20" w:rsidRDefault="00D54F5F" w:rsidP="00A44476">
      <w:r w:rsidRPr="00CB1F20">
        <w:t>Esta investigación se llevará a cabo desde un paradigma cualitativo con una investigación acción</w:t>
      </w:r>
      <w:r w:rsidR="00FF390A">
        <w:t xml:space="preserve">, </w:t>
      </w:r>
      <w:r w:rsidR="00824729">
        <w:t xml:space="preserve">utilizando </w:t>
      </w:r>
      <w:r w:rsidR="00F57B88" w:rsidRPr="00CB1F20">
        <w:t xml:space="preserve">tres instrumentos de investigación </w:t>
      </w:r>
      <w:r w:rsidR="00824729">
        <w:t>como lo</w:t>
      </w:r>
      <w:r w:rsidR="00F57B88" w:rsidRPr="00CB1F20">
        <w:t xml:space="preserve"> son la entrevista, guía de observación y diario de campo</w:t>
      </w:r>
      <w:r w:rsidR="00824729">
        <w:t xml:space="preserve"> para realizar la recolección de los datos, </w:t>
      </w:r>
      <w:r w:rsidR="005C23FB" w:rsidRPr="00CB1F20">
        <w:t xml:space="preserve">que permitirán generar un acercamiento </w:t>
      </w:r>
      <w:r w:rsidR="005A1F04" w:rsidRPr="00CB1F20">
        <w:t>más</w:t>
      </w:r>
      <w:r w:rsidR="005C23FB" w:rsidRPr="00CB1F20">
        <w:t xml:space="preserve"> efectivo hacia las dificultades que presenta la población</w:t>
      </w:r>
      <w:r w:rsidR="00824729">
        <w:t xml:space="preserve"> a investigar.</w:t>
      </w:r>
    </w:p>
    <w:p w14:paraId="41FEDB89" w14:textId="77777777" w:rsidR="00EA7D7D" w:rsidRPr="00CB1F20" w:rsidRDefault="00EA7D7D"/>
    <w:p w14:paraId="03DDC875" w14:textId="142FAC38" w:rsidR="000F71F1" w:rsidRPr="00CB1F20" w:rsidRDefault="00F57B88" w:rsidP="000F71F1">
      <w:r w:rsidRPr="00CB1F20">
        <w:rPr>
          <w:b/>
        </w:rPr>
        <w:t>Palabras Clave</w:t>
      </w:r>
      <w:r w:rsidR="000377A8" w:rsidRPr="00CB1F20">
        <w:rPr>
          <w:b/>
        </w:rPr>
        <w:t>:</w:t>
      </w:r>
      <w:r w:rsidRPr="00CB1F20">
        <w:t xml:space="preserve"> Reggio Emilia, Lectura, </w:t>
      </w:r>
      <w:r w:rsidR="00F161C4" w:rsidRPr="00CB1F20">
        <w:t>E</w:t>
      </w:r>
      <w:r w:rsidRPr="00CB1F20">
        <w:t xml:space="preserve">scritura, </w:t>
      </w:r>
      <w:r w:rsidR="00F161C4" w:rsidRPr="00CB1F20">
        <w:t>I</w:t>
      </w:r>
      <w:r w:rsidRPr="00CB1F20">
        <w:t>nnovación</w:t>
      </w:r>
      <w:r w:rsidR="008A5A8A" w:rsidRPr="00CB1F20">
        <w:t xml:space="preserve">, </w:t>
      </w:r>
      <w:r w:rsidR="00F161C4" w:rsidRPr="00CB1F20">
        <w:t>P</w:t>
      </w:r>
      <w:r w:rsidR="008A5A8A" w:rsidRPr="00CB1F20">
        <w:t>rocesos de formación.</w:t>
      </w:r>
    </w:p>
    <w:p w14:paraId="5E25AB2E" w14:textId="25BB7741" w:rsidR="00697054" w:rsidRDefault="00697054" w:rsidP="000F71F1"/>
    <w:p w14:paraId="23DAB83B" w14:textId="18DA6B14" w:rsidR="005A1F04" w:rsidRDefault="005A1F04" w:rsidP="000F71F1"/>
    <w:p w14:paraId="774F2A91" w14:textId="0DF3E7DA" w:rsidR="00E97D1E" w:rsidRDefault="000F71F1" w:rsidP="00F161C4">
      <w:pPr>
        <w:ind w:firstLine="0"/>
        <w:jc w:val="center"/>
        <w:rPr>
          <w:b/>
          <w:bCs/>
          <w:lang w:val="en-US"/>
        </w:rPr>
      </w:pPr>
      <w:r w:rsidRPr="00BE24A4">
        <w:rPr>
          <w:b/>
          <w:bCs/>
          <w:lang w:val="en-US"/>
        </w:rPr>
        <w:t>Summary</w:t>
      </w:r>
    </w:p>
    <w:p w14:paraId="61125F53" w14:textId="77777777" w:rsidR="00824729" w:rsidRDefault="00824729" w:rsidP="00F161C4">
      <w:pPr>
        <w:ind w:firstLine="0"/>
        <w:jc w:val="center"/>
        <w:rPr>
          <w:b/>
          <w:bCs/>
          <w:lang w:val="en-US"/>
        </w:rPr>
      </w:pPr>
    </w:p>
    <w:p w14:paraId="4AAA704C" w14:textId="77777777" w:rsidR="00824729" w:rsidRPr="00824729" w:rsidRDefault="00824729" w:rsidP="00777EBF">
      <w:pPr>
        <w:rPr>
          <w:lang w:val="en-US"/>
        </w:rPr>
      </w:pPr>
      <w:r w:rsidRPr="00824729">
        <w:rPr>
          <w:lang w:val="en-US"/>
        </w:rPr>
        <w:t>The reading and writing processes are essential for the cognitive, social, emotional and communicative development of children who start primary school, which should be provided through pedagogical strategies according to their needs and interests, which favor their communication skills and in turn generate significant learning; In most institutions, the methodology that is actually implemented to carry out these processes is traditional, where the teacher provides his knowledge and the student only memorizes and follows orders, something that is currently not working, causing a high level Difficulty in acquiring oral and written language.</w:t>
      </w:r>
    </w:p>
    <w:p w14:paraId="07A2E4C3" w14:textId="77777777" w:rsidR="00824729" w:rsidRPr="00824729" w:rsidRDefault="00824729" w:rsidP="00777EBF">
      <w:pPr>
        <w:rPr>
          <w:lang w:val="en-US"/>
        </w:rPr>
      </w:pPr>
      <w:r w:rsidRPr="00824729">
        <w:rPr>
          <w:lang w:val="en-US"/>
        </w:rPr>
        <w:t>This research project aims to demonstrate the influence that an alternative pedagogy such as that of Reggio Emilia can have on the reading and writing processes, since it is based on observation, listening and exploration, which provides diverse experiences, and in turn allows the active participation of boys and girls; On the other hand, it allows the teacher to generate new strategies through innovative tools and flexible methodologies that facilitate their learning.</w:t>
      </w:r>
    </w:p>
    <w:p w14:paraId="4723636B" w14:textId="56EFB168" w:rsidR="00E85723" w:rsidRPr="00824729" w:rsidRDefault="00824729" w:rsidP="00777EBF">
      <w:pPr>
        <w:rPr>
          <w:lang w:val="en-US"/>
        </w:rPr>
      </w:pPr>
      <w:r w:rsidRPr="00824729">
        <w:rPr>
          <w:lang w:val="en-US"/>
        </w:rPr>
        <w:t>This research will be carried out from a qualitative paradigm with an action</w:t>
      </w:r>
      <w:r w:rsidR="00F829DA">
        <w:rPr>
          <w:lang w:val="en-US"/>
        </w:rPr>
        <w:t xml:space="preserve"> </w:t>
      </w:r>
      <w:r w:rsidRPr="00824729">
        <w:rPr>
          <w:lang w:val="en-US"/>
        </w:rPr>
        <w:t>research, using three research instruments such as the interview, observation guide and field diary to collect the data, which will allow generating a more effective approach towards the difficulties presented by the population to be investigated.</w:t>
      </w:r>
    </w:p>
    <w:p w14:paraId="4E8359F8" w14:textId="79181DE3" w:rsidR="00E5029B" w:rsidRPr="00BE24A4" w:rsidRDefault="000F71F1" w:rsidP="00E5029B">
      <w:pPr>
        <w:pStyle w:val="HTMLconformatoprevio"/>
        <w:shd w:val="clear" w:color="auto" w:fill="F8F9FA"/>
        <w:spacing w:line="540" w:lineRule="atLeast"/>
        <w:rPr>
          <w:rFonts w:ascii="Times New Roman" w:hAnsi="Times New Roman" w:cs="Times New Roman"/>
          <w:color w:val="202124"/>
          <w:sz w:val="24"/>
          <w:szCs w:val="24"/>
          <w:lang w:val="en-US"/>
        </w:rPr>
      </w:pPr>
      <w:r w:rsidRPr="00BE24A4">
        <w:rPr>
          <w:rFonts w:ascii="Times New Roman" w:hAnsi="Times New Roman" w:cs="Times New Roman"/>
          <w:b/>
          <w:bCs/>
          <w:sz w:val="24"/>
          <w:szCs w:val="24"/>
          <w:lang w:val="en-US"/>
        </w:rPr>
        <w:t>Key words:</w:t>
      </w:r>
      <w:r w:rsidRPr="00BE24A4">
        <w:rPr>
          <w:rFonts w:ascii="Times New Roman" w:hAnsi="Times New Roman" w:cs="Times New Roman"/>
          <w:sz w:val="24"/>
          <w:szCs w:val="24"/>
          <w:lang w:val="en-US"/>
        </w:rPr>
        <w:t xml:space="preserve"> </w:t>
      </w:r>
      <w:r w:rsidR="00E5029B" w:rsidRPr="00CB1F20">
        <w:rPr>
          <w:rStyle w:val="y2iqfc"/>
          <w:rFonts w:ascii="Times New Roman" w:hAnsi="Times New Roman" w:cs="Times New Roman"/>
          <w:color w:val="202124"/>
          <w:sz w:val="24"/>
          <w:szCs w:val="24"/>
          <w:lang w:val="en"/>
        </w:rPr>
        <w:t>Reggio Emilia, Reading, writing, innovation, training processes.</w:t>
      </w:r>
    </w:p>
    <w:p w14:paraId="7FDB1235" w14:textId="201F4F58" w:rsidR="00706FC1" w:rsidRPr="00BE24A4" w:rsidRDefault="00706FC1" w:rsidP="00DF5A6B">
      <w:pPr>
        <w:ind w:firstLine="0"/>
        <w:rPr>
          <w:lang w:val="en-US"/>
        </w:rPr>
      </w:pPr>
    </w:p>
    <w:p w14:paraId="0C29F806" w14:textId="77777777" w:rsidR="00DF5A6B" w:rsidRPr="00BE24A4" w:rsidRDefault="00DF5A6B" w:rsidP="00DF5A6B">
      <w:pPr>
        <w:ind w:firstLine="0"/>
        <w:rPr>
          <w:lang w:val="en-US"/>
        </w:rPr>
      </w:pPr>
    </w:p>
    <w:p w14:paraId="7B216E21" w14:textId="33A9CBED" w:rsidR="00F95ABB" w:rsidRDefault="00F57B88" w:rsidP="00BE6B8A">
      <w:pPr>
        <w:pStyle w:val="Ttulo1"/>
      </w:pPr>
      <w:r w:rsidRPr="00064FC1">
        <w:br w:type="page"/>
      </w:r>
      <w:bookmarkStart w:id="0" w:name="_Toc107004307"/>
      <w:r w:rsidRPr="00CB1F20">
        <w:lastRenderedPageBreak/>
        <w:t>Introducción</w:t>
      </w:r>
      <w:bookmarkEnd w:id="0"/>
      <w:r w:rsidRPr="00CB1F20">
        <w:t xml:space="preserve"> </w:t>
      </w:r>
    </w:p>
    <w:p w14:paraId="14010497" w14:textId="77777777" w:rsidR="00E85723" w:rsidRPr="00CB1F20" w:rsidRDefault="00E85723" w:rsidP="001C16EE">
      <w:pPr>
        <w:jc w:val="center"/>
        <w:rPr>
          <w:b/>
        </w:rPr>
      </w:pPr>
    </w:p>
    <w:p w14:paraId="4E077FBC" w14:textId="2CFC074A" w:rsidR="005360C2" w:rsidRPr="00CB1F20" w:rsidRDefault="00A83148">
      <w:pPr>
        <w:tabs>
          <w:tab w:val="left" w:pos="90"/>
        </w:tabs>
        <w:ind w:left="90"/>
      </w:pPr>
      <w:r w:rsidRPr="00CB1F20">
        <w:t>La lectura es vista como una técnica que facilita la comprensión y a su vez la interpretación de la información escrita. Esta lleva consigo diferentes habilidades cognitivas que deben desarrollar los niños y niñas en sus primeros años escolares, permitiendo generar pensamientos críticos, analíticos y una construcción de ideas a raíz de lo que se lee</w:t>
      </w:r>
      <w:r w:rsidR="005C23FB" w:rsidRPr="00CB1F20">
        <w:t>,</w:t>
      </w:r>
      <w:r w:rsidR="00312CF5" w:rsidRPr="00CB1F20">
        <w:t xml:space="preserve"> se escrib</w:t>
      </w:r>
      <w:r w:rsidR="00D035D6" w:rsidRPr="00CB1F20">
        <w:t>e</w:t>
      </w:r>
      <w:r w:rsidR="00312CF5" w:rsidRPr="00CB1F20">
        <w:t xml:space="preserve"> o se interpreta por medio de una imagen, un texto o el entorno</w:t>
      </w:r>
      <w:r w:rsidR="00E44467" w:rsidRPr="00CB1F20">
        <w:t xml:space="preserve"> en el que se desenvuelve</w:t>
      </w:r>
      <w:r w:rsidR="00D54841" w:rsidRPr="00CB1F20">
        <w:t>.</w:t>
      </w:r>
      <w:r w:rsidRPr="00CB1F20">
        <w:t xml:space="preserve"> </w:t>
      </w:r>
    </w:p>
    <w:p w14:paraId="5669C26D" w14:textId="77777777" w:rsidR="00B701E1" w:rsidRDefault="005360C2" w:rsidP="00D2409B">
      <w:pPr>
        <w:tabs>
          <w:tab w:val="left" w:pos="90"/>
        </w:tabs>
        <w:ind w:left="90"/>
      </w:pPr>
      <w:r w:rsidRPr="00CB1F20">
        <w:t xml:space="preserve">Para </w:t>
      </w:r>
      <w:r w:rsidR="00CE63A8" w:rsidRPr="00CB1F20">
        <w:t xml:space="preserve">que </w:t>
      </w:r>
      <w:r w:rsidRPr="00CB1F20">
        <w:t>se desarroll</w:t>
      </w:r>
      <w:r w:rsidR="00CE63A8" w:rsidRPr="00CB1F20">
        <w:t>en</w:t>
      </w:r>
      <w:r w:rsidRPr="00CB1F20">
        <w:t xml:space="preserve"> estas </w:t>
      </w:r>
      <w:r w:rsidR="00CE63A8" w:rsidRPr="00CB1F20">
        <w:t>habilidades</w:t>
      </w:r>
      <w:r w:rsidR="00A83148" w:rsidRPr="00CB1F20">
        <w:t>,</w:t>
      </w:r>
      <w:r w:rsidRPr="00CB1F20">
        <w:t xml:space="preserve"> se </w:t>
      </w:r>
      <w:r w:rsidR="00A83148" w:rsidRPr="00CB1F20">
        <w:t>requiere de una implementación de estrategias curriculares y metodológicas</w:t>
      </w:r>
      <w:r w:rsidRPr="00CB1F20">
        <w:t xml:space="preserve"> que busquen llamar la atención de los educando</w:t>
      </w:r>
      <w:r w:rsidR="00820776" w:rsidRPr="00CB1F20">
        <w:t xml:space="preserve">s, donde la exploración sea la fuente principal </w:t>
      </w:r>
      <w:r w:rsidR="001A14B6" w:rsidRPr="00CB1F20">
        <w:t xml:space="preserve">para la adquisición del conocimiento, </w:t>
      </w:r>
      <w:r w:rsidR="00E44467" w:rsidRPr="00CB1F20">
        <w:t>generando</w:t>
      </w:r>
      <w:r w:rsidR="001A14B6" w:rsidRPr="00CB1F20">
        <w:t xml:space="preserve"> experiencias </w:t>
      </w:r>
      <w:r w:rsidR="00E44467" w:rsidRPr="00CB1F20">
        <w:t>por medio de actividades que</w:t>
      </w:r>
      <w:r w:rsidR="00D035D6" w:rsidRPr="00CB1F20">
        <w:t xml:space="preserve"> </w:t>
      </w:r>
      <w:r w:rsidR="003C03BA" w:rsidRPr="00CB1F20">
        <w:t>desp</w:t>
      </w:r>
      <w:r w:rsidR="00D035D6" w:rsidRPr="00CB1F20">
        <w:t>ie</w:t>
      </w:r>
      <w:r w:rsidR="003C03BA" w:rsidRPr="00CB1F20">
        <w:t>rt</w:t>
      </w:r>
      <w:r w:rsidR="00D035D6" w:rsidRPr="00CB1F20">
        <w:t>e</w:t>
      </w:r>
      <w:r w:rsidR="003C03BA" w:rsidRPr="00CB1F20">
        <w:t xml:space="preserve"> </w:t>
      </w:r>
      <w:r w:rsidR="00D035D6" w:rsidRPr="00CB1F20">
        <w:t>su</w:t>
      </w:r>
      <w:r w:rsidR="003C03BA" w:rsidRPr="00CB1F20">
        <w:t xml:space="preserve"> creatividad e imaginación</w:t>
      </w:r>
      <w:r w:rsidR="00E44467" w:rsidRPr="00CB1F20">
        <w:t xml:space="preserve"> </w:t>
      </w:r>
      <w:r w:rsidR="001C16EE" w:rsidRPr="00CB1F20">
        <w:t>con</w:t>
      </w:r>
      <w:r w:rsidR="00CD1C34" w:rsidRPr="00CB1F20">
        <w:t xml:space="preserve"> </w:t>
      </w:r>
      <w:r w:rsidR="00E44467" w:rsidRPr="00CB1F20">
        <w:t>un nivel de complejidad</w:t>
      </w:r>
      <w:r w:rsidR="001C16EE" w:rsidRPr="00CB1F20">
        <w:t xml:space="preserve"> adecuado a la edad</w:t>
      </w:r>
      <w:r w:rsidR="00E44467" w:rsidRPr="00CB1F20">
        <w:t xml:space="preserve"> para trabajar la resolución de problemas. Además,</w:t>
      </w:r>
      <w:r w:rsidR="00A83148" w:rsidRPr="00CB1F20">
        <w:t xml:space="preserve"> que permita al docente</w:t>
      </w:r>
      <w:r w:rsidR="009F0238" w:rsidRPr="00CB1F20">
        <w:t xml:space="preserve"> crear</w:t>
      </w:r>
      <w:r w:rsidR="00A83148" w:rsidRPr="00CB1F20">
        <w:t xml:space="preserve"> espacios </w:t>
      </w:r>
      <w:r w:rsidR="009F0238" w:rsidRPr="00CB1F20">
        <w:t xml:space="preserve">diferentes, donde sus estudiantes puedan participar activamente y logren adquirir aprendizajes colectivos o </w:t>
      </w:r>
      <w:r w:rsidR="000C3C7B" w:rsidRPr="00CB1F20">
        <w:t xml:space="preserve">de manera </w:t>
      </w:r>
      <w:r w:rsidR="009F0238" w:rsidRPr="00CB1F20">
        <w:t>individual</w:t>
      </w:r>
      <w:r w:rsidR="00D54841" w:rsidRPr="00CB1F20">
        <w:t xml:space="preserve"> por medio de la interacción con materiales novedosos</w:t>
      </w:r>
      <w:r w:rsidR="009F0238" w:rsidRPr="00CB1F20">
        <w:t xml:space="preserve"> </w:t>
      </w:r>
      <w:r w:rsidR="00D54841" w:rsidRPr="00CB1F20">
        <w:t>e interesantes.</w:t>
      </w:r>
    </w:p>
    <w:p w14:paraId="222E41BC" w14:textId="77777777" w:rsidR="004B6766" w:rsidRDefault="00D54841" w:rsidP="004B6766">
      <w:pPr>
        <w:tabs>
          <w:tab w:val="left" w:pos="90"/>
        </w:tabs>
        <w:ind w:left="90"/>
      </w:pPr>
      <w:r w:rsidRPr="00CB1F20">
        <w:t xml:space="preserve"> </w:t>
      </w:r>
      <w:r w:rsidR="00D2409B" w:rsidRPr="00CB1F20">
        <w:t>La</w:t>
      </w:r>
      <w:r w:rsidRPr="00CB1F20">
        <w:t xml:space="preserve"> pedagogía alternativa</w:t>
      </w:r>
      <w:r w:rsidR="000C3C7B" w:rsidRPr="00CB1F20">
        <w:t xml:space="preserve"> que se propone para llevar a cabo este proyecto es la de Reggio Emilia</w:t>
      </w:r>
      <w:r w:rsidR="007A108C" w:rsidRPr="00CB1F20">
        <w:t>,</w:t>
      </w:r>
      <w:r w:rsidR="000C3C7B" w:rsidRPr="00CB1F20">
        <w:t xml:space="preserve"> </w:t>
      </w:r>
      <w:r w:rsidR="00A83148" w:rsidRPr="00CB1F20">
        <w:t>que</w:t>
      </w:r>
      <w:r w:rsidR="00375A0C" w:rsidRPr="00CB1F20">
        <w:t xml:space="preserve"> </w:t>
      </w:r>
      <w:r w:rsidR="00EE6E91" w:rsidRPr="00CB1F20">
        <w:t>brinda</w:t>
      </w:r>
      <w:r w:rsidR="00EB43F4" w:rsidRPr="00CB1F20">
        <w:t xml:space="preserve"> </w:t>
      </w:r>
      <w:r w:rsidR="00D2409B" w:rsidRPr="00CB1F20">
        <w:t xml:space="preserve">un proceso académico más flexible y dispuesto a cambios </w:t>
      </w:r>
      <w:r w:rsidR="00CC45C8" w:rsidRPr="00CB1F20">
        <w:t>que</w:t>
      </w:r>
      <w:r w:rsidR="002957F4">
        <w:t xml:space="preserve"> se basen en</w:t>
      </w:r>
      <w:r w:rsidR="00D2409B" w:rsidRPr="00CB1F20">
        <w:t xml:space="preserve"> las necesidades </w:t>
      </w:r>
      <w:r w:rsidR="007A108C" w:rsidRPr="00CB1F20">
        <w:t>de los estudiantes</w:t>
      </w:r>
      <w:r w:rsidR="00D2409B" w:rsidRPr="00CB1F20">
        <w:t xml:space="preserve">, la idea es implementarla para trabajar con los niños y niñas </w:t>
      </w:r>
      <w:r w:rsidR="007A108C" w:rsidRPr="00CB1F20">
        <w:t>los procesos</w:t>
      </w:r>
      <w:r w:rsidR="00D2409B" w:rsidRPr="00CB1F20">
        <w:t xml:space="preserve"> de lectura y escritura</w:t>
      </w:r>
      <w:r w:rsidR="00E44467" w:rsidRPr="00CB1F20">
        <w:t xml:space="preserve"> y así poder </w:t>
      </w:r>
      <w:r w:rsidR="002957F4">
        <w:t xml:space="preserve">iniciar un proceso de transformación en los métodos tradicionales </w:t>
      </w:r>
      <w:r w:rsidR="00E44467" w:rsidRPr="00CB1F20">
        <w:t>que se han venido implementando por años, logra</w:t>
      </w:r>
      <w:r w:rsidR="00337A85" w:rsidRPr="00CB1F20">
        <w:t xml:space="preserve">ndo despertar un impacto positivo en </w:t>
      </w:r>
      <w:r w:rsidR="00E44467" w:rsidRPr="00CB1F20">
        <w:t>los estudiantes</w:t>
      </w:r>
      <w:r w:rsidR="00337A85" w:rsidRPr="00CB1F20">
        <w:t xml:space="preserve"> en cuanto a sus miedos y frustraciones que </w:t>
      </w:r>
      <w:r w:rsidR="00EF1175" w:rsidRPr="00CB1F20">
        <w:t>generan</w:t>
      </w:r>
      <w:r w:rsidR="00606164" w:rsidRPr="00CB1F20">
        <w:t xml:space="preserve"> al </w:t>
      </w:r>
      <w:r w:rsidR="00EF1175" w:rsidRPr="00CB1F20">
        <w:t>iniciar este proceso</w:t>
      </w:r>
      <w:r w:rsidR="004B6766">
        <w:t xml:space="preserve">, </w:t>
      </w:r>
      <w:r w:rsidR="00EF1175" w:rsidRPr="00CB1F20">
        <w:t>ya que es un poco</w:t>
      </w:r>
      <w:r w:rsidR="00606164" w:rsidRPr="00CB1F20">
        <w:t xml:space="preserve"> complejo</w:t>
      </w:r>
      <w:r w:rsidR="00EF1175" w:rsidRPr="00CB1F20">
        <w:t xml:space="preserve">. </w:t>
      </w:r>
    </w:p>
    <w:p w14:paraId="2384CF58" w14:textId="150F764F" w:rsidR="00A44057" w:rsidRPr="00CB1F20" w:rsidRDefault="00A44057" w:rsidP="004B6766">
      <w:pPr>
        <w:tabs>
          <w:tab w:val="left" w:pos="90"/>
        </w:tabs>
        <w:ind w:left="90"/>
      </w:pPr>
      <w:r w:rsidRPr="00CB1F20">
        <w:lastRenderedPageBreak/>
        <w:t xml:space="preserve">En esta medida, esta investigación pretende que los nuevos modelos y enfoques pedagógicos </w:t>
      </w:r>
      <w:r w:rsidR="004B6766">
        <w:t xml:space="preserve">alternativos </w:t>
      </w:r>
      <w:r w:rsidRPr="00CB1F20">
        <w:t>como el de Reggio Emilia, puedan</w:t>
      </w:r>
      <w:r w:rsidR="00992800" w:rsidRPr="00CB1F20">
        <w:t xml:space="preserve"> </w:t>
      </w:r>
      <w:r w:rsidRPr="00CB1F20">
        <w:t xml:space="preserve">generar cambios positivos en la educación y a su vez aportar de manera significativa </w:t>
      </w:r>
      <w:r w:rsidR="00992800" w:rsidRPr="00CB1F20">
        <w:t>en los diseños de</w:t>
      </w:r>
      <w:r w:rsidRPr="00CB1F20">
        <w:t xml:space="preserve"> </w:t>
      </w:r>
      <w:r w:rsidR="00992800" w:rsidRPr="00CB1F20">
        <w:t>enseñanza-aprendizaje</w:t>
      </w:r>
      <w:r w:rsidRPr="00CB1F20">
        <w:t xml:space="preserve"> </w:t>
      </w:r>
      <w:r w:rsidR="00992800" w:rsidRPr="00CB1F20">
        <w:t xml:space="preserve">propuestos por las instituciones </w:t>
      </w:r>
      <w:r w:rsidR="004B6766">
        <w:t xml:space="preserve">e implementados </w:t>
      </w:r>
      <w:r w:rsidR="00992800" w:rsidRPr="00CB1F20">
        <w:t>por los docentes</w:t>
      </w:r>
      <w:r w:rsidR="004B6766">
        <w:t xml:space="preserve"> por medio de los planes de estudio y currículos</w:t>
      </w:r>
      <w:r w:rsidR="001C16EE" w:rsidRPr="00CB1F20">
        <w:t>.</w:t>
      </w:r>
      <w:r w:rsidR="004B6766">
        <w:t xml:space="preserve"> </w:t>
      </w:r>
    </w:p>
    <w:p w14:paraId="692AD3D9" w14:textId="68715528" w:rsidR="00D2409B" w:rsidRPr="00CB1F20" w:rsidRDefault="00D2409B">
      <w:pPr>
        <w:tabs>
          <w:tab w:val="left" w:pos="90"/>
        </w:tabs>
        <w:ind w:left="90"/>
      </w:pPr>
    </w:p>
    <w:p w14:paraId="5EDCD2D8" w14:textId="58919736" w:rsidR="003F3473" w:rsidRPr="00CB1F20" w:rsidRDefault="003F3473">
      <w:pPr>
        <w:tabs>
          <w:tab w:val="left" w:pos="90"/>
        </w:tabs>
        <w:ind w:left="90"/>
      </w:pPr>
    </w:p>
    <w:p w14:paraId="6462DE4A" w14:textId="3FF69766" w:rsidR="003F3473" w:rsidRPr="00CB1F20" w:rsidRDefault="003F3473">
      <w:pPr>
        <w:tabs>
          <w:tab w:val="left" w:pos="90"/>
        </w:tabs>
        <w:ind w:left="90"/>
      </w:pPr>
    </w:p>
    <w:p w14:paraId="721AE7B6" w14:textId="0D383226" w:rsidR="003F3473" w:rsidRPr="00CB1F20" w:rsidRDefault="003F3473">
      <w:pPr>
        <w:tabs>
          <w:tab w:val="left" w:pos="90"/>
        </w:tabs>
        <w:ind w:left="90"/>
      </w:pPr>
    </w:p>
    <w:p w14:paraId="3FE88730" w14:textId="56971CCB" w:rsidR="003F3473" w:rsidRPr="00CB1F20" w:rsidRDefault="003F3473">
      <w:pPr>
        <w:tabs>
          <w:tab w:val="left" w:pos="90"/>
        </w:tabs>
        <w:ind w:left="90"/>
      </w:pPr>
    </w:p>
    <w:p w14:paraId="7E388836" w14:textId="59CE721B" w:rsidR="003F3473" w:rsidRPr="00CB1F20" w:rsidRDefault="003F3473">
      <w:pPr>
        <w:tabs>
          <w:tab w:val="left" w:pos="90"/>
        </w:tabs>
        <w:ind w:left="90"/>
      </w:pPr>
    </w:p>
    <w:p w14:paraId="5FFC64A0" w14:textId="70AD40C3" w:rsidR="003F3473" w:rsidRPr="00CB1F20" w:rsidRDefault="003F3473">
      <w:pPr>
        <w:tabs>
          <w:tab w:val="left" w:pos="90"/>
        </w:tabs>
        <w:ind w:left="90"/>
      </w:pPr>
    </w:p>
    <w:p w14:paraId="419A7598" w14:textId="5D9E32B1" w:rsidR="003F3473" w:rsidRPr="00CB1F20" w:rsidRDefault="003F3473">
      <w:pPr>
        <w:tabs>
          <w:tab w:val="left" w:pos="90"/>
        </w:tabs>
        <w:ind w:left="90"/>
      </w:pPr>
    </w:p>
    <w:p w14:paraId="190B8E6A" w14:textId="6B633160" w:rsidR="003F3473" w:rsidRPr="00CB1F20" w:rsidRDefault="003F3473">
      <w:pPr>
        <w:tabs>
          <w:tab w:val="left" w:pos="90"/>
        </w:tabs>
        <w:ind w:left="90"/>
      </w:pPr>
    </w:p>
    <w:p w14:paraId="576A2AE8" w14:textId="1EFCEA03" w:rsidR="003F3473" w:rsidRPr="00CB1F20" w:rsidRDefault="003F3473">
      <w:pPr>
        <w:tabs>
          <w:tab w:val="left" w:pos="90"/>
        </w:tabs>
        <w:ind w:left="90"/>
      </w:pPr>
    </w:p>
    <w:p w14:paraId="67AA45DC" w14:textId="0A4701C9" w:rsidR="003F3473" w:rsidRPr="00CB1F20" w:rsidRDefault="003F3473">
      <w:pPr>
        <w:tabs>
          <w:tab w:val="left" w:pos="90"/>
        </w:tabs>
        <w:ind w:left="90"/>
      </w:pPr>
    </w:p>
    <w:p w14:paraId="611C2EF8" w14:textId="1142CDB8" w:rsidR="003F3473" w:rsidRPr="00CB1F20" w:rsidRDefault="003F3473">
      <w:pPr>
        <w:tabs>
          <w:tab w:val="left" w:pos="90"/>
        </w:tabs>
        <w:ind w:left="90"/>
      </w:pPr>
    </w:p>
    <w:p w14:paraId="4ADAB55B" w14:textId="436C2FA9" w:rsidR="003F3473" w:rsidRPr="00CB1F20" w:rsidRDefault="003F3473">
      <w:pPr>
        <w:tabs>
          <w:tab w:val="left" w:pos="90"/>
        </w:tabs>
        <w:ind w:left="90"/>
      </w:pPr>
    </w:p>
    <w:p w14:paraId="286D4ACD" w14:textId="03DB5D3D" w:rsidR="003F3473" w:rsidRPr="00CB1F20" w:rsidRDefault="003F3473">
      <w:pPr>
        <w:tabs>
          <w:tab w:val="left" w:pos="90"/>
        </w:tabs>
        <w:ind w:left="90"/>
      </w:pPr>
    </w:p>
    <w:p w14:paraId="106BD3F4" w14:textId="13AEED84" w:rsidR="003F3473" w:rsidRPr="00CB1F20" w:rsidRDefault="003F3473">
      <w:pPr>
        <w:tabs>
          <w:tab w:val="left" w:pos="90"/>
        </w:tabs>
        <w:ind w:left="90"/>
      </w:pPr>
    </w:p>
    <w:p w14:paraId="38DAAB6F" w14:textId="06859849" w:rsidR="003F3473" w:rsidRPr="00CB1F20" w:rsidRDefault="003F3473">
      <w:pPr>
        <w:tabs>
          <w:tab w:val="left" w:pos="90"/>
        </w:tabs>
        <w:ind w:left="90"/>
      </w:pPr>
    </w:p>
    <w:p w14:paraId="4E2FCA89" w14:textId="1A79D572" w:rsidR="001C16EE" w:rsidRPr="00CB1F20" w:rsidRDefault="001C16EE">
      <w:pPr>
        <w:tabs>
          <w:tab w:val="left" w:pos="90"/>
        </w:tabs>
        <w:ind w:left="90"/>
      </w:pPr>
    </w:p>
    <w:p w14:paraId="4EFE2A90" w14:textId="07B3C057" w:rsidR="001C16EE" w:rsidRPr="00CB1F20" w:rsidRDefault="001C16EE">
      <w:pPr>
        <w:tabs>
          <w:tab w:val="left" w:pos="90"/>
        </w:tabs>
        <w:ind w:left="90"/>
      </w:pPr>
    </w:p>
    <w:p w14:paraId="12BFA886" w14:textId="0D3A82B4" w:rsidR="00EA7D7D" w:rsidRPr="00CB1F20" w:rsidRDefault="002B02C3">
      <w:pPr>
        <w:jc w:val="center"/>
        <w:rPr>
          <w:b/>
        </w:rPr>
      </w:pPr>
      <w:r>
        <w:rPr>
          <w:b/>
        </w:rPr>
        <w:lastRenderedPageBreak/>
        <w:t>Tabla de contenido</w:t>
      </w:r>
    </w:p>
    <w:sdt>
      <w:sdtPr>
        <w:rPr>
          <w:rFonts w:ascii="Times New Roman" w:eastAsia="Times New Roman" w:hAnsi="Times New Roman" w:cs="Times New Roman"/>
          <w:color w:val="auto"/>
          <w:sz w:val="24"/>
          <w:szCs w:val="24"/>
          <w:lang w:val="es-ES"/>
        </w:rPr>
        <w:id w:val="817312490"/>
        <w:docPartObj>
          <w:docPartGallery w:val="Table of Contents"/>
          <w:docPartUnique/>
        </w:docPartObj>
      </w:sdtPr>
      <w:sdtEndPr>
        <w:rPr>
          <w:b/>
          <w:bCs/>
        </w:rPr>
      </w:sdtEndPr>
      <w:sdtContent>
        <w:p w14:paraId="21933A30" w14:textId="0FDDB33E" w:rsidR="00BE6A9B" w:rsidRDefault="00BE6A9B">
          <w:pPr>
            <w:pStyle w:val="TtuloTDC"/>
          </w:pPr>
        </w:p>
        <w:p w14:paraId="4036A35D" w14:textId="579C1047" w:rsidR="008259FE" w:rsidRDefault="00BE6A9B">
          <w:pPr>
            <w:pStyle w:val="TD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7004307" w:history="1">
            <w:r w:rsidR="008259FE" w:rsidRPr="00DF1C30">
              <w:rPr>
                <w:rStyle w:val="Hipervnculo"/>
                <w:noProof/>
              </w:rPr>
              <w:t>Introducción</w:t>
            </w:r>
            <w:r w:rsidR="008259FE">
              <w:rPr>
                <w:noProof/>
                <w:webHidden/>
              </w:rPr>
              <w:tab/>
            </w:r>
            <w:r w:rsidR="008259FE">
              <w:rPr>
                <w:noProof/>
                <w:webHidden/>
              </w:rPr>
              <w:fldChar w:fldCharType="begin"/>
            </w:r>
            <w:r w:rsidR="008259FE">
              <w:rPr>
                <w:noProof/>
                <w:webHidden/>
              </w:rPr>
              <w:instrText xml:space="preserve"> PAGEREF _Toc107004307 \h </w:instrText>
            </w:r>
            <w:r w:rsidR="008259FE">
              <w:rPr>
                <w:noProof/>
                <w:webHidden/>
              </w:rPr>
            </w:r>
            <w:r w:rsidR="008259FE">
              <w:rPr>
                <w:noProof/>
                <w:webHidden/>
              </w:rPr>
              <w:fldChar w:fldCharType="separate"/>
            </w:r>
            <w:r w:rsidR="008259FE">
              <w:rPr>
                <w:noProof/>
                <w:webHidden/>
              </w:rPr>
              <w:t>7</w:t>
            </w:r>
            <w:r w:rsidR="008259FE">
              <w:rPr>
                <w:noProof/>
                <w:webHidden/>
              </w:rPr>
              <w:fldChar w:fldCharType="end"/>
            </w:r>
          </w:hyperlink>
        </w:p>
        <w:p w14:paraId="0B25EC19" w14:textId="3B82D28F"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08" w:history="1">
            <w:r w:rsidRPr="00DF1C30">
              <w:rPr>
                <w:rStyle w:val="Hipervnculo"/>
                <w:noProof/>
              </w:rPr>
              <w:t>Capítulo 1</w:t>
            </w:r>
            <w:r>
              <w:rPr>
                <w:noProof/>
                <w:webHidden/>
              </w:rPr>
              <w:tab/>
            </w:r>
            <w:r>
              <w:rPr>
                <w:noProof/>
                <w:webHidden/>
              </w:rPr>
              <w:fldChar w:fldCharType="begin"/>
            </w:r>
            <w:r>
              <w:rPr>
                <w:noProof/>
                <w:webHidden/>
              </w:rPr>
              <w:instrText xml:space="preserve"> PAGEREF _Toc107004308 \h </w:instrText>
            </w:r>
            <w:r>
              <w:rPr>
                <w:noProof/>
                <w:webHidden/>
              </w:rPr>
            </w:r>
            <w:r>
              <w:rPr>
                <w:noProof/>
                <w:webHidden/>
              </w:rPr>
              <w:fldChar w:fldCharType="separate"/>
            </w:r>
            <w:r>
              <w:rPr>
                <w:noProof/>
                <w:webHidden/>
              </w:rPr>
              <w:t>12</w:t>
            </w:r>
            <w:r>
              <w:rPr>
                <w:noProof/>
                <w:webHidden/>
              </w:rPr>
              <w:fldChar w:fldCharType="end"/>
            </w:r>
          </w:hyperlink>
        </w:p>
        <w:p w14:paraId="48DF2F3B" w14:textId="095CDAB0"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09" w:history="1">
            <w:r w:rsidRPr="00DF1C30">
              <w:rPr>
                <w:rStyle w:val="Hipervnculo"/>
                <w:noProof/>
              </w:rPr>
              <w:t>1.Descripción General del Proyecto</w:t>
            </w:r>
            <w:r>
              <w:rPr>
                <w:noProof/>
                <w:webHidden/>
              </w:rPr>
              <w:tab/>
            </w:r>
            <w:r>
              <w:rPr>
                <w:noProof/>
                <w:webHidden/>
              </w:rPr>
              <w:fldChar w:fldCharType="begin"/>
            </w:r>
            <w:r>
              <w:rPr>
                <w:noProof/>
                <w:webHidden/>
              </w:rPr>
              <w:instrText xml:space="preserve"> PAGEREF _Toc107004309 \h </w:instrText>
            </w:r>
            <w:r>
              <w:rPr>
                <w:noProof/>
                <w:webHidden/>
              </w:rPr>
            </w:r>
            <w:r>
              <w:rPr>
                <w:noProof/>
                <w:webHidden/>
              </w:rPr>
              <w:fldChar w:fldCharType="separate"/>
            </w:r>
            <w:r>
              <w:rPr>
                <w:noProof/>
                <w:webHidden/>
              </w:rPr>
              <w:t>12</w:t>
            </w:r>
            <w:r>
              <w:rPr>
                <w:noProof/>
                <w:webHidden/>
              </w:rPr>
              <w:fldChar w:fldCharType="end"/>
            </w:r>
          </w:hyperlink>
        </w:p>
        <w:p w14:paraId="3523D475" w14:textId="33BBF5BC"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10" w:history="1">
            <w:r w:rsidRPr="00DF1C30">
              <w:rPr>
                <w:rStyle w:val="Hipervnculo"/>
                <w:iCs/>
                <w:noProof/>
              </w:rPr>
              <w:t xml:space="preserve">1.1. </w:t>
            </w:r>
            <w:r w:rsidRPr="00DF1C30">
              <w:rPr>
                <w:rStyle w:val="Hipervnculo"/>
                <w:bCs/>
                <w:noProof/>
              </w:rPr>
              <w:t>Problema de Investigación</w:t>
            </w:r>
            <w:r>
              <w:rPr>
                <w:noProof/>
                <w:webHidden/>
              </w:rPr>
              <w:tab/>
            </w:r>
            <w:r>
              <w:rPr>
                <w:noProof/>
                <w:webHidden/>
              </w:rPr>
              <w:fldChar w:fldCharType="begin"/>
            </w:r>
            <w:r>
              <w:rPr>
                <w:noProof/>
                <w:webHidden/>
              </w:rPr>
              <w:instrText xml:space="preserve"> PAGEREF _Toc107004310 \h </w:instrText>
            </w:r>
            <w:r>
              <w:rPr>
                <w:noProof/>
                <w:webHidden/>
              </w:rPr>
            </w:r>
            <w:r>
              <w:rPr>
                <w:noProof/>
                <w:webHidden/>
              </w:rPr>
              <w:fldChar w:fldCharType="separate"/>
            </w:r>
            <w:r>
              <w:rPr>
                <w:noProof/>
                <w:webHidden/>
              </w:rPr>
              <w:t>12</w:t>
            </w:r>
            <w:r>
              <w:rPr>
                <w:noProof/>
                <w:webHidden/>
              </w:rPr>
              <w:fldChar w:fldCharType="end"/>
            </w:r>
          </w:hyperlink>
        </w:p>
        <w:p w14:paraId="3A9A672B" w14:textId="6EDAB566"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11" w:history="1">
            <w:r w:rsidRPr="00DF1C30">
              <w:rPr>
                <w:rStyle w:val="Hipervnculo"/>
                <w:noProof/>
              </w:rPr>
              <w:t>1.1.1. Formulación del Problema</w:t>
            </w:r>
            <w:r>
              <w:rPr>
                <w:noProof/>
                <w:webHidden/>
              </w:rPr>
              <w:tab/>
            </w:r>
            <w:r>
              <w:rPr>
                <w:noProof/>
                <w:webHidden/>
              </w:rPr>
              <w:fldChar w:fldCharType="begin"/>
            </w:r>
            <w:r>
              <w:rPr>
                <w:noProof/>
                <w:webHidden/>
              </w:rPr>
              <w:instrText xml:space="preserve"> PAGEREF _Toc107004311 \h </w:instrText>
            </w:r>
            <w:r>
              <w:rPr>
                <w:noProof/>
                <w:webHidden/>
              </w:rPr>
            </w:r>
            <w:r>
              <w:rPr>
                <w:noProof/>
                <w:webHidden/>
              </w:rPr>
              <w:fldChar w:fldCharType="separate"/>
            </w:r>
            <w:r>
              <w:rPr>
                <w:noProof/>
                <w:webHidden/>
              </w:rPr>
              <w:t>13</w:t>
            </w:r>
            <w:r>
              <w:rPr>
                <w:noProof/>
                <w:webHidden/>
              </w:rPr>
              <w:fldChar w:fldCharType="end"/>
            </w:r>
          </w:hyperlink>
        </w:p>
        <w:p w14:paraId="5074AE38" w14:textId="50B2A876"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12" w:history="1">
            <w:r w:rsidRPr="00DF1C30">
              <w:rPr>
                <w:rStyle w:val="Hipervnculo"/>
                <w:noProof/>
              </w:rPr>
              <w:t>1.2. Objetivos</w:t>
            </w:r>
            <w:r>
              <w:rPr>
                <w:noProof/>
                <w:webHidden/>
              </w:rPr>
              <w:tab/>
            </w:r>
            <w:r>
              <w:rPr>
                <w:noProof/>
                <w:webHidden/>
              </w:rPr>
              <w:fldChar w:fldCharType="begin"/>
            </w:r>
            <w:r>
              <w:rPr>
                <w:noProof/>
                <w:webHidden/>
              </w:rPr>
              <w:instrText xml:space="preserve"> PAGEREF _Toc107004312 \h </w:instrText>
            </w:r>
            <w:r>
              <w:rPr>
                <w:noProof/>
                <w:webHidden/>
              </w:rPr>
            </w:r>
            <w:r>
              <w:rPr>
                <w:noProof/>
                <w:webHidden/>
              </w:rPr>
              <w:fldChar w:fldCharType="separate"/>
            </w:r>
            <w:r>
              <w:rPr>
                <w:noProof/>
                <w:webHidden/>
              </w:rPr>
              <w:t>14</w:t>
            </w:r>
            <w:r>
              <w:rPr>
                <w:noProof/>
                <w:webHidden/>
              </w:rPr>
              <w:fldChar w:fldCharType="end"/>
            </w:r>
          </w:hyperlink>
        </w:p>
        <w:p w14:paraId="274C6CC4" w14:textId="09E7B34E"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13" w:history="1">
            <w:r w:rsidRPr="00DF1C30">
              <w:rPr>
                <w:rStyle w:val="Hipervnculo"/>
                <w:noProof/>
              </w:rPr>
              <w:t>1.2.1. Objetivo General</w:t>
            </w:r>
            <w:r>
              <w:rPr>
                <w:noProof/>
                <w:webHidden/>
              </w:rPr>
              <w:tab/>
            </w:r>
            <w:r>
              <w:rPr>
                <w:noProof/>
                <w:webHidden/>
              </w:rPr>
              <w:fldChar w:fldCharType="begin"/>
            </w:r>
            <w:r>
              <w:rPr>
                <w:noProof/>
                <w:webHidden/>
              </w:rPr>
              <w:instrText xml:space="preserve"> PAGEREF _Toc107004313 \h </w:instrText>
            </w:r>
            <w:r>
              <w:rPr>
                <w:noProof/>
                <w:webHidden/>
              </w:rPr>
            </w:r>
            <w:r>
              <w:rPr>
                <w:noProof/>
                <w:webHidden/>
              </w:rPr>
              <w:fldChar w:fldCharType="separate"/>
            </w:r>
            <w:r>
              <w:rPr>
                <w:noProof/>
                <w:webHidden/>
              </w:rPr>
              <w:t>14</w:t>
            </w:r>
            <w:r>
              <w:rPr>
                <w:noProof/>
                <w:webHidden/>
              </w:rPr>
              <w:fldChar w:fldCharType="end"/>
            </w:r>
          </w:hyperlink>
        </w:p>
        <w:p w14:paraId="39F56D8D" w14:textId="6A3E0A67"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14" w:history="1">
            <w:r w:rsidRPr="00DF1C30">
              <w:rPr>
                <w:rStyle w:val="Hipervnculo"/>
                <w:noProof/>
              </w:rPr>
              <w:t>1.2.2. Objetivos Específicos</w:t>
            </w:r>
            <w:r>
              <w:rPr>
                <w:noProof/>
                <w:webHidden/>
              </w:rPr>
              <w:tab/>
            </w:r>
            <w:r>
              <w:rPr>
                <w:noProof/>
                <w:webHidden/>
              </w:rPr>
              <w:fldChar w:fldCharType="begin"/>
            </w:r>
            <w:r>
              <w:rPr>
                <w:noProof/>
                <w:webHidden/>
              </w:rPr>
              <w:instrText xml:space="preserve"> PAGEREF _Toc107004314 \h </w:instrText>
            </w:r>
            <w:r>
              <w:rPr>
                <w:noProof/>
                <w:webHidden/>
              </w:rPr>
            </w:r>
            <w:r>
              <w:rPr>
                <w:noProof/>
                <w:webHidden/>
              </w:rPr>
              <w:fldChar w:fldCharType="separate"/>
            </w:r>
            <w:r>
              <w:rPr>
                <w:noProof/>
                <w:webHidden/>
              </w:rPr>
              <w:t>14</w:t>
            </w:r>
            <w:r>
              <w:rPr>
                <w:noProof/>
                <w:webHidden/>
              </w:rPr>
              <w:fldChar w:fldCharType="end"/>
            </w:r>
          </w:hyperlink>
        </w:p>
        <w:p w14:paraId="1778859A" w14:textId="6EE1169B"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15" w:history="1">
            <w:r w:rsidRPr="00DF1C30">
              <w:rPr>
                <w:rStyle w:val="Hipervnculo"/>
                <w:noProof/>
              </w:rPr>
              <w:t>1.3. Justificación</w:t>
            </w:r>
            <w:r>
              <w:rPr>
                <w:noProof/>
                <w:webHidden/>
              </w:rPr>
              <w:tab/>
            </w:r>
            <w:r>
              <w:rPr>
                <w:noProof/>
                <w:webHidden/>
              </w:rPr>
              <w:fldChar w:fldCharType="begin"/>
            </w:r>
            <w:r>
              <w:rPr>
                <w:noProof/>
                <w:webHidden/>
              </w:rPr>
              <w:instrText xml:space="preserve"> PAGEREF _Toc107004315 \h </w:instrText>
            </w:r>
            <w:r>
              <w:rPr>
                <w:noProof/>
                <w:webHidden/>
              </w:rPr>
            </w:r>
            <w:r>
              <w:rPr>
                <w:noProof/>
                <w:webHidden/>
              </w:rPr>
              <w:fldChar w:fldCharType="separate"/>
            </w:r>
            <w:r>
              <w:rPr>
                <w:noProof/>
                <w:webHidden/>
              </w:rPr>
              <w:t>15</w:t>
            </w:r>
            <w:r>
              <w:rPr>
                <w:noProof/>
                <w:webHidden/>
              </w:rPr>
              <w:fldChar w:fldCharType="end"/>
            </w:r>
          </w:hyperlink>
        </w:p>
        <w:p w14:paraId="05AA3473" w14:textId="2D59CF57"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16" w:history="1">
            <w:r w:rsidRPr="00DF1C30">
              <w:rPr>
                <w:rStyle w:val="Hipervnculo"/>
                <w:noProof/>
                <w:shd w:val="clear" w:color="auto" w:fill="FFFFFF"/>
              </w:rPr>
              <w:t>Capítulo 2</w:t>
            </w:r>
            <w:r>
              <w:rPr>
                <w:noProof/>
                <w:webHidden/>
              </w:rPr>
              <w:tab/>
            </w:r>
            <w:r>
              <w:rPr>
                <w:noProof/>
                <w:webHidden/>
              </w:rPr>
              <w:fldChar w:fldCharType="begin"/>
            </w:r>
            <w:r>
              <w:rPr>
                <w:noProof/>
                <w:webHidden/>
              </w:rPr>
              <w:instrText xml:space="preserve"> PAGEREF _Toc107004316 \h </w:instrText>
            </w:r>
            <w:r>
              <w:rPr>
                <w:noProof/>
                <w:webHidden/>
              </w:rPr>
            </w:r>
            <w:r>
              <w:rPr>
                <w:noProof/>
                <w:webHidden/>
              </w:rPr>
              <w:fldChar w:fldCharType="separate"/>
            </w:r>
            <w:r>
              <w:rPr>
                <w:noProof/>
                <w:webHidden/>
              </w:rPr>
              <w:t>18</w:t>
            </w:r>
            <w:r>
              <w:rPr>
                <w:noProof/>
                <w:webHidden/>
              </w:rPr>
              <w:fldChar w:fldCharType="end"/>
            </w:r>
          </w:hyperlink>
        </w:p>
        <w:p w14:paraId="6DAAC889" w14:textId="6D27CBF4"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17" w:history="1">
            <w:r w:rsidRPr="00DF1C30">
              <w:rPr>
                <w:rStyle w:val="Hipervnculo"/>
                <w:bCs/>
                <w:noProof/>
              </w:rPr>
              <w:t>2. Marco de Referencia</w:t>
            </w:r>
            <w:r>
              <w:rPr>
                <w:noProof/>
                <w:webHidden/>
              </w:rPr>
              <w:tab/>
            </w:r>
            <w:r>
              <w:rPr>
                <w:noProof/>
                <w:webHidden/>
              </w:rPr>
              <w:fldChar w:fldCharType="begin"/>
            </w:r>
            <w:r>
              <w:rPr>
                <w:noProof/>
                <w:webHidden/>
              </w:rPr>
              <w:instrText xml:space="preserve"> PAGEREF _Toc107004317 \h </w:instrText>
            </w:r>
            <w:r>
              <w:rPr>
                <w:noProof/>
                <w:webHidden/>
              </w:rPr>
            </w:r>
            <w:r>
              <w:rPr>
                <w:noProof/>
                <w:webHidden/>
              </w:rPr>
              <w:fldChar w:fldCharType="separate"/>
            </w:r>
            <w:r>
              <w:rPr>
                <w:noProof/>
                <w:webHidden/>
              </w:rPr>
              <w:t>18</w:t>
            </w:r>
            <w:r>
              <w:rPr>
                <w:noProof/>
                <w:webHidden/>
              </w:rPr>
              <w:fldChar w:fldCharType="end"/>
            </w:r>
          </w:hyperlink>
        </w:p>
        <w:p w14:paraId="4BDC28C7" w14:textId="21101AF7"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18" w:history="1">
            <w:r w:rsidRPr="00DF1C30">
              <w:rPr>
                <w:rStyle w:val="Hipervnculo"/>
                <w:noProof/>
              </w:rPr>
              <w:t>2.1. Antecedentes</w:t>
            </w:r>
            <w:r>
              <w:rPr>
                <w:noProof/>
                <w:webHidden/>
              </w:rPr>
              <w:tab/>
            </w:r>
            <w:r>
              <w:rPr>
                <w:noProof/>
                <w:webHidden/>
              </w:rPr>
              <w:fldChar w:fldCharType="begin"/>
            </w:r>
            <w:r>
              <w:rPr>
                <w:noProof/>
                <w:webHidden/>
              </w:rPr>
              <w:instrText xml:space="preserve"> PAGEREF _Toc107004318 \h </w:instrText>
            </w:r>
            <w:r>
              <w:rPr>
                <w:noProof/>
                <w:webHidden/>
              </w:rPr>
            </w:r>
            <w:r>
              <w:rPr>
                <w:noProof/>
                <w:webHidden/>
              </w:rPr>
              <w:fldChar w:fldCharType="separate"/>
            </w:r>
            <w:r>
              <w:rPr>
                <w:noProof/>
                <w:webHidden/>
              </w:rPr>
              <w:t>18</w:t>
            </w:r>
            <w:r>
              <w:rPr>
                <w:noProof/>
                <w:webHidden/>
              </w:rPr>
              <w:fldChar w:fldCharType="end"/>
            </w:r>
          </w:hyperlink>
        </w:p>
        <w:p w14:paraId="5815419E" w14:textId="3DCDDAAF"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19" w:history="1">
            <w:r w:rsidRPr="00DF1C30">
              <w:rPr>
                <w:rStyle w:val="Hipervnculo"/>
                <w:noProof/>
              </w:rPr>
              <w:t>2.2. Marco Teórico</w:t>
            </w:r>
            <w:r>
              <w:rPr>
                <w:noProof/>
                <w:webHidden/>
              </w:rPr>
              <w:tab/>
            </w:r>
            <w:r>
              <w:rPr>
                <w:noProof/>
                <w:webHidden/>
              </w:rPr>
              <w:fldChar w:fldCharType="begin"/>
            </w:r>
            <w:r>
              <w:rPr>
                <w:noProof/>
                <w:webHidden/>
              </w:rPr>
              <w:instrText xml:space="preserve"> PAGEREF _Toc107004319 \h </w:instrText>
            </w:r>
            <w:r>
              <w:rPr>
                <w:noProof/>
                <w:webHidden/>
              </w:rPr>
            </w:r>
            <w:r>
              <w:rPr>
                <w:noProof/>
                <w:webHidden/>
              </w:rPr>
              <w:fldChar w:fldCharType="separate"/>
            </w:r>
            <w:r>
              <w:rPr>
                <w:noProof/>
                <w:webHidden/>
              </w:rPr>
              <w:t>24</w:t>
            </w:r>
            <w:r>
              <w:rPr>
                <w:noProof/>
                <w:webHidden/>
              </w:rPr>
              <w:fldChar w:fldCharType="end"/>
            </w:r>
          </w:hyperlink>
        </w:p>
        <w:p w14:paraId="428336BF" w14:textId="755BC3A4"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0" w:history="1">
            <w:r w:rsidRPr="00DF1C30">
              <w:rPr>
                <w:rStyle w:val="Hipervnculo"/>
                <w:noProof/>
              </w:rPr>
              <w:t>2.2.1. Práctica Pedagógica</w:t>
            </w:r>
            <w:r>
              <w:rPr>
                <w:noProof/>
                <w:webHidden/>
              </w:rPr>
              <w:tab/>
            </w:r>
            <w:r>
              <w:rPr>
                <w:noProof/>
                <w:webHidden/>
              </w:rPr>
              <w:fldChar w:fldCharType="begin"/>
            </w:r>
            <w:r>
              <w:rPr>
                <w:noProof/>
                <w:webHidden/>
              </w:rPr>
              <w:instrText xml:space="preserve"> PAGEREF _Toc107004320 \h </w:instrText>
            </w:r>
            <w:r>
              <w:rPr>
                <w:noProof/>
                <w:webHidden/>
              </w:rPr>
            </w:r>
            <w:r>
              <w:rPr>
                <w:noProof/>
                <w:webHidden/>
              </w:rPr>
              <w:fldChar w:fldCharType="separate"/>
            </w:r>
            <w:r>
              <w:rPr>
                <w:noProof/>
                <w:webHidden/>
              </w:rPr>
              <w:t>24</w:t>
            </w:r>
            <w:r>
              <w:rPr>
                <w:noProof/>
                <w:webHidden/>
              </w:rPr>
              <w:fldChar w:fldCharType="end"/>
            </w:r>
          </w:hyperlink>
        </w:p>
        <w:p w14:paraId="3ED809E4" w14:textId="3B704071"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1" w:history="1">
            <w:r w:rsidRPr="00DF1C30">
              <w:rPr>
                <w:rStyle w:val="Hipervnculo"/>
                <w:noProof/>
              </w:rPr>
              <w:t>2.2.2. Pedagogía Alternativa Reggio Emilia</w:t>
            </w:r>
            <w:r>
              <w:rPr>
                <w:noProof/>
                <w:webHidden/>
              </w:rPr>
              <w:tab/>
            </w:r>
            <w:r>
              <w:rPr>
                <w:noProof/>
                <w:webHidden/>
              </w:rPr>
              <w:fldChar w:fldCharType="begin"/>
            </w:r>
            <w:r>
              <w:rPr>
                <w:noProof/>
                <w:webHidden/>
              </w:rPr>
              <w:instrText xml:space="preserve"> PAGEREF _Toc107004321 \h </w:instrText>
            </w:r>
            <w:r>
              <w:rPr>
                <w:noProof/>
                <w:webHidden/>
              </w:rPr>
            </w:r>
            <w:r>
              <w:rPr>
                <w:noProof/>
                <w:webHidden/>
              </w:rPr>
              <w:fldChar w:fldCharType="separate"/>
            </w:r>
            <w:r>
              <w:rPr>
                <w:noProof/>
                <w:webHidden/>
              </w:rPr>
              <w:t>25</w:t>
            </w:r>
            <w:r>
              <w:rPr>
                <w:noProof/>
                <w:webHidden/>
              </w:rPr>
              <w:fldChar w:fldCharType="end"/>
            </w:r>
          </w:hyperlink>
        </w:p>
        <w:p w14:paraId="010034C4" w14:textId="1D904BDB"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2" w:history="1">
            <w:r w:rsidRPr="00DF1C30">
              <w:rPr>
                <w:rStyle w:val="Hipervnculo"/>
                <w:bCs/>
                <w:noProof/>
              </w:rPr>
              <w:t>Los cien lenguajes del niño, Loris Malaguzzi</w:t>
            </w:r>
            <w:r>
              <w:rPr>
                <w:noProof/>
                <w:webHidden/>
              </w:rPr>
              <w:tab/>
            </w:r>
            <w:r>
              <w:rPr>
                <w:noProof/>
                <w:webHidden/>
              </w:rPr>
              <w:fldChar w:fldCharType="begin"/>
            </w:r>
            <w:r>
              <w:rPr>
                <w:noProof/>
                <w:webHidden/>
              </w:rPr>
              <w:instrText xml:space="preserve"> PAGEREF _Toc107004322 \h </w:instrText>
            </w:r>
            <w:r>
              <w:rPr>
                <w:noProof/>
                <w:webHidden/>
              </w:rPr>
            </w:r>
            <w:r>
              <w:rPr>
                <w:noProof/>
                <w:webHidden/>
              </w:rPr>
              <w:fldChar w:fldCharType="separate"/>
            </w:r>
            <w:r>
              <w:rPr>
                <w:noProof/>
                <w:webHidden/>
              </w:rPr>
              <w:t>26</w:t>
            </w:r>
            <w:r>
              <w:rPr>
                <w:noProof/>
                <w:webHidden/>
              </w:rPr>
              <w:fldChar w:fldCharType="end"/>
            </w:r>
          </w:hyperlink>
        </w:p>
        <w:p w14:paraId="7FF4FADF" w14:textId="434D5B87"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3" w:history="1">
            <w:r w:rsidRPr="00DF1C30">
              <w:rPr>
                <w:rStyle w:val="Hipervnculo"/>
                <w:noProof/>
              </w:rPr>
              <w:t>2.2.3. Lectura</w:t>
            </w:r>
            <w:r>
              <w:rPr>
                <w:noProof/>
                <w:webHidden/>
              </w:rPr>
              <w:tab/>
            </w:r>
            <w:r>
              <w:rPr>
                <w:noProof/>
                <w:webHidden/>
              </w:rPr>
              <w:fldChar w:fldCharType="begin"/>
            </w:r>
            <w:r>
              <w:rPr>
                <w:noProof/>
                <w:webHidden/>
              </w:rPr>
              <w:instrText xml:space="preserve"> PAGEREF _Toc107004323 \h </w:instrText>
            </w:r>
            <w:r>
              <w:rPr>
                <w:noProof/>
                <w:webHidden/>
              </w:rPr>
            </w:r>
            <w:r>
              <w:rPr>
                <w:noProof/>
                <w:webHidden/>
              </w:rPr>
              <w:fldChar w:fldCharType="separate"/>
            </w:r>
            <w:r>
              <w:rPr>
                <w:noProof/>
                <w:webHidden/>
              </w:rPr>
              <w:t>31</w:t>
            </w:r>
            <w:r>
              <w:rPr>
                <w:noProof/>
                <w:webHidden/>
              </w:rPr>
              <w:fldChar w:fldCharType="end"/>
            </w:r>
          </w:hyperlink>
        </w:p>
        <w:p w14:paraId="74493BA4" w14:textId="4EFF5B96"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4" w:history="1">
            <w:r w:rsidRPr="00DF1C30">
              <w:rPr>
                <w:rStyle w:val="Hipervnculo"/>
                <w:noProof/>
              </w:rPr>
              <w:t>2.2.4. Teoría conductista</w:t>
            </w:r>
            <w:r>
              <w:rPr>
                <w:noProof/>
                <w:webHidden/>
              </w:rPr>
              <w:tab/>
            </w:r>
            <w:r>
              <w:rPr>
                <w:noProof/>
                <w:webHidden/>
              </w:rPr>
              <w:fldChar w:fldCharType="begin"/>
            </w:r>
            <w:r>
              <w:rPr>
                <w:noProof/>
                <w:webHidden/>
              </w:rPr>
              <w:instrText xml:space="preserve"> PAGEREF _Toc107004324 \h </w:instrText>
            </w:r>
            <w:r>
              <w:rPr>
                <w:noProof/>
                <w:webHidden/>
              </w:rPr>
            </w:r>
            <w:r>
              <w:rPr>
                <w:noProof/>
                <w:webHidden/>
              </w:rPr>
              <w:fldChar w:fldCharType="separate"/>
            </w:r>
            <w:r>
              <w:rPr>
                <w:noProof/>
                <w:webHidden/>
              </w:rPr>
              <w:t>33</w:t>
            </w:r>
            <w:r>
              <w:rPr>
                <w:noProof/>
                <w:webHidden/>
              </w:rPr>
              <w:fldChar w:fldCharType="end"/>
            </w:r>
          </w:hyperlink>
        </w:p>
        <w:p w14:paraId="3881E6E8" w14:textId="50290389"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5" w:history="1">
            <w:r w:rsidRPr="00DF1C30">
              <w:rPr>
                <w:rStyle w:val="Hipervnculo"/>
                <w:noProof/>
              </w:rPr>
              <w:t>2.2.5. Teoría constructivista</w:t>
            </w:r>
            <w:r>
              <w:rPr>
                <w:noProof/>
                <w:webHidden/>
              </w:rPr>
              <w:tab/>
            </w:r>
            <w:r>
              <w:rPr>
                <w:noProof/>
                <w:webHidden/>
              </w:rPr>
              <w:fldChar w:fldCharType="begin"/>
            </w:r>
            <w:r>
              <w:rPr>
                <w:noProof/>
                <w:webHidden/>
              </w:rPr>
              <w:instrText xml:space="preserve"> PAGEREF _Toc107004325 \h </w:instrText>
            </w:r>
            <w:r>
              <w:rPr>
                <w:noProof/>
                <w:webHidden/>
              </w:rPr>
            </w:r>
            <w:r>
              <w:rPr>
                <w:noProof/>
                <w:webHidden/>
              </w:rPr>
              <w:fldChar w:fldCharType="separate"/>
            </w:r>
            <w:r>
              <w:rPr>
                <w:noProof/>
                <w:webHidden/>
              </w:rPr>
              <w:t>33</w:t>
            </w:r>
            <w:r>
              <w:rPr>
                <w:noProof/>
                <w:webHidden/>
              </w:rPr>
              <w:fldChar w:fldCharType="end"/>
            </w:r>
          </w:hyperlink>
        </w:p>
        <w:p w14:paraId="6A843483" w14:textId="1A73F823"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6" w:history="1">
            <w:r w:rsidRPr="00DF1C30">
              <w:rPr>
                <w:rStyle w:val="Hipervnculo"/>
                <w:noProof/>
              </w:rPr>
              <w:t>2.2.6. Escritura</w:t>
            </w:r>
            <w:r>
              <w:rPr>
                <w:noProof/>
                <w:webHidden/>
              </w:rPr>
              <w:tab/>
            </w:r>
            <w:r>
              <w:rPr>
                <w:noProof/>
                <w:webHidden/>
              </w:rPr>
              <w:fldChar w:fldCharType="begin"/>
            </w:r>
            <w:r>
              <w:rPr>
                <w:noProof/>
                <w:webHidden/>
              </w:rPr>
              <w:instrText xml:space="preserve"> PAGEREF _Toc107004326 \h </w:instrText>
            </w:r>
            <w:r>
              <w:rPr>
                <w:noProof/>
                <w:webHidden/>
              </w:rPr>
            </w:r>
            <w:r>
              <w:rPr>
                <w:noProof/>
                <w:webHidden/>
              </w:rPr>
              <w:fldChar w:fldCharType="separate"/>
            </w:r>
            <w:r>
              <w:rPr>
                <w:noProof/>
                <w:webHidden/>
              </w:rPr>
              <w:t>34</w:t>
            </w:r>
            <w:r>
              <w:rPr>
                <w:noProof/>
                <w:webHidden/>
              </w:rPr>
              <w:fldChar w:fldCharType="end"/>
            </w:r>
          </w:hyperlink>
        </w:p>
        <w:p w14:paraId="6CDF6472" w14:textId="082EEA3A"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27" w:history="1">
            <w:r w:rsidRPr="00DF1C30">
              <w:rPr>
                <w:rStyle w:val="Hipervnculo"/>
                <w:noProof/>
              </w:rPr>
              <w:t>2.3. Marco Normativo</w:t>
            </w:r>
            <w:r>
              <w:rPr>
                <w:noProof/>
                <w:webHidden/>
              </w:rPr>
              <w:tab/>
            </w:r>
            <w:r>
              <w:rPr>
                <w:noProof/>
                <w:webHidden/>
              </w:rPr>
              <w:fldChar w:fldCharType="begin"/>
            </w:r>
            <w:r>
              <w:rPr>
                <w:noProof/>
                <w:webHidden/>
              </w:rPr>
              <w:instrText xml:space="preserve"> PAGEREF _Toc107004327 \h </w:instrText>
            </w:r>
            <w:r>
              <w:rPr>
                <w:noProof/>
                <w:webHidden/>
              </w:rPr>
            </w:r>
            <w:r>
              <w:rPr>
                <w:noProof/>
                <w:webHidden/>
              </w:rPr>
              <w:fldChar w:fldCharType="separate"/>
            </w:r>
            <w:r>
              <w:rPr>
                <w:noProof/>
                <w:webHidden/>
              </w:rPr>
              <w:t>36</w:t>
            </w:r>
            <w:r>
              <w:rPr>
                <w:noProof/>
                <w:webHidden/>
              </w:rPr>
              <w:fldChar w:fldCharType="end"/>
            </w:r>
          </w:hyperlink>
        </w:p>
        <w:p w14:paraId="511D67F8" w14:textId="58B6470C"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8" w:history="1">
            <w:r w:rsidRPr="00DF1C30">
              <w:rPr>
                <w:rStyle w:val="Hipervnculo"/>
                <w:noProof/>
              </w:rPr>
              <w:t>2.3.1. Internacional</w:t>
            </w:r>
            <w:r>
              <w:rPr>
                <w:noProof/>
                <w:webHidden/>
              </w:rPr>
              <w:tab/>
            </w:r>
            <w:r>
              <w:rPr>
                <w:noProof/>
                <w:webHidden/>
              </w:rPr>
              <w:fldChar w:fldCharType="begin"/>
            </w:r>
            <w:r>
              <w:rPr>
                <w:noProof/>
                <w:webHidden/>
              </w:rPr>
              <w:instrText xml:space="preserve"> PAGEREF _Toc107004328 \h </w:instrText>
            </w:r>
            <w:r>
              <w:rPr>
                <w:noProof/>
                <w:webHidden/>
              </w:rPr>
            </w:r>
            <w:r>
              <w:rPr>
                <w:noProof/>
                <w:webHidden/>
              </w:rPr>
              <w:fldChar w:fldCharType="separate"/>
            </w:r>
            <w:r>
              <w:rPr>
                <w:noProof/>
                <w:webHidden/>
              </w:rPr>
              <w:t>36</w:t>
            </w:r>
            <w:r>
              <w:rPr>
                <w:noProof/>
                <w:webHidden/>
              </w:rPr>
              <w:fldChar w:fldCharType="end"/>
            </w:r>
          </w:hyperlink>
        </w:p>
        <w:p w14:paraId="702A66FD" w14:textId="24346834"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29" w:history="1">
            <w:r w:rsidRPr="00DF1C30">
              <w:rPr>
                <w:rStyle w:val="Hipervnculo"/>
                <w:noProof/>
              </w:rPr>
              <w:t>2.3.2. Nacional</w:t>
            </w:r>
            <w:r>
              <w:rPr>
                <w:noProof/>
                <w:webHidden/>
              </w:rPr>
              <w:tab/>
            </w:r>
            <w:r>
              <w:rPr>
                <w:noProof/>
                <w:webHidden/>
              </w:rPr>
              <w:fldChar w:fldCharType="begin"/>
            </w:r>
            <w:r>
              <w:rPr>
                <w:noProof/>
                <w:webHidden/>
              </w:rPr>
              <w:instrText xml:space="preserve"> PAGEREF _Toc107004329 \h </w:instrText>
            </w:r>
            <w:r>
              <w:rPr>
                <w:noProof/>
                <w:webHidden/>
              </w:rPr>
            </w:r>
            <w:r>
              <w:rPr>
                <w:noProof/>
                <w:webHidden/>
              </w:rPr>
              <w:fldChar w:fldCharType="separate"/>
            </w:r>
            <w:r>
              <w:rPr>
                <w:noProof/>
                <w:webHidden/>
              </w:rPr>
              <w:t>38</w:t>
            </w:r>
            <w:r>
              <w:rPr>
                <w:noProof/>
                <w:webHidden/>
              </w:rPr>
              <w:fldChar w:fldCharType="end"/>
            </w:r>
          </w:hyperlink>
        </w:p>
        <w:p w14:paraId="25BDE635" w14:textId="4825AFDB"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30" w:history="1">
            <w:r w:rsidRPr="00DF1C30">
              <w:rPr>
                <w:rStyle w:val="Hipervnculo"/>
                <w:noProof/>
              </w:rPr>
              <w:t>Capítulo 3</w:t>
            </w:r>
            <w:r>
              <w:rPr>
                <w:noProof/>
                <w:webHidden/>
              </w:rPr>
              <w:tab/>
            </w:r>
            <w:r>
              <w:rPr>
                <w:noProof/>
                <w:webHidden/>
              </w:rPr>
              <w:fldChar w:fldCharType="begin"/>
            </w:r>
            <w:r>
              <w:rPr>
                <w:noProof/>
                <w:webHidden/>
              </w:rPr>
              <w:instrText xml:space="preserve"> PAGEREF _Toc107004330 \h </w:instrText>
            </w:r>
            <w:r>
              <w:rPr>
                <w:noProof/>
                <w:webHidden/>
              </w:rPr>
            </w:r>
            <w:r>
              <w:rPr>
                <w:noProof/>
                <w:webHidden/>
              </w:rPr>
              <w:fldChar w:fldCharType="separate"/>
            </w:r>
            <w:r>
              <w:rPr>
                <w:noProof/>
                <w:webHidden/>
              </w:rPr>
              <w:t>41</w:t>
            </w:r>
            <w:r>
              <w:rPr>
                <w:noProof/>
                <w:webHidden/>
              </w:rPr>
              <w:fldChar w:fldCharType="end"/>
            </w:r>
          </w:hyperlink>
        </w:p>
        <w:p w14:paraId="0135411F" w14:textId="11E5E940"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31" w:history="1">
            <w:r w:rsidRPr="00DF1C30">
              <w:rPr>
                <w:rStyle w:val="Hipervnculo"/>
                <w:noProof/>
              </w:rPr>
              <w:t>3. Marco Metodológico</w:t>
            </w:r>
            <w:r>
              <w:rPr>
                <w:noProof/>
                <w:webHidden/>
              </w:rPr>
              <w:tab/>
            </w:r>
            <w:r>
              <w:rPr>
                <w:noProof/>
                <w:webHidden/>
              </w:rPr>
              <w:fldChar w:fldCharType="begin"/>
            </w:r>
            <w:r>
              <w:rPr>
                <w:noProof/>
                <w:webHidden/>
              </w:rPr>
              <w:instrText xml:space="preserve"> PAGEREF _Toc107004331 \h </w:instrText>
            </w:r>
            <w:r>
              <w:rPr>
                <w:noProof/>
                <w:webHidden/>
              </w:rPr>
            </w:r>
            <w:r>
              <w:rPr>
                <w:noProof/>
                <w:webHidden/>
              </w:rPr>
              <w:fldChar w:fldCharType="separate"/>
            </w:r>
            <w:r>
              <w:rPr>
                <w:noProof/>
                <w:webHidden/>
              </w:rPr>
              <w:t>41</w:t>
            </w:r>
            <w:r>
              <w:rPr>
                <w:noProof/>
                <w:webHidden/>
              </w:rPr>
              <w:fldChar w:fldCharType="end"/>
            </w:r>
          </w:hyperlink>
        </w:p>
        <w:p w14:paraId="730FE8C6" w14:textId="08CA4D78"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32" w:history="1">
            <w:r w:rsidRPr="00DF1C30">
              <w:rPr>
                <w:rStyle w:val="Hipervnculo"/>
                <w:noProof/>
              </w:rPr>
              <w:t>3.1. Tipo de estudio</w:t>
            </w:r>
            <w:r>
              <w:rPr>
                <w:noProof/>
                <w:webHidden/>
              </w:rPr>
              <w:tab/>
            </w:r>
            <w:r>
              <w:rPr>
                <w:noProof/>
                <w:webHidden/>
              </w:rPr>
              <w:fldChar w:fldCharType="begin"/>
            </w:r>
            <w:r>
              <w:rPr>
                <w:noProof/>
                <w:webHidden/>
              </w:rPr>
              <w:instrText xml:space="preserve"> PAGEREF _Toc107004332 \h </w:instrText>
            </w:r>
            <w:r>
              <w:rPr>
                <w:noProof/>
                <w:webHidden/>
              </w:rPr>
            </w:r>
            <w:r>
              <w:rPr>
                <w:noProof/>
                <w:webHidden/>
              </w:rPr>
              <w:fldChar w:fldCharType="separate"/>
            </w:r>
            <w:r>
              <w:rPr>
                <w:noProof/>
                <w:webHidden/>
              </w:rPr>
              <w:t>42</w:t>
            </w:r>
            <w:r>
              <w:rPr>
                <w:noProof/>
                <w:webHidden/>
              </w:rPr>
              <w:fldChar w:fldCharType="end"/>
            </w:r>
          </w:hyperlink>
        </w:p>
        <w:p w14:paraId="4461DBB5" w14:textId="2261C723"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33" w:history="1">
            <w:r w:rsidRPr="00DF1C30">
              <w:rPr>
                <w:rStyle w:val="Hipervnculo"/>
                <w:noProof/>
              </w:rPr>
              <w:t>3.2. Población</w:t>
            </w:r>
            <w:r>
              <w:rPr>
                <w:noProof/>
                <w:webHidden/>
              </w:rPr>
              <w:tab/>
            </w:r>
            <w:r>
              <w:rPr>
                <w:noProof/>
                <w:webHidden/>
              </w:rPr>
              <w:fldChar w:fldCharType="begin"/>
            </w:r>
            <w:r>
              <w:rPr>
                <w:noProof/>
                <w:webHidden/>
              </w:rPr>
              <w:instrText xml:space="preserve"> PAGEREF _Toc107004333 \h </w:instrText>
            </w:r>
            <w:r>
              <w:rPr>
                <w:noProof/>
                <w:webHidden/>
              </w:rPr>
            </w:r>
            <w:r>
              <w:rPr>
                <w:noProof/>
                <w:webHidden/>
              </w:rPr>
              <w:fldChar w:fldCharType="separate"/>
            </w:r>
            <w:r>
              <w:rPr>
                <w:noProof/>
                <w:webHidden/>
              </w:rPr>
              <w:t>42</w:t>
            </w:r>
            <w:r>
              <w:rPr>
                <w:noProof/>
                <w:webHidden/>
              </w:rPr>
              <w:fldChar w:fldCharType="end"/>
            </w:r>
          </w:hyperlink>
        </w:p>
        <w:p w14:paraId="793683CB" w14:textId="56FB967B"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34" w:history="1">
            <w:r w:rsidRPr="00DF1C30">
              <w:rPr>
                <w:rStyle w:val="Hipervnculo"/>
                <w:noProof/>
              </w:rPr>
              <w:t>3.3. Momentos metodológicos</w:t>
            </w:r>
            <w:r>
              <w:rPr>
                <w:noProof/>
                <w:webHidden/>
              </w:rPr>
              <w:tab/>
            </w:r>
            <w:r>
              <w:rPr>
                <w:noProof/>
                <w:webHidden/>
              </w:rPr>
              <w:fldChar w:fldCharType="begin"/>
            </w:r>
            <w:r>
              <w:rPr>
                <w:noProof/>
                <w:webHidden/>
              </w:rPr>
              <w:instrText xml:space="preserve"> PAGEREF _Toc107004334 \h </w:instrText>
            </w:r>
            <w:r>
              <w:rPr>
                <w:noProof/>
                <w:webHidden/>
              </w:rPr>
            </w:r>
            <w:r>
              <w:rPr>
                <w:noProof/>
                <w:webHidden/>
              </w:rPr>
              <w:fldChar w:fldCharType="separate"/>
            </w:r>
            <w:r>
              <w:rPr>
                <w:noProof/>
                <w:webHidden/>
              </w:rPr>
              <w:t>43</w:t>
            </w:r>
            <w:r>
              <w:rPr>
                <w:noProof/>
                <w:webHidden/>
              </w:rPr>
              <w:fldChar w:fldCharType="end"/>
            </w:r>
          </w:hyperlink>
        </w:p>
        <w:p w14:paraId="3B6B092B" w14:textId="782F0F84"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35" w:history="1">
            <w:r w:rsidRPr="00DF1C30">
              <w:rPr>
                <w:rStyle w:val="Hipervnculo"/>
                <w:noProof/>
              </w:rPr>
              <w:t>3.4. Procedimientos</w:t>
            </w:r>
            <w:r>
              <w:rPr>
                <w:noProof/>
                <w:webHidden/>
              </w:rPr>
              <w:tab/>
            </w:r>
            <w:r>
              <w:rPr>
                <w:noProof/>
                <w:webHidden/>
              </w:rPr>
              <w:fldChar w:fldCharType="begin"/>
            </w:r>
            <w:r>
              <w:rPr>
                <w:noProof/>
                <w:webHidden/>
              </w:rPr>
              <w:instrText xml:space="preserve"> PAGEREF _Toc107004335 \h </w:instrText>
            </w:r>
            <w:r>
              <w:rPr>
                <w:noProof/>
                <w:webHidden/>
              </w:rPr>
            </w:r>
            <w:r>
              <w:rPr>
                <w:noProof/>
                <w:webHidden/>
              </w:rPr>
              <w:fldChar w:fldCharType="separate"/>
            </w:r>
            <w:r>
              <w:rPr>
                <w:noProof/>
                <w:webHidden/>
              </w:rPr>
              <w:t>43</w:t>
            </w:r>
            <w:r>
              <w:rPr>
                <w:noProof/>
                <w:webHidden/>
              </w:rPr>
              <w:fldChar w:fldCharType="end"/>
            </w:r>
          </w:hyperlink>
        </w:p>
        <w:p w14:paraId="144B8B5E" w14:textId="5D4E2226"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36" w:history="1">
            <w:r w:rsidRPr="00DF1C30">
              <w:rPr>
                <w:rStyle w:val="Hipervnculo"/>
                <w:noProof/>
              </w:rPr>
              <w:t>3.4.1. Fase 1: Preparatoria</w:t>
            </w:r>
            <w:r>
              <w:rPr>
                <w:noProof/>
                <w:webHidden/>
              </w:rPr>
              <w:tab/>
            </w:r>
            <w:r>
              <w:rPr>
                <w:noProof/>
                <w:webHidden/>
              </w:rPr>
              <w:fldChar w:fldCharType="begin"/>
            </w:r>
            <w:r>
              <w:rPr>
                <w:noProof/>
                <w:webHidden/>
              </w:rPr>
              <w:instrText xml:space="preserve"> PAGEREF _Toc107004336 \h </w:instrText>
            </w:r>
            <w:r>
              <w:rPr>
                <w:noProof/>
                <w:webHidden/>
              </w:rPr>
            </w:r>
            <w:r>
              <w:rPr>
                <w:noProof/>
                <w:webHidden/>
              </w:rPr>
              <w:fldChar w:fldCharType="separate"/>
            </w:r>
            <w:r>
              <w:rPr>
                <w:noProof/>
                <w:webHidden/>
              </w:rPr>
              <w:t>43</w:t>
            </w:r>
            <w:r>
              <w:rPr>
                <w:noProof/>
                <w:webHidden/>
              </w:rPr>
              <w:fldChar w:fldCharType="end"/>
            </w:r>
          </w:hyperlink>
        </w:p>
        <w:p w14:paraId="312E5956" w14:textId="096FE959"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37" w:history="1">
            <w:r w:rsidRPr="00DF1C30">
              <w:rPr>
                <w:rStyle w:val="Hipervnculo"/>
                <w:noProof/>
              </w:rPr>
              <w:t>3.4.2. Fase 2: Trabajo de campo</w:t>
            </w:r>
            <w:r>
              <w:rPr>
                <w:noProof/>
                <w:webHidden/>
              </w:rPr>
              <w:tab/>
            </w:r>
            <w:r>
              <w:rPr>
                <w:noProof/>
                <w:webHidden/>
              </w:rPr>
              <w:fldChar w:fldCharType="begin"/>
            </w:r>
            <w:r>
              <w:rPr>
                <w:noProof/>
                <w:webHidden/>
              </w:rPr>
              <w:instrText xml:space="preserve"> PAGEREF _Toc107004337 \h </w:instrText>
            </w:r>
            <w:r>
              <w:rPr>
                <w:noProof/>
                <w:webHidden/>
              </w:rPr>
            </w:r>
            <w:r>
              <w:rPr>
                <w:noProof/>
                <w:webHidden/>
              </w:rPr>
              <w:fldChar w:fldCharType="separate"/>
            </w:r>
            <w:r>
              <w:rPr>
                <w:noProof/>
                <w:webHidden/>
              </w:rPr>
              <w:t>43</w:t>
            </w:r>
            <w:r>
              <w:rPr>
                <w:noProof/>
                <w:webHidden/>
              </w:rPr>
              <w:fldChar w:fldCharType="end"/>
            </w:r>
          </w:hyperlink>
        </w:p>
        <w:p w14:paraId="5A25F6F5" w14:textId="6C7B19D9"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38" w:history="1">
            <w:r w:rsidRPr="00DF1C30">
              <w:rPr>
                <w:rStyle w:val="Hipervnculo"/>
                <w:noProof/>
              </w:rPr>
              <w:t>3.4.3. Fase 3: Analítica</w:t>
            </w:r>
            <w:r>
              <w:rPr>
                <w:noProof/>
                <w:webHidden/>
              </w:rPr>
              <w:tab/>
            </w:r>
            <w:r>
              <w:rPr>
                <w:noProof/>
                <w:webHidden/>
              </w:rPr>
              <w:fldChar w:fldCharType="begin"/>
            </w:r>
            <w:r>
              <w:rPr>
                <w:noProof/>
                <w:webHidden/>
              </w:rPr>
              <w:instrText xml:space="preserve"> PAGEREF _Toc107004338 \h </w:instrText>
            </w:r>
            <w:r>
              <w:rPr>
                <w:noProof/>
                <w:webHidden/>
              </w:rPr>
            </w:r>
            <w:r>
              <w:rPr>
                <w:noProof/>
                <w:webHidden/>
              </w:rPr>
              <w:fldChar w:fldCharType="separate"/>
            </w:r>
            <w:r>
              <w:rPr>
                <w:noProof/>
                <w:webHidden/>
              </w:rPr>
              <w:t>44</w:t>
            </w:r>
            <w:r>
              <w:rPr>
                <w:noProof/>
                <w:webHidden/>
              </w:rPr>
              <w:fldChar w:fldCharType="end"/>
            </w:r>
          </w:hyperlink>
        </w:p>
        <w:p w14:paraId="7D7FF01D" w14:textId="7EDFE992"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39" w:history="1">
            <w:r w:rsidRPr="00DF1C30">
              <w:rPr>
                <w:rStyle w:val="Hipervnculo"/>
                <w:noProof/>
              </w:rPr>
              <w:t>3.4.4. Fase 4: Informativa</w:t>
            </w:r>
            <w:r>
              <w:rPr>
                <w:noProof/>
                <w:webHidden/>
              </w:rPr>
              <w:tab/>
            </w:r>
            <w:r>
              <w:rPr>
                <w:noProof/>
                <w:webHidden/>
              </w:rPr>
              <w:fldChar w:fldCharType="begin"/>
            </w:r>
            <w:r>
              <w:rPr>
                <w:noProof/>
                <w:webHidden/>
              </w:rPr>
              <w:instrText xml:space="preserve"> PAGEREF _Toc107004339 \h </w:instrText>
            </w:r>
            <w:r>
              <w:rPr>
                <w:noProof/>
                <w:webHidden/>
              </w:rPr>
            </w:r>
            <w:r>
              <w:rPr>
                <w:noProof/>
                <w:webHidden/>
              </w:rPr>
              <w:fldChar w:fldCharType="separate"/>
            </w:r>
            <w:r>
              <w:rPr>
                <w:noProof/>
                <w:webHidden/>
              </w:rPr>
              <w:t>44</w:t>
            </w:r>
            <w:r>
              <w:rPr>
                <w:noProof/>
                <w:webHidden/>
              </w:rPr>
              <w:fldChar w:fldCharType="end"/>
            </w:r>
          </w:hyperlink>
        </w:p>
        <w:p w14:paraId="302B83F1" w14:textId="3B8E2678"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40" w:history="1">
            <w:r w:rsidRPr="00DF1C30">
              <w:rPr>
                <w:rStyle w:val="Hipervnculo"/>
                <w:noProof/>
              </w:rPr>
              <w:t>3.5. Técnicas e Instrumentos para la recolección de la información</w:t>
            </w:r>
            <w:r>
              <w:rPr>
                <w:noProof/>
                <w:webHidden/>
              </w:rPr>
              <w:tab/>
            </w:r>
            <w:r>
              <w:rPr>
                <w:noProof/>
                <w:webHidden/>
              </w:rPr>
              <w:fldChar w:fldCharType="begin"/>
            </w:r>
            <w:r>
              <w:rPr>
                <w:noProof/>
                <w:webHidden/>
              </w:rPr>
              <w:instrText xml:space="preserve"> PAGEREF _Toc107004340 \h </w:instrText>
            </w:r>
            <w:r>
              <w:rPr>
                <w:noProof/>
                <w:webHidden/>
              </w:rPr>
            </w:r>
            <w:r>
              <w:rPr>
                <w:noProof/>
                <w:webHidden/>
              </w:rPr>
              <w:fldChar w:fldCharType="separate"/>
            </w:r>
            <w:r>
              <w:rPr>
                <w:noProof/>
                <w:webHidden/>
              </w:rPr>
              <w:t>45</w:t>
            </w:r>
            <w:r>
              <w:rPr>
                <w:noProof/>
                <w:webHidden/>
              </w:rPr>
              <w:fldChar w:fldCharType="end"/>
            </w:r>
          </w:hyperlink>
        </w:p>
        <w:p w14:paraId="107194B0" w14:textId="201C412C"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41" w:history="1">
            <w:r w:rsidRPr="00DF1C30">
              <w:rPr>
                <w:rStyle w:val="Hipervnculo"/>
                <w:noProof/>
              </w:rPr>
              <w:t>3.6. Técnicas para el análisis de la información</w:t>
            </w:r>
            <w:r>
              <w:rPr>
                <w:noProof/>
                <w:webHidden/>
              </w:rPr>
              <w:tab/>
            </w:r>
            <w:r>
              <w:rPr>
                <w:noProof/>
                <w:webHidden/>
              </w:rPr>
              <w:fldChar w:fldCharType="begin"/>
            </w:r>
            <w:r>
              <w:rPr>
                <w:noProof/>
                <w:webHidden/>
              </w:rPr>
              <w:instrText xml:space="preserve"> PAGEREF _Toc107004341 \h </w:instrText>
            </w:r>
            <w:r>
              <w:rPr>
                <w:noProof/>
                <w:webHidden/>
              </w:rPr>
            </w:r>
            <w:r>
              <w:rPr>
                <w:noProof/>
                <w:webHidden/>
              </w:rPr>
              <w:fldChar w:fldCharType="separate"/>
            </w:r>
            <w:r>
              <w:rPr>
                <w:noProof/>
                <w:webHidden/>
              </w:rPr>
              <w:t>46</w:t>
            </w:r>
            <w:r>
              <w:rPr>
                <w:noProof/>
                <w:webHidden/>
              </w:rPr>
              <w:fldChar w:fldCharType="end"/>
            </w:r>
          </w:hyperlink>
        </w:p>
        <w:p w14:paraId="7061D922" w14:textId="2B4BB71D"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42" w:history="1">
            <w:r w:rsidRPr="00DF1C30">
              <w:rPr>
                <w:rStyle w:val="Hipervnculo"/>
                <w:noProof/>
              </w:rPr>
              <w:t>3.6.1. Análisis de datos</w:t>
            </w:r>
            <w:r>
              <w:rPr>
                <w:noProof/>
                <w:webHidden/>
              </w:rPr>
              <w:tab/>
            </w:r>
            <w:r>
              <w:rPr>
                <w:noProof/>
                <w:webHidden/>
              </w:rPr>
              <w:fldChar w:fldCharType="begin"/>
            </w:r>
            <w:r>
              <w:rPr>
                <w:noProof/>
                <w:webHidden/>
              </w:rPr>
              <w:instrText xml:space="preserve"> PAGEREF _Toc107004342 \h </w:instrText>
            </w:r>
            <w:r>
              <w:rPr>
                <w:noProof/>
                <w:webHidden/>
              </w:rPr>
            </w:r>
            <w:r>
              <w:rPr>
                <w:noProof/>
                <w:webHidden/>
              </w:rPr>
              <w:fldChar w:fldCharType="separate"/>
            </w:r>
            <w:r>
              <w:rPr>
                <w:noProof/>
                <w:webHidden/>
              </w:rPr>
              <w:t>46</w:t>
            </w:r>
            <w:r>
              <w:rPr>
                <w:noProof/>
                <w:webHidden/>
              </w:rPr>
              <w:fldChar w:fldCharType="end"/>
            </w:r>
          </w:hyperlink>
        </w:p>
        <w:p w14:paraId="74D3EC34" w14:textId="169690C7"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43" w:history="1">
            <w:r w:rsidRPr="00DF1C30">
              <w:rPr>
                <w:rStyle w:val="Hipervnculo"/>
                <w:noProof/>
              </w:rPr>
              <w:t>3.7. Consideraciones Éticas</w:t>
            </w:r>
            <w:r>
              <w:rPr>
                <w:noProof/>
                <w:webHidden/>
              </w:rPr>
              <w:tab/>
            </w:r>
            <w:r>
              <w:rPr>
                <w:noProof/>
                <w:webHidden/>
              </w:rPr>
              <w:fldChar w:fldCharType="begin"/>
            </w:r>
            <w:r>
              <w:rPr>
                <w:noProof/>
                <w:webHidden/>
              </w:rPr>
              <w:instrText xml:space="preserve"> PAGEREF _Toc107004343 \h </w:instrText>
            </w:r>
            <w:r>
              <w:rPr>
                <w:noProof/>
                <w:webHidden/>
              </w:rPr>
            </w:r>
            <w:r>
              <w:rPr>
                <w:noProof/>
                <w:webHidden/>
              </w:rPr>
              <w:fldChar w:fldCharType="separate"/>
            </w:r>
            <w:r>
              <w:rPr>
                <w:noProof/>
                <w:webHidden/>
              </w:rPr>
              <w:t>47</w:t>
            </w:r>
            <w:r>
              <w:rPr>
                <w:noProof/>
                <w:webHidden/>
              </w:rPr>
              <w:fldChar w:fldCharType="end"/>
            </w:r>
          </w:hyperlink>
        </w:p>
        <w:p w14:paraId="011974AA" w14:textId="2C3C0357"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44" w:history="1">
            <w:r w:rsidRPr="00DF1C30">
              <w:rPr>
                <w:rStyle w:val="Hipervnculo"/>
                <w:noProof/>
              </w:rPr>
              <w:t>Capítulo 4</w:t>
            </w:r>
            <w:r>
              <w:rPr>
                <w:noProof/>
                <w:webHidden/>
              </w:rPr>
              <w:tab/>
            </w:r>
            <w:r>
              <w:rPr>
                <w:noProof/>
                <w:webHidden/>
              </w:rPr>
              <w:fldChar w:fldCharType="begin"/>
            </w:r>
            <w:r>
              <w:rPr>
                <w:noProof/>
                <w:webHidden/>
              </w:rPr>
              <w:instrText xml:space="preserve"> PAGEREF _Toc107004344 \h </w:instrText>
            </w:r>
            <w:r>
              <w:rPr>
                <w:noProof/>
                <w:webHidden/>
              </w:rPr>
            </w:r>
            <w:r>
              <w:rPr>
                <w:noProof/>
                <w:webHidden/>
              </w:rPr>
              <w:fldChar w:fldCharType="separate"/>
            </w:r>
            <w:r>
              <w:rPr>
                <w:noProof/>
                <w:webHidden/>
              </w:rPr>
              <w:t>48</w:t>
            </w:r>
            <w:r>
              <w:rPr>
                <w:noProof/>
                <w:webHidden/>
              </w:rPr>
              <w:fldChar w:fldCharType="end"/>
            </w:r>
          </w:hyperlink>
        </w:p>
        <w:p w14:paraId="489D5548" w14:textId="3FF46B54"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45" w:history="1">
            <w:r w:rsidRPr="00DF1C30">
              <w:rPr>
                <w:rStyle w:val="Hipervnculo"/>
                <w:noProof/>
              </w:rPr>
              <w:t>4. Análisis de Resultados</w:t>
            </w:r>
            <w:r>
              <w:rPr>
                <w:noProof/>
                <w:webHidden/>
              </w:rPr>
              <w:tab/>
            </w:r>
            <w:r>
              <w:rPr>
                <w:noProof/>
                <w:webHidden/>
              </w:rPr>
              <w:fldChar w:fldCharType="begin"/>
            </w:r>
            <w:r>
              <w:rPr>
                <w:noProof/>
                <w:webHidden/>
              </w:rPr>
              <w:instrText xml:space="preserve"> PAGEREF _Toc107004345 \h </w:instrText>
            </w:r>
            <w:r>
              <w:rPr>
                <w:noProof/>
                <w:webHidden/>
              </w:rPr>
            </w:r>
            <w:r>
              <w:rPr>
                <w:noProof/>
                <w:webHidden/>
              </w:rPr>
              <w:fldChar w:fldCharType="separate"/>
            </w:r>
            <w:r>
              <w:rPr>
                <w:noProof/>
                <w:webHidden/>
              </w:rPr>
              <w:t>48</w:t>
            </w:r>
            <w:r>
              <w:rPr>
                <w:noProof/>
                <w:webHidden/>
              </w:rPr>
              <w:fldChar w:fldCharType="end"/>
            </w:r>
          </w:hyperlink>
        </w:p>
        <w:p w14:paraId="56DD757C" w14:textId="44CE70AF"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46" w:history="1">
            <w:r w:rsidRPr="00DF1C30">
              <w:rPr>
                <w:rStyle w:val="Hipervnculo"/>
                <w:noProof/>
              </w:rPr>
              <w:t>4.1. Análisis de la información</w:t>
            </w:r>
            <w:r>
              <w:rPr>
                <w:noProof/>
                <w:webHidden/>
              </w:rPr>
              <w:tab/>
            </w:r>
            <w:r>
              <w:rPr>
                <w:noProof/>
                <w:webHidden/>
              </w:rPr>
              <w:fldChar w:fldCharType="begin"/>
            </w:r>
            <w:r>
              <w:rPr>
                <w:noProof/>
                <w:webHidden/>
              </w:rPr>
              <w:instrText xml:space="preserve"> PAGEREF _Toc107004346 \h </w:instrText>
            </w:r>
            <w:r>
              <w:rPr>
                <w:noProof/>
                <w:webHidden/>
              </w:rPr>
            </w:r>
            <w:r>
              <w:rPr>
                <w:noProof/>
                <w:webHidden/>
              </w:rPr>
              <w:fldChar w:fldCharType="separate"/>
            </w:r>
            <w:r>
              <w:rPr>
                <w:noProof/>
                <w:webHidden/>
              </w:rPr>
              <w:t>48</w:t>
            </w:r>
            <w:r>
              <w:rPr>
                <w:noProof/>
                <w:webHidden/>
              </w:rPr>
              <w:fldChar w:fldCharType="end"/>
            </w:r>
          </w:hyperlink>
        </w:p>
        <w:p w14:paraId="08F1028C" w14:textId="3C5E75C4"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47" w:history="1">
            <w:r w:rsidRPr="00DF1C30">
              <w:rPr>
                <w:rStyle w:val="Hipervnculo"/>
                <w:noProof/>
              </w:rPr>
              <w:t>4.2. Prácticas Pedagógicas</w:t>
            </w:r>
            <w:r>
              <w:rPr>
                <w:noProof/>
                <w:webHidden/>
              </w:rPr>
              <w:tab/>
            </w:r>
            <w:r>
              <w:rPr>
                <w:noProof/>
                <w:webHidden/>
              </w:rPr>
              <w:fldChar w:fldCharType="begin"/>
            </w:r>
            <w:r>
              <w:rPr>
                <w:noProof/>
                <w:webHidden/>
              </w:rPr>
              <w:instrText xml:space="preserve"> PAGEREF _Toc107004347 \h </w:instrText>
            </w:r>
            <w:r>
              <w:rPr>
                <w:noProof/>
                <w:webHidden/>
              </w:rPr>
            </w:r>
            <w:r>
              <w:rPr>
                <w:noProof/>
                <w:webHidden/>
              </w:rPr>
              <w:fldChar w:fldCharType="separate"/>
            </w:r>
            <w:r>
              <w:rPr>
                <w:noProof/>
                <w:webHidden/>
              </w:rPr>
              <w:t>48</w:t>
            </w:r>
            <w:r>
              <w:rPr>
                <w:noProof/>
                <w:webHidden/>
              </w:rPr>
              <w:fldChar w:fldCharType="end"/>
            </w:r>
          </w:hyperlink>
        </w:p>
        <w:p w14:paraId="20FB68F0" w14:textId="02D63CF8" w:rsidR="008259FE" w:rsidRDefault="008259FE">
          <w:pPr>
            <w:pStyle w:val="TDC1"/>
            <w:tabs>
              <w:tab w:val="left" w:pos="1440"/>
              <w:tab w:val="right" w:leader="dot" w:pos="9350"/>
            </w:tabs>
            <w:rPr>
              <w:rFonts w:asciiTheme="minorHAnsi" w:eastAsiaTheme="minorEastAsia" w:hAnsiTheme="minorHAnsi" w:cstheme="minorBidi"/>
              <w:noProof/>
              <w:sz w:val="22"/>
              <w:szCs w:val="22"/>
            </w:rPr>
          </w:pPr>
          <w:hyperlink w:anchor="_Toc107004348" w:history="1">
            <w:r w:rsidRPr="00DF1C30">
              <w:rPr>
                <w:rStyle w:val="Hipervnculo"/>
                <w:noProof/>
              </w:rPr>
              <w:t>Tabla 1.</w:t>
            </w:r>
            <w:r>
              <w:rPr>
                <w:rFonts w:asciiTheme="minorHAnsi" w:eastAsiaTheme="minorEastAsia" w:hAnsiTheme="minorHAnsi" w:cstheme="minorBidi"/>
                <w:noProof/>
                <w:sz w:val="22"/>
                <w:szCs w:val="22"/>
              </w:rPr>
              <w:tab/>
            </w:r>
            <w:r w:rsidRPr="00DF1C30">
              <w:rPr>
                <w:rStyle w:val="Hipervnculo"/>
                <w:i/>
                <w:iCs/>
                <w:noProof/>
              </w:rPr>
              <w:t>Análisis de resultados de codificación de datos</w:t>
            </w:r>
            <w:r>
              <w:rPr>
                <w:noProof/>
                <w:webHidden/>
              </w:rPr>
              <w:tab/>
            </w:r>
            <w:r>
              <w:rPr>
                <w:noProof/>
                <w:webHidden/>
              </w:rPr>
              <w:fldChar w:fldCharType="begin"/>
            </w:r>
            <w:r>
              <w:rPr>
                <w:noProof/>
                <w:webHidden/>
              </w:rPr>
              <w:instrText xml:space="preserve"> PAGEREF _Toc107004348 \h </w:instrText>
            </w:r>
            <w:r>
              <w:rPr>
                <w:noProof/>
                <w:webHidden/>
              </w:rPr>
            </w:r>
            <w:r>
              <w:rPr>
                <w:noProof/>
                <w:webHidden/>
              </w:rPr>
              <w:fldChar w:fldCharType="separate"/>
            </w:r>
            <w:r>
              <w:rPr>
                <w:noProof/>
                <w:webHidden/>
              </w:rPr>
              <w:t>49</w:t>
            </w:r>
            <w:r>
              <w:rPr>
                <w:noProof/>
                <w:webHidden/>
              </w:rPr>
              <w:fldChar w:fldCharType="end"/>
            </w:r>
          </w:hyperlink>
        </w:p>
        <w:p w14:paraId="67F57BE1" w14:textId="1B5B59AA"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49" w:history="1">
            <w:r>
              <w:rPr>
                <w:noProof/>
                <w:webHidden/>
              </w:rPr>
              <w:tab/>
            </w:r>
            <w:r>
              <w:rPr>
                <w:noProof/>
                <w:webHidden/>
              </w:rPr>
              <w:fldChar w:fldCharType="begin"/>
            </w:r>
            <w:r>
              <w:rPr>
                <w:noProof/>
                <w:webHidden/>
              </w:rPr>
              <w:instrText xml:space="preserve"> PAGEREF _Toc107004349 \h </w:instrText>
            </w:r>
            <w:r>
              <w:rPr>
                <w:noProof/>
                <w:webHidden/>
              </w:rPr>
            </w:r>
            <w:r>
              <w:rPr>
                <w:noProof/>
                <w:webHidden/>
              </w:rPr>
              <w:fldChar w:fldCharType="separate"/>
            </w:r>
            <w:r>
              <w:rPr>
                <w:noProof/>
                <w:webHidden/>
              </w:rPr>
              <w:t>49</w:t>
            </w:r>
            <w:r>
              <w:rPr>
                <w:noProof/>
                <w:webHidden/>
              </w:rPr>
              <w:fldChar w:fldCharType="end"/>
            </w:r>
          </w:hyperlink>
        </w:p>
        <w:p w14:paraId="4F9E4586" w14:textId="0C09AA51" w:rsidR="008259FE" w:rsidRDefault="008259FE">
          <w:pPr>
            <w:pStyle w:val="TDC1"/>
            <w:tabs>
              <w:tab w:val="left" w:pos="1440"/>
              <w:tab w:val="right" w:leader="dot" w:pos="9350"/>
            </w:tabs>
            <w:rPr>
              <w:rFonts w:asciiTheme="minorHAnsi" w:eastAsiaTheme="minorEastAsia" w:hAnsiTheme="minorHAnsi" w:cstheme="minorBidi"/>
              <w:noProof/>
              <w:sz w:val="22"/>
              <w:szCs w:val="22"/>
            </w:rPr>
          </w:pPr>
          <w:hyperlink w:anchor="_Toc107004350" w:history="1">
            <w:r w:rsidRPr="00DF1C30">
              <w:rPr>
                <w:rStyle w:val="Hipervnculo"/>
                <w:i/>
                <w:iCs/>
                <w:noProof/>
              </w:rPr>
              <w:t>Tabla 2.</w:t>
            </w:r>
            <w:r>
              <w:rPr>
                <w:rFonts w:asciiTheme="minorHAnsi" w:eastAsiaTheme="minorEastAsia" w:hAnsiTheme="minorHAnsi" w:cstheme="minorBidi"/>
                <w:noProof/>
                <w:sz w:val="22"/>
                <w:szCs w:val="22"/>
              </w:rPr>
              <w:tab/>
            </w:r>
            <w:r w:rsidRPr="00DF1C30">
              <w:rPr>
                <w:rStyle w:val="Hipervnculo"/>
                <w:i/>
                <w:iCs/>
                <w:noProof/>
              </w:rPr>
              <w:t>Teoría Fundamentada</w:t>
            </w:r>
            <w:r>
              <w:rPr>
                <w:noProof/>
                <w:webHidden/>
              </w:rPr>
              <w:tab/>
            </w:r>
            <w:r>
              <w:rPr>
                <w:noProof/>
                <w:webHidden/>
              </w:rPr>
              <w:fldChar w:fldCharType="begin"/>
            </w:r>
            <w:r>
              <w:rPr>
                <w:noProof/>
                <w:webHidden/>
              </w:rPr>
              <w:instrText xml:space="preserve"> PAGEREF _Toc107004350 \h </w:instrText>
            </w:r>
            <w:r>
              <w:rPr>
                <w:noProof/>
                <w:webHidden/>
              </w:rPr>
            </w:r>
            <w:r>
              <w:rPr>
                <w:noProof/>
                <w:webHidden/>
              </w:rPr>
              <w:fldChar w:fldCharType="separate"/>
            </w:r>
            <w:r>
              <w:rPr>
                <w:noProof/>
                <w:webHidden/>
              </w:rPr>
              <w:t>50</w:t>
            </w:r>
            <w:r>
              <w:rPr>
                <w:noProof/>
                <w:webHidden/>
              </w:rPr>
              <w:fldChar w:fldCharType="end"/>
            </w:r>
          </w:hyperlink>
        </w:p>
        <w:p w14:paraId="05DDF6E8" w14:textId="69D9BECA"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51" w:history="1">
            <w:r w:rsidRPr="00DF1C30">
              <w:rPr>
                <w:rStyle w:val="Hipervnculo"/>
                <w:noProof/>
              </w:rPr>
              <w:t>4.3. Pedagogía Alternativa Reggio Emilia</w:t>
            </w:r>
            <w:r>
              <w:rPr>
                <w:noProof/>
                <w:webHidden/>
              </w:rPr>
              <w:tab/>
            </w:r>
            <w:r>
              <w:rPr>
                <w:noProof/>
                <w:webHidden/>
              </w:rPr>
              <w:fldChar w:fldCharType="begin"/>
            </w:r>
            <w:r>
              <w:rPr>
                <w:noProof/>
                <w:webHidden/>
              </w:rPr>
              <w:instrText xml:space="preserve"> PAGEREF _Toc107004351 \h </w:instrText>
            </w:r>
            <w:r>
              <w:rPr>
                <w:noProof/>
                <w:webHidden/>
              </w:rPr>
            </w:r>
            <w:r>
              <w:rPr>
                <w:noProof/>
                <w:webHidden/>
              </w:rPr>
              <w:fldChar w:fldCharType="separate"/>
            </w:r>
            <w:r>
              <w:rPr>
                <w:noProof/>
                <w:webHidden/>
              </w:rPr>
              <w:t>52</w:t>
            </w:r>
            <w:r>
              <w:rPr>
                <w:noProof/>
                <w:webHidden/>
              </w:rPr>
              <w:fldChar w:fldCharType="end"/>
            </w:r>
          </w:hyperlink>
        </w:p>
        <w:p w14:paraId="2F55D1DD" w14:textId="2B4AA501"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52" w:history="1">
            <w:r w:rsidRPr="00DF1C30">
              <w:rPr>
                <w:rStyle w:val="Hipervnculo"/>
                <w:noProof/>
              </w:rPr>
              <w:t>4.4. Los Procesos de Lectura y Escritura en el Aula</w:t>
            </w:r>
            <w:r>
              <w:rPr>
                <w:noProof/>
                <w:webHidden/>
              </w:rPr>
              <w:tab/>
            </w:r>
            <w:r>
              <w:rPr>
                <w:noProof/>
                <w:webHidden/>
              </w:rPr>
              <w:fldChar w:fldCharType="begin"/>
            </w:r>
            <w:r>
              <w:rPr>
                <w:noProof/>
                <w:webHidden/>
              </w:rPr>
              <w:instrText xml:space="preserve"> PAGEREF _Toc107004352 \h </w:instrText>
            </w:r>
            <w:r>
              <w:rPr>
                <w:noProof/>
                <w:webHidden/>
              </w:rPr>
            </w:r>
            <w:r>
              <w:rPr>
                <w:noProof/>
                <w:webHidden/>
              </w:rPr>
              <w:fldChar w:fldCharType="separate"/>
            </w:r>
            <w:r>
              <w:rPr>
                <w:noProof/>
                <w:webHidden/>
              </w:rPr>
              <w:t>55</w:t>
            </w:r>
            <w:r>
              <w:rPr>
                <w:noProof/>
                <w:webHidden/>
              </w:rPr>
              <w:fldChar w:fldCharType="end"/>
            </w:r>
          </w:hyperlink>
        </w:p>
        <w:p w14:paraId="0A60CBE0" w14:textId="4177EEB8"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53" w:history="1">
            <w:r w:rsidRPr="00DF1C30">
              <w:rPr>
                <w:rStyle w:val="Hipervnculo"/>
                <w:noProof/>
              </w:rPr>
              <w:t>4.5. Actividades de Intervención Basadas en Reggio Emilia</w:t>
            </w:r>
            <w:r>
              <w:rPr>
                <w:noProof/>
                <w:webHidden/>
              </w:rPr>
              <w:tab/>
            </w:r>
            <w:r>
              <w:rPr>
                <w:noProof/>
                <w:webHidden/>
              </w:rPr>
              <w:fldChar w:fldCharType="begin"/>
            </w:r>
            <w:r>
              <w:rPr>
                <w:noProof/>
                <w:webHidden/>
              </w:rPr>
              <w:instrText xml:space="preserve"> PAGEREF _Toc107004353 \h </w:instrText>
            </w:r>
            <w:r>
              <w:rPr>
                <w:noProof/>
                <w:webHidden/>
              </w:rPr>
            </w:r>
            <w:r>
              <w:rPr>
                <w:noProof/>
                <w:webHidden/>
              </w:rPr>
              <w:fldChar w:fldCharType="separate"/>
            </w:r>
            <w:r>
              <w:rPr>
                <w:noProof/>
                <w:webHidden/>
              </w:rPr>
              <w:t>58</w:t>
            </w:r>
            <w:r>
              <w:rPr>
                <w:noProof/>
                <w:webHidden/>
              </w:rPr>
              <w:fldChar w:fldCharType="end"/>
            </w:r>
          </w:hyperlink>
        </w:p>
        <w:p w14:paraId="3E7A19E1" w14:textId="76037716" w:rsidR="008259FE" w:rsidRDefault="008259FE">
          <w:pPr>
            <w:pStyle w:val="TDC1"/>
            <w:tabs>
              <w:tab w:val="left" w:pos="1440"/>
              <w:tab w:val="right" w:leader="dot" w:pos="9350"/>
            </w:tabs>
            <w:rPr>
              <w:rFonts w:asciiTheme="minorHAnsi" w:eastAsiaTheme="minorEastAsia" w:hAnsiTheme="minorHAnsi" w:cstheme="minorBidi"/>
              <w:noProof/>
              <w:sz w:val="22"/>
              <w:szCs w:val="22"/>
            </w:rPr>
          </w:pPr>
          <w:hyperlink w:anchor="_Toc107004354" w:history="1">
            <w:r w:rsidRPr="00DF1C30">
              <w:rPr>
                <w:rStyle w:val="Hipervnculo"/>
                <w:i/>
                <w:iCs/>
                <w:noProof/>
              </w:rPr>
              <w:t>Tabla 3.</w:t>
            </w:r>
            <w:r>
              <w:rPr>
                <w:rFonts w:asciiTheme="minorHAnsi" w:eastAsiaTheme="minorEastAsia" w:hAnsiTheme="minorHAnsi" w:cstheme="minorBidi"/>
                <w:noProof/>
                <w:sz w:val="22"/>
                <w:szCs w:val="22"/>
              </w:rPr>
              <w:tab/>
            </w:r>
            <w:r w:rsidRPr="00DF1C30">
              <w:rPr>
                <w:rStyle w:val="Hipervnculo"/>
                <w:i/>
                <w:iCs/>
                <w:noProof/>
              </w:rPr>
              <w:t>Presentación de estrategias pedagógicas</w:t>
            </w:r>
            <w:r>
              <w:rPr>
                <w:noProof/>
                <w:webHidden/>
              </w:rPr>
              <w:tab/>
            </w:r>
            <w:r>
              <w:rPr>
                <w:noProof/>
                <w:webHidden/>
              </w:rPr>
              <w:fldChar w:fldCharType="begin"/>
            </w:r>
            <w:r>
              <w:rPr>
                <w:noProof/>
                <w:webHidden/>
              </w:rPr>
              <w:instrText xml:space="preserve"> PAGEREF _Toc107004354 \h </w:instrText>
            </w:r>
            <w:r>
              <w:rPr>
                <w:noProof/>
                <w:webHidden/>
              </w:rPr>
            </w:r>
            <w:r>
              <w:rPr>
                <w:noProof/>
                <w:webHidden/>
              </w:rPr>
              <w:fldChar w:fldCharType="separate"/>
            </w:r>
            <w:r>
              <w:rPr>
                <w:noProof/>
                <w:webHidden/>
              </w:rPr>
              <w:t>2</w:t>
            </w:r>
            <w:r>
              <w:rPr>
                <w:noProof/>
                <w:webHidden/>
              </w:rPr>
              <w:fldChar w:fldCharType="end"/>
            </w:r>
          </w:hyperlink>
        </w:p>
        <w:p w14:paraId="6D3FADD8" w14:textId="02209711" w:rsidR="008259FE" w:rsidRDefault="008259FE">
          <w:pPr>
            <w:pStyle w:val="TDC1"/>
            <w:tabs>
              <w:tab w:val="left" w:pos="1440"/>
              <w:tab w:val="right" w:leader="dot" w:pos="9350"/>
            </w:tabs>
            <w:rPr>
              <w:rFonts w:asciiTheme="minorHAnsi" w:eastAsiaTheme="minorEastAsia" w:hAnsiTheme="minorHAnsi" w:cstheme="minorBidi"/>
              <w:noProof/>
              <w:sz w:val="22"/>
              <w:szCs w:val="22"/>
            </w:rPr>
          </w:pPr>
          <w:hyperlink w:anchor="_Toc107004355" w:history="1">
            <w:r w:rsidRPr="00DF1C30">
              <w:rPr>
                <w:rStyle w:val="Hipervnculo"/>
                <w:i/>
                <w:iCs/>
                <w:noProof/>
              </w:rPr>
              <w:t>Tabla 4.</w:t>
            </w:r>
            <w:r>
              <w:rPr>
                <w:rFonts w:asciiTheme="minorHAnsi" w:eastAsiaTheme="minorEastAsia" w:hAnsiTheme="minorHAnsi" w:cstheme="minorBidi"/>
                <w:noProof/>
                <w:sz w:val="22"/>
                <w:szCs w:val="22"/>
              </w:rPr>
              <w:tab/>
            </w:r>
            <w:r w:rsidRPr="00DF1C30">
              <w:rPr>
                <w:rStyle w:val="Hipervnculo"/>
                <w:i/>
                <w:iCs/>
                <w:noProof/>
              </w:rPr>
              <w:t>Intervención 1.</w:t>
            </w:r>
            <w:r w:rsidRPr="00DF1C30">
              <w:rPr>
                <w:rStyle w:val="Hipervnculo"/>
                <w:rFonts w:eastAsia="Calibri"/>
                <w:i/>
                <w:iCs/>
                <w:noProof/>
                <w:highlight w:val="white"/>
              </w:rPr>
              <w:t xml:space="preserve"> Explorando los tableros mágicos</w:t>
            </w:r>
            <w:r w:rsidRPr="00DF1C30">
              <w:rPr>
                <w:rStyle w:val="Hipervnculo"/>
                <w:rFonts w:eastAsia="Calibri"/>
                <w:i/>
                <w:iCs/>
                <w:noProof/>
              </w:rPr>
              <w:t>.</w:t>
            </w:r>
            <w:r>
              <w:rPr>
                <w:noProof/>
                <w:webHidden/>
              </w:rPr>
              <w:tab/>
            </w:r>
            <w:r>
              <w:rPr>
                <w:noProof/>
                <w:webHidden/>
              </w:rPr>
              <w:fldChar w:fldCharType="begin"/>
            </w:r>
            <w:r>
              <w:rPr>
                <w:noProof/>
                <w:webHidden/>
              </w:rPr>
              <w:instrText xml:space="preserve"> PAGEREF _Toc107004355 \h </w:instrText>
            </w:r>
            <w:r>
              <w:rPr>
                <w:noProof/>
                <w:webHidden/>
              </w:rPr>
            </w:r>
            <w:r>
              <w:rPr>
                <w:noProof/>
                <w:webHidden/>
              </w:rPr>
              <w:fldChar w:fldCharType="separate"/>
            </w:r>
            <w:r>
              <w:rPr>
                <w:noProof/>
                <w:webHidden/>
              </w:rPr>
              <w:t>2</w:t>
            </w:r>
            <w:r>
              <w:rPr>
                <w:noProof/>
                <w:webHidden/>
              </w:rPr>
              <w:fldChar w:fldCharType="end"/>
            </w:r>
          </w:hyperlink>
        </w:p>
        <w:p w14:paraId="3EFD20E5" w14:textId="22C45E63" w:rsidR="008259FE" w:rsidRDefault="008259FE">
          <w:pPr>
            <w:pStyle w:val="TDC1"/>
            <w:tabs>
              <w:tab w:val="left" w:pos="1440"/>
              <w:tab w:val="right" w:leader="dot" w:pos="9350"/>
            </w:tabs>
            <w:rPr>
              <w:rFonts w:asciiTheme="minorHAnsi" w:eastAsiaTheme="minorEastAsia" w:hAnsiTheme="minorHAnsi" w:cstheme="minorBidi"/>
              <w:noProof/>
              <w:sz w:val="22"/>
              <w:szCs w:val="22"/>
            </w:rPr>
          </w:pPr>
          <w:hyperlink w:anchor="_Toc107004356" w:history="1">
            <w:r w:rsidRPr="00DF1C30">
              <w:rPr>
                <w:rStyle w:val="Hipervnculo"/>
                <w:rFonts w:eastAsia="Calibri"/>
                <w:i/>
                <w:iCs/>
                <w:noProof/>
                <w:highlight w:val="white"/>
              </w:rPr>
              <w:t>Tabla 5.</w:t>
            </w:r>
            <w:r>
              <w:rPr>
                <w:rFonts w:asciiTheme="minorHAnsi" w:eastAsiaTheme="minorEastAsia" w:hAnsiTheme="minorHAnsi" w:cstheme="minorBidi"/>
                <w:noProof/>
                <w:sz w:val="22"/>
                <w:szCs w:val="22"/>
              </w:rPr>
              <w:tab/>
            </w:r>
            <w:r w:rsidRPr="00DF1C30">
              <w:rPr>
                <w:rStyle w:val="Hipervnculo"/>
                <w:i/>
                <w:iCs/>
                <w:noProof/>
              </w:rPr>
              <w:t>Estrategia 2:</w:t>
            </w:r>
            <w:r w:rsidRPr="00DF1C30">
              <w:rPr>
                <w:rStyle w:val="Hipervnculo"/>
                <w:rFonts w:eastAsia="Calibri"/>
                <w:i/>
                <w:iCs/>
                <w:noProof/>
                <w:highlight w:val="white"/>
              </w:rPr>
              <w:t xml:space="preserve"> Buscando la palabra escondida.</w:t>
            </w:r>
            <w:r>
              <w:rPr>
                <w:noProof/>
                <w:webHidden/>
              </w:rPr>
              <w:tab/>
            </w:r>
            <w:r>
              <w:rPr>
                <w:noProof/>
                <w:webHidden/>
              </w:rPr>
              <w:fldChar w:fldCharType="begin"/>
            </w:r>
            <w:r>
              <w:rPr>
                <w:noProof/>
                <w:webHidden/>
              </w:rPr>
              <w:instrText xml:space="preserve"> PAGEREF _Toc107004356 \h </w:instrText>
            </w:r>
            <w:r>
              <w:rPr>
                <w:noProof/>
                <w:webHidden/>
              </w:rPr>
            </w:r>
            <w:r>
              <w:rPr>
                <w:noProof/>
                <w:webHidden/>
              </w:rPr>
              <w:fldChar w:fldCharType="separate"/>
            </w:r>
            <w:r>
              <w:rPr>
                <w:noProof/>
                <w:webHidden/>
              </w:rPr>
              <w:t>5</w:t>
            </w:r>
            <w:r>
              <w:rPr>
                <w:noProof/>
                <w:webHidden/>
              </w:rPr>
              <w:fldChar w:fldCharType="end"/>
            </w:r>
          </w:hyperlink>
        </w:p>
        <w:p w14:paraId="0FE3BA8D" w14:textId="4AC9574B" w:rsidR="008259FE" w:rsidRDefault="008259FE">
          <w:pPr>
            <w:pStyle w:val="TDC1"/>
            <w:tabs>
              <w:tab w:val="left" w:pos="1440"/>
              <w:tab w:val="right" w:leader="dot" w:pos="9350"/>
            </w:tabs>
            <w:rPr>
              <w:rFonts w:asciiTheme="minorHAnsi" w:eastAsiaTheme="minorEastAsia" w:hAnsiTheme="minorHAnsi" w:cstheme="minorBidi"/>
              <w:noProof/>
              <w:sz w:val="22"/>
              <w:szCs w:val="22"/>
            </w:rPr>
          </w:pPr>
          <w:hyperlink w:anchor="_Toc107004357" w:history="1">
            <w:r w:rsidRPr="00DF1C30">
              <w:rPr>
                <w:rStyle w:val="Hipervnculo"/>
                <w:rFonts w:eastAsia="Calibri"/>
                <w:i/>
                <w:iCs/>
                <w:noProof/>
              </w:rPr>
              <w:t>Tabla 6.</w:t>
            </w:r>
            <w:r>
              <w:rPr>
                <w:rFonts w:asciiTheme="minorHAnsi" w:eastAsiaTheme="minorEastAsia" w:hAnsiTheme="minorHAnsi" w:cstheme="minorBidi"/>
                <w:noProof/>
                <w:sz w:val="22"/>
                <w:szCs w:val="22"/>
              </w:rPr>
              <w:tab/>
            </w:r>
            <w:r w:rsidRPr="00DF1C30">
              <w:rPr>
                <w:rStyle w:val="Hipervnculo"/>
                <w:i/>
                <w:iCs/>
                <w:noProof/>
              </w:rPr>
              <w:t>Estrategia 3:</w:t>
            </w:r>
            <w:r w:rsidRPr="00DF1C30">
              <w:rPr>
                <w:rStyle w:val="Hipervnculo"/>
                <w:rFonts w:eastAsia="Calibri"/>
                <w:i/>
                <w:iCs/>
                <w:noProof/>
                <w:highlight w:val="white"/>
              </w:rPr>
              <w:t xml:space="preserve"> El tesoro palabreado del pirata p</w:t>
            </w:r>
            <w:r w:rsidRPr="00DF1C30">
              <w:rPr>
                <w:rStyle w:val="Hipervnculo"/>
                <w:rFonts w:eastAsia="Calibri"/>
                <w:i/>
                <w:iCs/>
                <w:noProof/>
              </w:rPr>
              <w:t>ítu.</w:t>
            </w:r>
            <w:r>
              <w:rPr>
                <w:noProof/>
                <w:webHidden/>
              </w:rPr>
              <w:tab/>
            </w:r>
            <w:r>
              <w:rPr>
                <w:noProof/>
                <w:webHidden/>
              </w:rPr>
              <w:fldChar w:fldCharType="begin"/>
            </w:r>
            <w:r>
              <w:rPr>
                <w:noProof/>
                <w:webHidden/>
              </w:rPr>
              <w:instrText xml:space="preserve"> PAGEREF _Toc107004357 \h </w:instrText>
            </w:r>
            <w:r>
              <w:rPr>
                <w:noProof/>
                <w:webHidden/>
              </w:rPr>
            </w:r>
            <w:r>
              <w:rPr>
                <w:noProof/>
                <w:webHidden/>
              </w:rPr>
              <w:fldChar w:fldCharType="separate"/>
            </w:r>
            <w:r>
              <w:rPr>
                <w:noProof/>
                <w:webHidden/>
              </w:rPr>
              <w:t>7</w:t>
            </w:r>
            <w:r>
              <w:rPr>
                <w:noProof/>
                <w:webHidden/>
              </w:rPr>
              <w:fldChar w:fldCharType="end"/>
            </w:r>
          </w:hyperlink>
        </w:p>
        <w:p w14:paraId="2E786008" w14:textId="0F925CCB" w:rsidR="008259FE" w:rsidRDefault="008259FE">
          <w:pPr>
            <w:pStyle w:val="TDC1"/>
            <w:tabs>
              <w:tab w:val="left" w:pos="1440"/>
              <w:tab w:val="right" w:leader="dot" w:pos="9350"/>
            </w:tabs>
            <w:rPr>
              <w:rFonts w:asciiTheme="minorHAnsi" w:eastAsiaTheme="minorEastAsia" w:hAnsiTheme="minorHAnsi" w:cstheme="minorBidi"/>
              <w:noProof/>
              <w:sz w:val="22"/>
              <w:szCs w:val="22"/>
            </w:rPr>
          </w:pPr>
          <w:hyperlink w:anchor="_Toc107004358" w:history="1">
            <w:r w:rsidRPr="00DF1C30">
              <w:rPr>
                <w:rStyle w:val="Hipervnculo"/>
                <w:rFonts w:eastAsia="Calibri"/>
                <w:noProof/>
              </w:rPr>
              <w:t>Tabla 7.</w:t>
            </w:r>
            <w:r>
              <w:rPr>
                <w:rFonts w:asciiTheme="minorHAnsi" w:eastAsiaTheme="minorEastAsia" w:hAnsiTheme="minorHAnsi" w:cstheme="minorBidi"/>
                <w:noProof/>
                <w:sz w:val="22"/>
                <w:szCs w:val="22"/>
              </w:rPr>
              <w:tab/>
            </w:r>
            <w:r w:rsidRPr="00DF1C30">
              <w:rPr>
                <w:rStyle w:val="Hipervnculo"/>
                <w:i/>
                <w:iCs/>
                <w:noProof/>
              </w:rPr>
              <w:t xml:space="preserve">Estrategia 4: </w:t>
            </w:r>
            <w:r w:rsidRPr="00DF1C30">
              <w:rPr>
                <w:rStyle w:val="Hipervnculo"/>
                <w:rFonts w:eastAsia="Calibri"/>
                <w:i/>
                <w:iCs/>
                <w:noProof/>
                <w:highlight w:val="white"/>
              </w:rPr>
              <w:t>Palabras con un toque mágico de creatividad e imaginación</w:t>
            </w:r>
            <w:r w:rsidRPr="00DF1C30">
              <w:rPr>
                <w:rStyle w:val="Hipervnculo"/>
                <w:rFonts w:eastAsia="Calibri"/>
                <w:noProof/>
                <w:highlight w:val="white"/>
              </w:rPr>
              <w:t>.</w:t>
            </w:r>
            <w:r>
              <w:rPr>
                <w:noProof/>
                <w:webHidden/>
              </w:rPr>
              <w:tab/>
            </w:r>
            <w:r>
              <w:rPr>
                <w:noProof/>
                <w:webHidden/>
              </w:rPr>
              <w:fldChar w:fldCharType="begin"/>
            </w:r>
            <w:r>
              <w:rPr>
                <w:noProof/>
                <w:webHidden/>
              </w:rPr>
              <w:instrText xml:space="preserve"> PAGEREF _Toc107004358 \h </w:instrText>
            </w:r>
            <w:r>
              <w:rPr>
                <w:noProof/>
                <w:webHidden/>
              </w:rPr>
            </w:r>
            <w:r>
              <w:rPr>
                <w:noProof/>
                <w:webHidden/>
              </w:rPr>
              <w:fldChar w:fldCharType="separate"/>
            </w:r>
            <w:r>
              <w:rPr>
                <w:noProof/>
                <w:webHidden/>
              </w:rPr>
              <w:t>11</w:t>
            </w:r>
            <w:r>
              <w:rPr>
                <w:noProof/>
                <w:webHidden/>
              </w:rPr>
              <w:fldChar w:fldCharType="end"/>
            </w:r>
          </w:hyperlink>
        </w:p>
        <w:p w14:paraId="5B08DE35" w14:textId="3B3ADFB4"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59" w:history="1">
            <w:r w:rsidRPr="00DF1C30">
              <w:rPr>
                <w:rStyle w:val="Hipervnculo"/>
                <w:noProof/>
              </w:rPr>
              <w:t>Capítulo 5</w:t>
            </w:r>
            <w:r>
              <w:rPr>
                <w:noProof/>
                <w:webHidden/>
              </w:rPr>
              <w:tab/>
            </w:r>
            <w:r>
              <w:rPr>
                <w:noProof/>
                <w:webHidden/>
              </w:rPr>
              <w:fldChar w:fldCharType="begin"/>
            </w:r>
            <w:r>
              <w:rPr>
                <w:noProof/>
                <w:webHidden/>
              </w:rPr>
              <w:instrText xml:space="preserve"> PAGEREF _Toc107004359 \h </w:instrText>
            </w:r>
            <w:r>
              <w:rPr>
                <w:noProof/>
                <w:webHidden/>
              </w:rPr>
            </w:r>
            <w:r>
              <w:rPr>
                <w:noProof/>
                <w:webHidden/>
              </w:rPr>
              <w:fldChar w:fldCharType="separate"/>
            </w:r>
            <w:r>
              <w:rPr>
                <w:noProof/>
                <w:webHidden/>
              </w:rPr>
              <w:t>1</w:t>
            </w:r>
            <w:r>
              <w:rPr>
                <w:noProof/>
                <w:webHidden/>
              </w:rPr>
              <w:fldChar w:fldCharType="end"/>
            </w:r>
          </w:hyperlink>
        </w:p>
        <w:p w14:paraId="7E418625" w14:textId="7A7683B1"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60" w:history="1">
            <w:r w:rsidRPr="00DF1C30">
              <w:rPr>
                <w:rStyle w:val="Hipervnculo"/>
                <w:noProof/>
              </w:rPr>
              <w:t>5.1. Discusión y Conclusiones</w:t>
            </w:r>
            <w:r>
              <w:rPr>
                <w:noProof/>
                <w:webHidden/>
              </w:rPr>
              <w:tab/>
            </w:r>
            <w:r>
              <w:rPr>
                <w:noProof/>
                <w:webHidden/>
              </w:rPr>
              <w:fldChar w:fldCharType="begin"/>
            </w:r>
            <w:r>
              <w:rPr>
                <w:noProof/>
                <w:webHidden/>
              </w:rPr>
              <w:instrText xml:space="preserve"> PAGEREF _Toc107004360 \h </w:instrText>
            </w:r>
            <w:r>
              <w:rPr>
                <w:noProof/>
                <w:webHidden/>
              </w:rPr>
            </w:r>
            <w:r>
              <w:rPr>
                <w:noProof/>
                <w:webHidden/>
              </w:rPr>
              <w:fldChar w:fldCharType="separate"/>
            </w:r>
            <w:r>
              <w:rPr>
                <w:noProof/>
                <w:webHidden/>
              </w:rPr>
              <w:t>1</w:t>
            </w:r>
            <w:r>
              <w:rPr>
                <w:noProof/>
                <w:webHidden/>
              </w:rPr>
              <w:fldChar w:fldCharType="end"/>
            </w:r>
          </w:hyperlink>
        </w:p>
        <w:p w14:paraId="32C4330D" w14:textId="6D6ED410"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61" w:history="1">
            <w:r w:rsidRPr="00DF1C30">
              <w:rPr>
                <w:rStyle w:val="Hipervnculo"/>
                <w:noProof/>
              </w:rPr>
              <w:t>5.1.1. Descubrimiento 1: Las Prácticas Pedagógicas</w:t>
            </w:r>
            <w:r>
              <w:rPr>
                <w:noProof/>
                <w:webHidden/>
              </w:rPr>
              <w:tab/>
            </w:r>
            <w:r>
              <w:rPr>
                <w:noProof/>
                <w:webHidden/>
              </w:rPr>
              <w:fldChar w:fldCharType="begin"/>
            </w:r>
            <w:r>
              <w:rPr>
                <w:noProof/>
                <w:webHidden/>
              </w:rPr>
              <w:instrText xml:space="preserve"> PAGEREF _Toc107004361 \h </w:instrText>
            </w:r>
            <w:r>
              <w:rPr>
                <w:noProof/>
                <w:webHidden/>
              </w:rPr>
            </w:r>
            <w:r>
              <w:rPr>
                <w:noProof/>
                <w:webHidden/>
              </w:rPr>
              <w:fldChar w:fldCharType="separate"/>
            </w:r>
            <w:r>
              <w:rPr>
                <w:noProof/>
                <w:webHidden/>
              </w:rPr>
              <w:t>1</w:t>
            </w:r>
            <w:r>
              <w:rPr>
                <w:noProof/>
                <w:webHidden/>
              </w:rPr>
              <w:fldChar w:fldCharType="end"/>
            </w:r>
          </w:hyperlink>
        </w:p>
        <w:p w14:paraId="2BE74C12" w14:textId="23CE1435"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62" w:history="1">
            <w:r w:rsidRPr="00DF1C30">
              <w:rPr>
                <w:rStyle w:val="Hipervnculo"/>
                <w:noProof/>
                <w:highlight w:val="white"/>
              </w:rPr>
              <w:t>5.1.2. Descubrimiento 2: Practicando Métodos Innovadores</w:t>
            </w:r>
            <w:r>
              <w:rPr>
                <w:noProof/>
                <w:webHidden/>
              </w:rPr>
              <w:tab/>
            </w:r>
            <w:r>
              <w:rPr>
                <w:noProof/>
                <w:webHidden/>
              </w:rPr>
              <w:fldChar w:fldCharType="begin"/>
            </w:r>
            <w:r>
              <w:rPr>
                <w:noProof/>
                <w:webHidden/>
              </w:rPr>
              <w:instrText xml:space="preserve"> PAGEREF _Toc107004362 \h </w:instrText>
            </w:r>
            <w:r>
              <w:rPr>
                <w:noProof/>
                <w:webHidden/>
              </w:rPr>
            </w:r>
            <w:r>
              <w:rPr>
                <w:noProof/>
                <w:webHidden/>
              </w:rPr>
              <w:fldChar w:fldCharType="separate"/>
            </w:r>
            <w:r>
              <w:rPr>
                <w:noProof/>
                <w:webHidden/>
              </w:rPr>
              <w:t>2</w:t>
            </w:r>
            <w:r>
              <w:rPr>
                <w:noProof/>
                <w:webHidden/>
              </w:rPr>
              <w:fldChar w:fldCharType="end"/>
            </w:r>
          </w:hyperlink>
        </w:p>
        <w:p w14:paraId="635E19EA" w14:textId="229358C2" w:rsidR="008259FE" w:rsidRDefault="008259FE">
          <w:pPr>
            <w:pStyle w:val="TDC3"/>
            <w:tabs>
              <w:tab w:val="right" w:leader="dot" w:pos="9350"/>
            </w:tabs>
            <w:rPr>
              <w:rFonts w:asciiTheme="minorHAnsi" w:eastAsiaTheme="minorEastAsia" w:hAnsiTheme="minorHAnsi" w:cstheme="minorBidi"/>
              <w:noProof/>
              <w:sz w:val="22"/>
              <w:szCs w:val="22"/>
            </w:rPr>
          </w:pPr>
          <w:hyperlink w:anchor="_Toc107004363" w:history="1">
            <w:r w:rsidRPr="00DF1C30">
              <w:rPr>
                <w:rStyle w:val="Hipervnculo"/>
                <w:noProof/>
                <w:highlight w:val="white"/>
              </w:rPr>
              <w:t>5.1.3. Descubrimiento 3: Avances en la Lectura y Escritura en Base a la Pedagogía Reggio Emilia</w:t>
            </w:r>
            <w:r>
              <w:rPr>
                <w:noProof/>
                <w:webHidden/>
              </w:rPr>
              <w:tab/>
            </w:r>
            <w:r>
              <w:rPr>
                <w:noProof/>
                <w:webHidden/>
              </w:rPr>
              <w:fldChar w:fldCharType="begin"/>
            </w:r>
            <w:r>
              <w:rPr>
                <w:noProof/>
                <w:webHidden/>
              </w:rPr>
              <w:instrText xml:space="preserve"> PAGEREF _Toc107004363 \h </w:instrText>
            </w:r>
            <w:r>
              <w:rPr>
                <w:noProof/>
                <w:webHidden/>
              </w:rPr>
            </w:r>
            <w:r>
              <w:rPr>
                <w:noProof/>
                <w:webHidden/>
              </w:rPr>
              <w:fldChar w:fldCharType="separate"/>
            </w:r>
            <w:r>
              <w:rPr>
                <w:noProof/>
                <w:webHidden/>
              </w:rPr>
              <w:t>5</w:t>
            </w:r>
            <w:r>
              <w:rPr>
                <w:noProof/>
                <w:webHidden/>
              </w:rPr>
              <w:fldChar w:fldCharType="end"/>
            </w:r>
          </w:hyperlink>
        </w:p>
        <w:p w14:paraId="2C151BDF" w14:textId="04F69B5E" w:rsidR="008259FE" w:rsidRDefault="008259FE">
          <w:pPr>
            <w:pStyle w:val="TDC2"/>
            <w:tabs>
              <w:tab w:val="right" w:leader="dot" w:pos="9350"/>
            </w:tabs>
            <w:rPr>
              <w:rFonts w:asciiTheme="minorHAnsi" w:eastAsiaTheme="minorEastAsia" w:hAnsiTheme="minorHAnsi" w:cstheme="minorBidi"/>
              <w:noProof/>
              <w:sz w:val="22"/>
              <w:szCs w:val="22"/>
            </w:rPr>
          </w:pPr>
          <w:hyperlink w:anchor="_Toc107004364" w:history="1">
            <w:r w:rsidRPr="00DF1C30">
              <w:rPr>
                <w:rStyle w:val="Hipervnculo"/>
                <w:noProof/>
              </w:rPr>
              <w:t>5.2. Conclusiones</w:t>
            </w:r>
            <w:r>
              <w:rPr>
                <w:noProof/>
                <w:webHidden/>
              </w:rPr>
              <w:tab/>
            </w:r>
            <w:r>
              <w:rPr>
                <w:noProof/>
                <w:webHidden/>
              </w:rPr>
              <w:fldChar w:fldCharType="begin"/>
            </w:r>
            <w:r>
              <w:rPr>
                <w:noProof/>
                <w:webHidden/>
              </w:rPr>
              <w:instrText xml:space="preserve"> PAGEREF _Toc107004364 \h </w:instrText>
            </w:r>
            <w:r>
              <w:rPr>
                <w:noProof/>
                <w:webHidden/>
              </w:rPr>
            </w:r>
            <w:r>
              <w:rPr>
                <w:noProof/>
                <w:webHidden/>
              </w:rPr>
              <w:fldChar w:fldCharType="separate"/>
            </w:r>
            <w:r>
              <w:rPr>
                <w:noProof/>
                <w:webHidden/>
              </w:rPr>
              <w:t>6</w:t>
            </w:r>
            <w:r>
              <w:rPr>
                <w:noProof/>
                <w:webHidden/>
              </w:rPr>
              <w:fldChar w:fldCharType="end"/>
            </w:r>
          </w:hyperlink>
        </w:p>
        <w:p w14:paraId="40DB0923" w14:textId="7D7FA071"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65" w:history="1">
            <w:r w:rsidRPr="00DF1C30">
              <w:rPr>
                <w:rStyle w:val="Hipervnculo"/>
                <w:noProof/>
              </w:rPr>
              <w:t>Lista de referencias</w:t>
            </w:r>
            <w:r>
              <w:rPr>
                <w:noProof/>
                <w:webHidden/>
              </w:rPr>
              <w:tab/>
            </w:r>
            <w:r>
              <w:rPr>
                <w:noProof/>
                <w:webHidden/>
              </w:rPr>
              <w:fldChar w:fldCharType="begin"/>
            </w:r>
            <w:r>
              <w:rPr>
                <w:noProof/>
                <w:webHidden/>
              </w:rPr>
              <w:instrText xml:space="preserve"> PAGEREF _Toc107004365 \h </w:instrText>
            </w:r>
            <w:r>
              <w:rPr>
                <w:noProof/>
                <w:webHidden/>
              </w:rPr>
            </w:r>
            <w:r>
              <w:rPr>
                <w:noProof/>
                <w:webHidden/>
              </w:rPr>
              <w:fldChar w:fldCharType="separate"/>
            </w:r>
            <w:r>
              <w:rPr>
                <w:noProof/>
                <w:webHidden/>
              </w:rPr>
              <w:t>9</w:t>
            </w:r>
            <w:r>
              <w:rPr>
                <w:noProof/>
                <w:webHidden/>
              </w:rPr>
              <w:fldChar w:fldCharType="end"/>
            </w:r>
          </w:hyperlink>
        </w:p>
        <w:p w14:paraId="2DFA565D" w14:textId="4AD4D553" w:rsidR="008259FE" w:rsidRDefault="008259FE">
          <w:pPr>
            <w:pStyle w:val="TDC1"/>
            <w:tabs>
              <w:tab w:val="right" w:leader="dot" w:pos="9350"/>
            </w:tabs>
            <w:rPr>
              <w:rFonts w:asciiTheme="minorHAnsi" w:eastAsiaTheme="minorEastAsia" w:hAnsiTheme="minorHAnsi" w:cstheme="minorBidi"/>
              <w:noProof/>
              <w:sz w:val="22"/>
              <w:szCs w:val="22"/>
            </w:rPr>
          </w:pPr>
          <w:hyperlink w:anchor="_Toc107004366" w:history="1">
            <w:r w:rsidRPr="00DF1C30">
              <w:rPr>
                <w:rStyle w:val="Hipervnculo"/>
                <w:noProof/>
              </w:rPr>
              <w:t>Anexos</w:t>
            </w:r>
            <w:r>
              <w:rPr>
                <w:noProof/>
                <w:webHidden/>
              </w:rPr>
              <w:tab/>
            </w:r>
            <w:r>
              <w:rPr>
                <w:noProof/>
                <w:webHidden/>
              </w:rPr>
              <w:fldChar w:fldCharType="begin"/>
            </w:r>
            <w:r>
              <w:rPr>
                <w:noProof/>
                <w:webHidden/>
              </w:rPr>
              <w:instrText xml:space="preserve"> PAGEREF _Toc107004366 \h </w:instrText>
            </w:r>
            <w:r>
              <w:rPr>
                <w:noProof/>
                <w:webHidden/>
              </w:rPr>
            </w:r>
            <w:r>
              <w:rPr>
                <w:noProof/>
                <w:webHidden/>
              </w:rPr>
              <w:fldChar w:fldCharType="separate"/>
            </w:r>
            <w:r>
              <w:rPr>
                <w:noProof/>
                <w:webHidden/>
              </w:rPr>
              <w:t>19</w:t>
            </w:r>
            <w:r>
              <w:rPr>
                <w:noProof/>
                <w:webHidden/>
              </w:rPr>
              <w:fldChar w:fldCharType="end"/>
            </w:r>
          </w:hyperlink>
        </w:p>
        <w:p w14:paraId="282BF784" w14:textId="77CFEEAC" w:rsidR="00BE6A9B" w:rsidRDefault="00BE6A9B">
          <w:r>
            <w:rPr>
              <w:b/>
              <w:bCs/>
              <w:lang w:val="es-ES"/>
            </w:rPr>
            <w:fldChar w:fldCharType="end"/>
          </w:r>
        </w:p>
      </w:sdtContent>
    </w:sdt>
    <w:p w14:paraId="2D65583F" w14:textId="77777777" w:rsidR="008259FE" w:rsidRDefault="008259FE" w:rsidP="009074D0">
      <w:pPr>
        <w:jc w:val="center"/>
        <w:rPr>
          <w:b/>
          <w:bCs/>
        </w:rPr>
      </w:pPr>
    </w:p>
    <w:p w14:paraId="5C4C9355" w14:textId="77777777" w:rsidR="008259FE" w:rsidRDefault="008259FE" w:rsidP="009074D0">
      <w:pPr>
        <w:jc w:val="center"/>
        <w:rPr>
          <w:b/>
          <w:bCs/>
        </w:rPr>
      </w:pPr>
    </w:p>
    <w:p w14:paraId="6F07BA5F" w14:textId="77777777" w:rsidR="008259FE" w:rsidRDefault="008259FE" w:rsidP="009074D0">
      <w:pPr>
        <w:jc w:val="center"/>
        <w:rPr>
          <w:b/>
          <w:bCs/>
        </w:rPr>
      </w:pPr>
    </w:p>
    <w:p w14:paraId="26DC59D2" w14:textId="77777777" w:rsidR="008259FE" w:rsidRDefault="008259FE" w:rsidP="009074D0">
      <w:pPr>
        <w:jc w:val="center"/>
        <w:rPr>
          <w:b/>
          <w:bCs/>
        </w:rPr>
      </w:pPr>
    </w:p>
    <w:p w14:paraId="2176C38E" w14:textId="77777777" w:rsidR="008259FE" w:rsidRDefault="008259FE" w:rsidP="009074D0">
      <w:pPr>
        <w:jc w:val="center"/>
        <w:rPr>
          <w:b/>
          <w:bCs/>
        </w:rPr>
      </w:pPr>
    </w:p>
    <w:p w14:paraId="4CFAC6C0" w14:textId="6E6E887B" w:rsidR="009074D0" w:rsidRDefault="00C4796A" w:rsidP="009074D0">
      <w:pPr>
        <w:jc w:val="center"/>
        <w:rPr>
          <w:rFonts w:asciiTheme="minorHAnsi" w:eastAsiaTheme="minorEastAsia" w:hAnsiTheme="minorHAnsi" w:cstheme="minorBidi"/>
          <w:noProof/>
          <w:sz w:val="22"/>
          <w:szCs w:val="22"/>
        </w:rPr>
      </w:pPr>
      <w:r>
        <w:rPr>
          <w:b/>
          <w:bCs/>
        </w:rPr>
        <w:lastRenderedPageBreak/>
        <w:t>Lista de tablas</w:t>
      </w:r>
      <w:r w:rsidR="00BE6A9B">
        <w:rPr>
          <w:color w:val="000000"/>
        </w:rPr>
        <w:fldChar w:fldCharType="begin"/>
      </w:r>
      <w:r w:rsidR="00BE6A9B">
        <w:rPr>
          <w:color w:val="000000"/>
        </w:rPr>
        <w:instrText xml:space="preserve"> TOC \h \z \u \t "Tablas;1" </w:instrText>
      </w:r>
      <w:r w:rsidR="00BE6A9B">
        <w:rPr>
          <w:color w:val="000000"/>
        </w:rPr>
        <w:fldChar w:fldCharType="separate"/>
      </w:r>
    </w:p>
    <w:p w14:paraId="733D5DD1" w14:textId="77777777" w:rsidR="008259FE" w:rsidRDefault="00BE6A9B">
      <w:pPr>
        <w:pBdr>
          <w:top w:val="nil"/>
          <w:left w:val="nil"/>
          <w:bottom w:val="nil"/>
          <w:right w:val="nil"/>
          <w:between w:val="nil"/>
        </w:pBdr>
        <w:tabs>
          <w:tab w:val="right" w:pos="8630"/>
        </w:tabs>
        <w:rPr>
          <w:noProof/>
        </w:rPr>
      </w:pPr>
      <w:r>
        <w:rPr>
          <w:color w:val="000000"/>
        </w:rPr>
        <w:fldChar w:fldCharType="end"/>
      </w:r>
      <w:r w:rsidR="009074D0">
        <w:rPr>
          <w:color w:val="000000"/>
        </w:rPr>
        <w:fldChar w:fldCharType="begin"/>
      </w:r>
      <w:r w:rsidR="009074D0">
        <w:rPr>
          <w:color w:val="000000"/>
        </w:rPr>
        <w:instrText xml:space="preserve"> TOC \f \n \h \z \t "Tablas;1" </w:instrText>
      </w:r>
      <w:r w:rsidR="009074D0">
        <w:rPr>
          <w:color w:val="000000"/>
        </w:rPr>
        <w:fldChar w:fldCharType="separate"/>
      </w:r>
    </w:p>
    <w:p w14:paraId="283C8B16" w14:textId="24B1209E" w:rsidR="008259FE" w:rsidRDefault="008259FE" w:rsidP="008259FE">
      <w:pPr>
        <w:pStyle w:val="TDC1"/>
        <w:tabs>
          <w:tab w:val="left" w:pos="1440"/>
          <w:tab w:val="right" w:pos="9350"/>
        </w:tabs>
        <w:rPr>
          <w:rFonts w:asciiTheme="minorHAnsi" w:eastAsiaTheme="minorEastAsia" w:hAnsiTheme="minorHAnsi" w:cstheme="minorBidi"/>
          <w:noProof/>
          <w:sz w:val="22"/>
          <w:szCs w:val="22"/>
        </w:rPr>
      </w:pPr>
      <w:hyperlink w:anchor="_Toc107004453" w:history="1">
        <w:r w:rsidRPr="00A13AA8">
          <w:rPr>
            <w:rStyle w:val="Hipervnculo"/>
            <w:noProof/>
          </w:rPr>
          <w:t>Tabla 1.</w:t>
        </w:r>
        <w:r>
          <w:rPr>
            <w:rFonts w:asciiTheme="minorHAnsi" w:eastAsiaTheme="minorEastAsia" w:hAnsiTheme="minorHAnsi" w:cstheme="minorBidi"/>
            <w:noProof/>
            <w:sz w:val="22"/>
            <w:szCs w:val="22"/>
          </w:rPr>
          <w:tab/>
        </w:r>
        <w:r w:rsidRPr="00A13AA8">
          <w:rPr>
            <w:rStyle w:val="Hipervnculo"/>
            <w:noProof/>
          </w:rPr>
          <w:t>Análisis</w:t>
        </w:r>
        <w:r w:rsidRPr="00A13AA8">
          <w:rPr>
            <w:rStyle w:val="Hipervnculo"/>
            <w:noProof/>
          </w:rPr>
          <w:t xml:space="preserve"> de resultados de codificación de datos</w:t>
        </w:r>
      </w:hyperlink>
    </w:p>
    <w:p w14:paraId="35B0806B" w14:textId="293CB423" w:rsidR="008259FE" w:rsidRDefault="008259FE">
      <w:pPr>
        <w:pStyle w:val="TDC1"/>
        <w:tabs>
          <w:tab w:val="left" w:pos="1440"/>
          <w:tab w:val="right" w:pos="9350"/>
        </w:tabs>
        <w:rPr>
          <w:rFonts w:asciiTheme="minorHAnsi" w:eastAsiaTheme="minorEastAsia" w:hAnsiTheme="minorHAnsi" w:cstheme="minorBidi"/>
          <w:noProof/>
          <w:sz w:val="22"/>
          <w:szCs w:val="22"/>
        </w:rPr>
      </w:pPr>
      <w:hyperlink w:anchor="_Toc107004455" w:history="1">
        <w:r w:rsidRPr="00A13AA8">
          <w:rPr>
            <w:rStyle w:val="Hipervnculo"/>
            <w:i/>
            <w:iCs/>
            <w:noProof/>
          </w:rPr>
          <w:t>Tabla 2.</w:t>
        </w:r>
        <w:r>
          <w:rPr>
            <w:rFonts w:asciiTheme="minorHAnsi" w:eastAsiaTheme="minorEastAsia" w:hAnsiTheme="minorHAnsi" w:cstheme="minorBidi"/>
            <w:noProof/>
            <w:sz w:val="22"/>
            <w:szCs w:val="22"/>
          </w:rPr>
          <w:tab/>
        </w:r>
        <w:r w:rsidRPr="00A13AA8">
          <w:rPr>
            <w:rStyle w:val="Hipervnculo"/>
            <w:i/>
            <w:iCs/>
            <w:noProof/>
          </w:rPr>
          <w:t>Teoría Fun</w:t>
        </w:r>
        <w:r w:rsidRPr="00A13AA8">
          <w:rPr>
            <w:rStyle w:val="Hipervnculo"/>
            <w:i/>
            <w:iCs/>
            <w:noProof/>
          </w:rPr>
          <w:t>damentada</w:t>
        </w:r>
      </w:hyperlink>
    </w:p>
    <w:p w14:paraId="4F3B4FE7" w14:textId="1B76806B" w:rsidR="008259FE" w:rsidRDefault="008259FE">
      <w:pPr>
        <w:pStyle w:val="TDC1"/>
        <w:tabs>
          <w:tab w:val="left" w:pos="1440"/>
          <w:tab w:val="right" w:pos="9350"/>
        </w:tabs>
        <w:rPr>
          <w:rFonts w:asciiTheme="minorHAnsi" w:eastAsiaTheme="minorEastAsia" w:hAnsiTheme="minorHAnsi" w:cstheme="minorBidi"/>
          <w:noProof/>
          <w:sz w:val="22"/>
          <w:szCs w:val="22"/>
        </w:rPr>
      </w:pPr>
      <w:hyperlink w:anchor="_Toc107004456" w:history="1">
        <w:r w:rsidRPr="00A13AA8">
          <w:rPr>
            <w:rStyle w:val="Hipervnculo"/>
            <w:i/>
            <w:iCs/>
            <w:noProof/>
          </w:rPr>
          <w:t>Tabla 3.</w:t>
        </w:r>
        <w:r>
          <w:rPr>
            <w:rFonts w:asciiTheme="minorHAnsi" w:eastAsiaTheme="minorEastAsia" w:hAnsiTheme="minorHAnsi" w:cstheme="minorBidi"/>
            <w:noProof/>
            <w:sz w:val="22"/>
            <w:szCs w:val="22"/>
          </w:rPr>
          <w:tab/>
        </w:r>
        <w:r w:rsidRPr="00A13AA8">
          <w:rPr>
            <w:rStyle w:val="Hipervnculo"/>
            <w:i/>
            <w:iCs/>
            <w:noProof/>
          </w:rPr>
          <w:t>Presentación de estrategias pedagógicas</w:t>
        </w:r>
      </w:hyperlink>
    </w:p>
    <w:p w14:paraId="31753240" w14:textId="4821CFCB" w:rsidR="008259FE" w:rsidRDefault="008259FE">
      <w:pPr>
        <w:pStyle w:val="TDC1"/>
        <w:tabs>
          <w:tab w:val="left" w:pos="1440"/>
          <w:tab w:val="right" w:pos="9350"/>
        </w:tabs>
        <w:rPr>
          <w:rFonts w:asciiTheme="minorHAnsi" w:eastAsiaTheme="minorEastAsia" w:hAnsiTheme="minorHAnsi" w:cstheme="minorBidi"/>
          <w:noProof/>
          <w:sz w:val="22"/>
          <w:szCs w:val="22"/>
        </w:rPr>
      </w:pPr>
      <w:hyperlink w:anchor="_Toc107004457" w:history="1">
        <w:r w:rsidRPr="00A13AA8">
          <w:rPr>
            <w:rStyle w:val="Hipervnculo"/>
            <w:i/>
            <w:iCs/>
            <w:noProof/>
          </w:rPr>
          <w:t>Tabla 4.</w:t>
        </w:r>
        <w:r>
          <w:rPr>
            <w:rFonts w:asciiTheme="minorHAnsi" w:eastAsiaTheme="minorEastAsia" w:hAnsiTheme="minorHAnsi" w:cstheme="minorBidi"/>
            <w:noProof/>
            <w:sz w:val="22"/>
            <w:szCs w:val="22"/>
          </w:rPr>
          <w:tab/>
        </w:r>
        <w:r w:rsidRPr="00A13AA8">
          <w:rPr>
            <w:rStyle w:val="Hipervnculo"/>
            <w:i/>
            <w:iCs/>
            <w:noProof/>
          </w:rPr>
          <w:t>Intervención 1.</w:t>
        </w:r>
        <w:r w:rsidRPr="00A13AA8">
          <w:rPr>
            <w:rStyle w:val="Hipervnculo"/>
            <w:rFonts w:eastAsia="Calibri"/>
            <w:i/>
            <w:iCs/>
            <w:noProof/>
            <w:highlight w:val="white"/>
          </w:rPr>
          <w:t xml:space="preserve"> Explorando los tableros mágicos</w:t>
        </w:r>
        <w:r w:rsidRPr="00A13AA8">
          <w:rPr>
            <w:rStyle w:val="Hipervnculo"/>
            <w:rFonts w:eastAsia="Calibri"/>
            <w:i/>
            <w:iCs/>
            <w:noProof/>
          </w:rPr>
          <w:t>.</w:t>
        </w:r>
      </w:hyperlink>
    </w:p>
    <w:p w14:paraId="78159936" w14:textId="6EF3AA1C" w:rsidR="008259FE" w:rsidRDefault="008259FE">
      <w:pPr>
        <w:pStyle w:val="TDC1"/>
        <w:tabs>
          <w:tab w:val="left" w:pos="1440"/>
          <w:tab w:val="right" w:pos="9350"/>
        </w:tabs>
        <w:rPr>
          <w:rFonts w:asciiTheme="minorHAnsi" w:eastAsiaTheme="minorEastAsia" w:hAnsiTheme="minorHAnsi" w:cstheme="minorBidi"/>
          <w:noProof/>
          <w:sz w:val="22"/>
          <w:szCs w:val="22"/>
        </w:rPr>
      </w:pPr>
      <w:hyperlink w:anchor="_Toc107004458" w:history="1">
        <w:r w:rsidRPr="00A13AA8">
          <w:rPr>
            <w:rStyle w:val="Hipervnculo"/>
            <w:rFonts w:eastAsia="Calibri"/>
            <w:i/>
            <w:iCs/>
            <w:noProof/>
            <w:highlight w:val="white"/>
          </w:rPr>
          <w:t>Tabla 5.</w:t>
        </w:r>
        <w:r>
          <w:rPr>
            <w:rFonts w:asciiTheme="minorHAnsi" w:eastAsiaTheme="minorEastAsia" w:hAnsiTheme="minorHAnsi" w:cstheme="minorBidi"/>
            <w:noProof/>
            <w:sz w:val="22"/>
            <w:szCs w:val="22"/>
          </w:rPr>
          <w:tab/>
        </w:r>
        <w:r w:rsidRPr="00A13AA8">
          <w:rPr>
            <w:rStyle w:val="Hipervnculo"/>
            <w:i/>
            <w:iCs/>
            <w:noProof/>
          </w:rPr>
          <w:t>Estrategia 2:</w:t>
        </w:r>
        <w:r w:rsidRPr="00A13AA8">
          <w:rPr>
            <w:rStyle w:val="Hipervnculo"/>
            <w:rFonts w:eastAsia="Calibri"/>
            <w:i/>
            <w:iCs/>
            <w:noProof/>
            <w:highlight w:val="white"/>
          </w:rPr>
          <w:t xml:space="preserve"> Buscando la palabra escondida.</w:t>
        </w:r>
      </w:hyperlink>
    </w:p>
    <w:p w14:paraId="6FA3B642" w14:textId="55315D47" w:rsidR="008259FE" w:rsidRDefault="008259FE">
      <w:pPr>
        <w:pStyle w:val="TDC1"/>
        <w:tabs>
          <w:tab w:val="left" w:pos="1440"/>
          <w:tab w:val="right" w:pos="9350"/>
        </w:tabs>
        <w:rPr>
          <w:rFonts w:asciiTheme="minorHAnsi" w:eastAsiaTheme="minorEastAsia" w:hAnsiTheme="minorHAnsi" w:cstheme="minorBidi"/>
          <w:noProof/>
          <w:sz w:val="22"/>
          <w:szCs w:val="22"/>
        </w:rPr>
      </w:pPr>
      <w:hyperlink w:anchor="_Toc107004459" w:history="1">
        <w:r w:rsidRPr="00A13AA8">
          <w:rPr>
            <w:rStyle w:val="Hipervnculo"/>
            <w:rFonts w:eastAsia="Calibri"/>
            <w:i/>
            <w:iCs/>
            <w:noProof/>
          </w:rPr>
          <w:t>Tabla 6.</w:t>
        </w:r>
        <w:r>
          <w:rPr>
            <w:rFonts w:asciiTheme="minorHAnsi" w:eastAsiaTheme="minorEastAsia" w:hAnsiTheme="minorHAnsi" w:cstheme="minorBidi"/>
            <w:noProof/>
            <w:sz w:val="22"/>
            <w:szCs w:val="22"/>
          </w:rPr>
          <w:tab/>
        </w:r>
        <w:r w:rsidRPr="00A13AA8">
          <w:rPr>
            <w:rStyle w:val="Hipervnculo"/>
            <w:i/>
            <w:iCs/>
            <w:noProof/>
          </w:rPr>
          <w:t>Estrategia 3:</w:t>
        </w:r>
        <w:r w:rsidRPr="00A13AA8">
          <w:rPr>
            <w:rStyle w:val="Hipervnculo"/>
            <w:rFonts w:eastAsia="Calibri"/>
            <w:i/>
            <w:iCs/>
            <w:noProof/>
            <w:highlight w:val="white"/>
          </w:rPr>
          <w:t xml:space="preserve"> El tesoro palabreado del pirata p</w:t>
        </w:r>
        <w:r w:rsidRPr="00A13AA8">
          <w:rPr>
            <w:rStyle w:val="Hipervnculo"/>
            <w:rFonts w:eastAsia="Calibri"/>
            <w:i/>
            <w:iCs/>
            <w:noProof/>
          </w:rPr>
          <w:t>ítu.</w:t>
        </w:r>
      </w:hyperlink>
    </w:p>
    <w:p w14:paraId="7693F5BD" w14:textId="27DD2411" w:rsidR="008259FE" w:rsidRDefault="008259FE">
      <w:pPr>
        <w:pStyle w:val="TDC1"/>
        <w:tabs>
          <w:tab w:val="left" w:pos="1440"/>
          <w:tab w:val="right" w:pos="9350"/>
        </w:tabs>
        <w:rPr>
          <w:rFonts w:asciiTheme="minorHAnsi" w:eastAsiaTheme="minorEastAsia" w:hAnsiTheme="minorHAnsi" w:cstheme="minorBidi"/>
          <w:noProof/>
          <w:sz w:val="22"/>
          <w:szCs w:val="22"/>
        </w:rPr>
      </w:pPr>
      <w:hyperlink w:anchor="_Toc107004460" w:history="1">
        <w:r w:rsidRPr="00A13AA8">
          <w:rPr>
            <w:rStyle w:val="Hipervnculo"/>
            <w:rFonts w:eastAsia="Calibri"/>
            <w:noProof/>
          </w:rPr>
          <w:t>Tabla 7.</w:t>
        </w:r>
        <w:r>
          <w:rPr>
            <w:rFonts w:asciiTheme="minorHAnsi" w:eastAsiaTheme="minorEastAsia" w:hAnsiTheme="minorHAnsi" w:cstheme="minorBidi"/>
            <w:noProof/>
            <w:sz w:val="22"/>
            <w:szCs w:val="22"/>
          </w:rPr>
          <w:tab/>
        </w:r>
        <w:r w:rsidRPr="00A13AA8">
          <w:rPr>
            <w:rStyle w:val="Hipervnculo"/>
            <w:i/>
            <w:iCs/>
            <w:noProof/>
          </w:rPr>
          <w:t xml:space="preserve">Estrategia 4: </w:t>
        </w:r>
        <w:r w:rsidRPr="00A13AA8">
          <w:rPr>
            <w:rStyle w:val="Hipervnculo"/>
            <w:rFonts w:eastAsia="Calibri"/>
            <w:i/>
            <w:iCs/>
            <w:noProof/>
            <w:highlight w:val="white"/>
          </w:rPr>
          <w:t>Palabras con un toque mágico de creatividad e imaginación</w:t>
        </w:r>
        <w:r w:rsidRPr="00A13AA8">
          <w:rPr>
            <w:rStyle w:val="Hipervnculo"/>
            <w:rFonts w:eastAsia="Calibri"/>
            <w:noProof/>
            <w:highlight w:val="white"/>
          </w:rPr>
          <w:t>.</w:t>
        </w:r>
      </w:hyperlink>
    </w:p>
    <w:p w14:paraId="56734834" w14:textId="77777777" w:rsidR="008259FE" w:rsidRDefault="009074D0" w:rsidP="009074D0">
      <w:pPr>
        <w:pStyle w:val="Ttulo1"/>
        <w:rPr>
          <w:color w:val="000000"/>
        </w:rPr>
      </w:pPr>
      <w:r>
        <w:rPr>
          <w:color w:val="000000"/>
        </w:rPr>
        <w:fldChar w:fldCharType="end"/>
      </w:r>
      <w:bookmarkStart w:id="1" w:name="_n04s0vbfpk8x" w:colFirst="0" w:colLast="0"/>
      <w:bookmarkStart w:id="2" w:name="_m1xoorfmrxgm" w:colFirst="0" w:colLast="0"/>
      <w:bookmarkStart w:id="3" w:name="_8xb8nrbqflzk" w:colFirst="0" w:colLast="0"/>
      <w:bookmarkStart w:id="4" w:name="_1mvbp3gxy9d4" w:colFirst="0" w:colLast="0"/>
      <w:bookmarkStart w:id="5" w:name="_q0oeify3a2qi" w:colFirst="0" w:colLast="0"/>
      <w:bookmarkStart w:id="6" w:name="_1ejg7ggdff5m" w:colFirst="0" w:colLast="0"/>
      <w:bookmarkStart w:id="7" w:name="_h6q50i8ca1gj" w:colFirst="0" w:colLast="0"/>
      <w:bookmarkStart w:id="8" w:name="_2g2ehy5rlj7a" w:colFirst="0" w:colLast="0"/>
      <w:bookmarkStart w:id="9" w:name="_hz6epxjilk9c" w:colFirst="0" w:colLast="0"/>
      <w:bookmarkStart w:id="10" w:name="_hay3lbtdlse" w:colFirst="0" w:colLast="0"/>
      <w:bookmarkStart w:id="11" w:name="_pj94133okdpy" w:colFirst="0" w:colLast="0"/>
      <w:bookmarkStart w:id="12" w:name="_iced9kagzfcr" w:colFirst="0" w:colLast="0"/>
      <w:bookmarkStart w:id="13" w:name="_s2xz0lawfim3" w:colFirst="0" w:colLast="0"/>
      <w:bookmarkStart w:id="14" w:name="_2bgz3ppqe9vg" w:colFirst="0" w:colLast="0"/>
      <w:bookmarkStart w:id="15" w:name="_olnzbvr7h4bn" w:colFirst="0" w:colLast="0"/>
      <w:bookmarkStart w:id="16" w:name="_mw4yo5d9xcwz" w:colFirst="0" w:colLast="0"/>
      <w:bookmarkStart w:id="17" w:name="_hm6eulvb3qqu" w:colFirst="0" w:colLast="0"/>
      <w:bookmarkStart w:id="18" w:name="_8mixfgxoxxl1" w:colFirst="0" w:colLast="0"/>
      <w:bookmarkStart w:id="19" w:name="_ur1rb1bztqh" w:colFirst="0" w:colLast="0"/>
      <w:bookmarkStart w:id="20" w:name="_Toc105614190"/>
      <w:bookmarkStart w:id="21" w:name="_Toc10700430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374FCC3C" w14:textId="77777777" w:rsidR="008259FE" w:rsidRDefault="008259FE" w:rsidP="009074D0">
      <w:pPr>
        <w:pStyle w:val="Ttulo1"/>
        <w:rPr>
          <w:color w:val="000000"/>
        </w:rPr>
      </w:pPr>
    </w:p>
    <w:p w14:paraId="3A7B2ED0" w14:textId="77777777" w:rsidR="008259FE" w:rsidRDefault="008259FE" w:rsidP="009074D0">
      <w:pPr>
        <w:pStyle w:val="Ttulo1"/>
        <w:rPr>
          <w:color w:val="000000"/>
        </w:rPr>
      </w:pPr>
    </w:p>
    <w:p w14:paraId="2D12B7CB" w14:textId="77777777" w:rsidR="008259FE" w:rsidRDefault="008259FE" w:rsidP="009074D0">
      <w:pPr>
        <w:pStyle w:val="Ttulo1"/>
        <w:rPr>
          <w:color w:val="000000"/>
        </w:rPr>
      </w:pPr>
    </w:p>
    <w:p w14:paraId="23B52E5D" w14:textId="77777777" w:rsidR="008259FE" w:rsidRDefault="008259FE" w:rsidP="009074D0">
      <w:pPr>
        <w:pStyle w:val="Ttulo1"/>
        <w:rPr>
          <w:color w:val="000000"/>
        </w:rPr>
      </w:pPr>
    </w:p>
    <w:p w14:paraId="0ADBDB16" w14:textId="77777777" w:rsidR="008259FE" w:rsidRDefault="008259FE" w:rsidP="009074D0">
      <w:pPr>
        <w:pStyle w:val="Ttulo1"/>
        <w:rPr>
          <w:color w:val="000000"/>
        </w:rPr>
      </w:pPr>
    </w:p>
    <w:p w14:paraId="0D35D656" w14:textId="77777777" w:rsidR="008259FE" w:rsidRDefault="008259FE" w:rsidP="009074D0">
      <w:pPr>
        <w:pStyle w:val="Ttulo1"/>
        <w:rPr>
          <w:color w:val="000000"/>
        </w:rPr>
      </w:pPr>
    </w:p>
    <w:p w14:paraId="09651839" w14:textId="77777777" w:rsidR="008259FE" w:rsidRDefault="008259FE" w:rsidP="009074D0">
      <w:pPr>
        <w:pStyle w:val="Ttulo1"/>
        <w:rPr>
          <w:color w:val="000000"/>
        </w:rPr>
      </w:pPr>
    </w:p>
    <w:p w14:paraId="06B21CBF" w14:textId="77777777" w:rsidR="008259FE" w:rsidRDefault="008259FE" w:rsidP="009074D0">
      <w:pPr>
        <w:pStyle w:val="Ttulo1"/>
        <w:rPr>
          <w:color w:val="000000"/>
        </w:rPr>
      </w:pPr>
    </w:p>
    <w:p w14:paraId="4042718F" w14:textId="77777777" w:rsidR="008259FE" w:rsidRDefault="008259FE" w:rsidP="009074D0">
      <w:pPr>
        <w:pStyle w:val="Ttulo1"/>
        <w:rPr>
          <w:color w:val="000000"/>
        </w:rPr>
      </w:pPr>
    </w:p>
    <w:p w14:paraId="4B9ED655" w14:textId="7A058168" w:rsidR="00C46895" w:rsidRPr="00E75161" w:rsidRDefault="00F57B88" w:rsidP="009074D0">
      <w:pPr>
        <w:pStyle w:val="Ttulo1"/>
      </w:pPr>
      <w:r w:rsidRPr="00E75161">
        <w:lastRenderedPageBreak/>
        <w:t>Capítulo 1</w:t>
      </w:r>
      <w:bookmarkEnd w:id="20"/>
      <w:bookmarkEnd w:id="21"/>
    </w:p>
    <w:p w14:paraId="7BFA1775" w14:textId="04AF1833" w:rsidR="00EA7D7D" w:rsidRPr="00E75161" w:rsidRDefault="00881ED3" w:rsidP="001D35DC">
      <w:pPr>
        <w:pStyle w:val="Ttulo2"/>
      </w:pPr>
      <w:bookmarkStart w:id="22" w:name="_Toc105614191"/>
      <w:bookmarkStart w:id="23" w:name="_Toc107004309"/>
      <w:r w:rsidRPr="00E75161">
        <w:t>1.</w:t>
      </w:r>
      <w:r w:rsidR="00F57B88" w:rsidRPr="00E75161">
        <w:t xml:space="preserve">Descripción </w:t>
      </w:r>
      <w:r w:rsidR="009B7684" w:rsidRPr="00E75161">
        <w:t>G</w:t>
      </w:r>
      <w:r w:rsidR="00F57B88" w:rsidRPr="00E75161">
        <w:t xml:space="preserve">eneral del </w:t>
      </w:r>
      <w:r w:rsidR="009B7684" w:rsidRPr="00E75161">
        <w:t>P</w:t>
      </w:r>
      <w:r w:rsidR="00F57B88" w:rsidRPr="00E75161">
        <w:t>royecto</w:t>
      </w:r>
      <w:bookmarkEnd w:id="22"/>
      <w:bookmarkEnd w:id="23"/>
    </w:p>
    <w:p w14:paraId="33C3A7C6" w14:textId="2C45AC4C" w:rsidR="00416AAA" w:rsidRPr="00953EED" w:rsidRDefault="00C46895" w:rsidP="008259FE">
      <w:pPr>
        <w:pStyle w:val="Ttulo3"/>
        <w:rPr>
          <w:iCs/>
        </w:rPr>
      </w:pPr>
      <w:bookmarkStart w:id="24" w:name="_30j0zll" w:colFirst="0" w:colLast="0"/>
      <w:bookmarkStart w:id="25" w:name="_Toc105614192"/>
      <w:bookmarkStart w:id="26" w:name="_Toc107004310"/>
      <w:bookmarkEnd w:id="24"/>
      <w:r w:rsidRPr="00953EED">
        <w:rPr>
          <w:iCs/>
        </w:rPr>
        <w:t xml:space="preserve">1.1. </w:t>
      </w:r>
      <w:r w:rsidR="00F57B88" w:rsidRPr="00953EED">
        <w:rPr>
          <w:rStyle w:val="Ttulo3Car"/>
          <w:b/>
          <w:bCs/>
          <w:i/>
        </w:rPr>
        <w:t>Problema de Investigación</w:t>
      </w:r>
      <w:bookmarkEnd w:id="25"/>
      <w:bookmarkEnd w:id="26"/>
      <w:r w:rsidR="00F57B88" w:rsidRPr="00953EED">
        <w:rPr>
          <w:iCs/>
        </w:rPr>
        <w:t xml:space="preserve"> </w:t>
      </w:r>
    </w:p>
    <w:p w14:paraId="791800F8" w14:textId="5279CD06" w:rsidR="00E049EA" w:rsidRPr="00CB1F20" w:rsidRDefault="00C54177" w:rsidP="00407D7E">
      <w:r w:rsidRPr="00CB1F20">
        <w:t>Dentro de</w:t>
      </w:r>
      <w:r w:rsidR="0027638A" w:rsidRPr="00CB1F20">
        <w:t xml:space="preserve"> los procesos de aprendizaje que se deben llevar a cabo </w:t>
      </w:r>
      <w:r w:rsidRPr="00CB1F20">
        <w:t>en</w:t>
      </w:r>
      <w:r w:rsidR="0027638A" w:rsidRPr="00CB1F20">
        <w:t xml:space="preserve"> </w:t>
      </w:r>
      <w:r w:rsidRPr="00CB1F20">
        <w:t>el</w:t>
      </w:r>
      <w:r w:rsidR="0027638A" w:rsidRPr="00CB1F20">
        <w:t xml:space="preserve"> campo educativo</w:t>
      </w:r>
      <w:r w:rsidR="00D24B55" w:rsidRPr="00CB1F20">
        <w:t xml:space="preserve"> se encuentran</w:t>
      </w:r>
      <w:r w:rsidR="00AB5CFA" w:rsidRPr="00CB1F20">
        <w:t xml:space="preserve"> los de </w:t>
      </w:r>
      <w:r w:rsidR="00D24B55" w:rsidRPr="00CB1F20">
        <w:t>lectura y escritura</w:t>
      </w:r>
      <w:r w:rsidR="00AB5CFA" w:rsidRPr="00CB1F20">
        <w:t>,</w:t>
      </w:r>
      <w:r w:rsidR="00D24B55" w:rsidRPr="00CB1F20">
        <w:t xml:space="preserve"> que forman parte fundamental </w:t>
      </w:r>
      <w:r w:rsidR="002341E9" w:rsidRPr="00CB1F20">
        <w:t xml:space="preserve">para </w:t>
      </w:r>
      <w:r w:rsidR="00E049EA" w:rsidRPr="00CB1F20">
        <w:t xml:space="preserve">el </w:t>
      </w:r>
      <w:r w:rsidR="00D24B55" w:rsidRPr="00CB1F20">
        <w:t>desarrollo de habilidades comunicativas</w:t>
      </w:r>
      <w:r w:rsidR="00570565" w:rsidRPr="00CB1F20">
        <w:t xml:space="preserve"> que facilitan </w:t>
      </w:r>
      <w:r w:rsidRPr="00CB1F20">
        <w:t>la adquisición del lenguaje</w:t>
      </w:r>
      <w:r w:rsidR="00570565" w:rsidRPr="00CB1F20">
        <w:t>, socialización y expresión oral y escrit</w:t>
      </w:r>
      <w:r w:rsidR="00E179D2" w:rsidRPr="00CB1F20">
        <w:t>a</w:t>
      </w:r>
      <w:r w:rsidR="00E049EA" w:rsidRPr="00CB1F20">
        <w:t>.</w:t>
      </w:r>
      <w:r w:rsidR="00B1445C" w:rsidRPr="00CB1F20">
        <w:t xml:space="preserve"> </w:t>
      </w:r>
      <w:r w:rsidRPr="00CB1F20">
        <w:t>E</w:t>
      </w:r>
      <w:r w:rsidR="00570565" w:rsidRPr="00CB1F20">
        <w:t>stos procesos han v</w:t>
      </w:r>
      <w:r w:rsidR="00EF4D19" w:rsidRPr="00CB1F20">
        <w:t xml:space="preserve">enido presentando </w:t>
      </w:r>
      <w:r w:rsidR="00E179D2" w:rsidRPr="00CB1F20">
        <w:t xml:space="preserve">un rango de dificultad y bajo rendimiento </w:t>
      </w:r>
      <w:r w:rsidR="00B0343B" w:rsidRPr="00CB1F20">
        <w:t>en</w:t>
      </w:r>
      <w:r w:rsidR="006B55F3" w:rsidRPr="00CB1F20">
        <w:t xml:space="preserve"> los niños que inician su primaria</w:t>
      </w:r>
      <w:r w:rsidR="00B0343B" w:rsidRPr="00CB1F20">
        <w:t>,</w:t>
      </w:r>
      <w:r w:rsidR="006B55F3" w:rsidRPr="00CB1F20">
        <w:t xml:space="preserve"> </w:t>
      </w:r>
      <w:r w:rsidR="00B0343B" w:rsidRPr="00CB1F20">
        <w:t xml:space="preserve">con </w:t>
      </w:r>
      <w:r w:rsidR="00CC6535" w:rsidRPr="00CB1F20">
        <w:t>problemas para identifica</w:t>
      </w:r>
      <w:r w:rsidR="00B0343B" w:rsidRPr="00CB1F20">
        <w:t>r</w:t>
      </w:r>
      <w:r w:rsidR="00CC6535" w:rsidRPr="00CB1F20">
        <w:t xml:space="preserve"> consonantes</w:t>
      </w:r>
      <w:r w:rsidR="00B0343B" w:rsidRPr="00CB1F20">
        <w:t xml:space="preserve"> con su sonido fonológico</w:t>
      </w:r>
      <w:r w:rsidR="00092B20" w:rsidRPr="00CB1F20">
        <w:t xml:space="preserve">, </w:t>
      </w:r>
      <w:r w:rsidR="00B0343B" w:rsidRPr="00CB1F20">
        <w:t xml:space="preserve">realizar lecturas cortas obteniendo </w:t>
      </w:r>
      <w:r w:rsidR="00092B20" w:rsidRPr="00CB1F20">
        <w:t xml:space="preserve">la comprensión </w:t>
      </w:r>
      <w:r w:rsidR="00B0343B" w:rsidRPr="00CB1F20">
        <w:t>de la misma</w:t>
      </w:r>
      <w:r w:rsidR="00092B20" w:rsidRPr="00CB1F20">
        <w:t>, entre otras</w:t>
      </w:r>
      <w:r w:rsidR="00CC6535" w:rsidRPr="00CB1F20">
        <w:t xml:space="preserve">. </w:t>
      </w:r>
    </w:p>
    <w:p w14:paraId="58C26D70" w14:textId="77777777" w:rsidR="000B2C1D" w:rsidRDefault="00092B20" w:rsidP="00407D7E">
      <w:r w:rsidRPr="00CB1F20">
        <w:t>Por esta razón se debe empezar analizar si realmente los modelos pedagógicos que se están implementando en la institución</w:t>
      </w:r>
      <w:r w:rsidR="00DB5ED6" w:rsidRPr="00CB1F20">
        <w:t>,</w:t>
      </w:r>
      <w:r w:rsidRPr="00CB1F20">
        <w:t xml:space="preserve"> son los </w:t>
      </w:r>
      <w:r w:rsidR="00DB5ED6" w:rsidRPr="00CB1F20">
        <w:t xml:space="preserve">más </w:t>
      </w:r>
      <w:r w:rsidRPr="00CB1F20">
        <w:t xml:space="preserve">apropiados para llevar a cabo actividades curriculares que puedan generar </w:t>
      </w:r>
      <w:r w:rsidR="00416AAA">
        <w:t>esas habilidades</w:t>
      </w:r>
      <w:r w:rsidR="0097541C">
        <w:t xml:space="preserve"> </w:t>
      </w:r>
      <w:r w:rsidR="00416AAA">
        <w:t xml:space="preserve">desde un aprendizaje </w:t>
      </w:r>
      <w:r w:rsidRPr="00CB1F20">
        <w:t>significativa</w:t>
      </w:r>
      <w:r w:rsidR="00DB5ED6" w:rsidRPr="00CB1F20">
        <w:t xml:space="preserve"> en los niños, ya que </w:t>
      </w:r>
      <w:r w:rsidR="00B748C3" w:rsidRPr="00CB1F20">
        <w:t>en la actualidad</w:t>
      </w:r>
      <w:r w:rsidR="00F57B88" w:rsidRPr="00CB1F20">
        <w:t xml:space="preserve"> el método tradicional </w:t>
      </w:r>
      <w:r w:rsidR="00B748C3" w:rsidRPr="00CB1F20">
        <w:t xml:space="preserve">sigue siendo utilizado, dejando </w:t>
      </w:r>
      <w:r w:rsidR="00F57B88" w:rsidRPr="00CB1F20">
        <w:t xml:space="preserve"> a un lado los intereses</w:t>
      </w:r>
      <w:r w:rsidR="00B748C3" w:rsidRPr="00CB1F20">
        <w:t xml:space="preserve"> y </w:t>
      </w:r>
      <w:r w:rsidR="00FD3B49" w:rsidRPr="00CB1F20">
        <w:t>estilos de aprendizaje</w:t>
      </w:r>
      <w:r w:rsidR="00F57B88" w:rsidRPr="00CB1F20">
        <w:t xml:space="preserve"> de los </w:t>
      </w:r>
      <w:r w:rsidR="000A6072" w:rsidRPr="00CB1F20">
        <w:t>estudiantes</w:t>
      </w:r>
      <w:r w:rsidR="00B748C3" w:rsidRPr="00CB1F20">
        <w:t>, puesto que</w:t>
      </w:r>
      <w:r w:rsidR="000A6072" w:rsidRPr="00CB1F20">
        <w:t xml:space="preserve"> la pedagogía tradicional </w:t>
      </w:r>
      <w:r w:rsidR="001C268C">
        <w:t xml:space="preserve">según </w:t>
      </w:r>
      <w:r w:rsidR="001C268C" w:rsidRPr="00CB1F20">
        <w:t xml:space="preserve">Rodríguez </w:t>
      </w:r>
      <w:r w:rsidR="001C268C">
        <w:t>(</w:t>
      </w:r>
      <w:r w:rsidR="001C268C" w:rsidRPr="00CB1F20">
        <w:t>2013)</w:t>
      </w:r>
      <w:r w:rsidR="000A6F1F">
        <w:t xml:space="preserve"> </w:t>
      </w:r>
      <w:r w:rsidR="000A6072" w:rsidRPr="00CB1F20">
        <w:t xml:space="preserve">se basa en la enseñanza directa y severa, que es estructurada desde un currículo </w:t>
      </w:r>
      <w:r w:rsidR="0039060B" w:rsidRPr="00CB1F20">
        <w:t xml:space="preserve">cerrado, restringido a cambios </w:t>
      </w:r>
      <w:r w:rsidR="00814259" w:rsidRPr="00CB1F20">
        <w:t xml:space="preserve">y </w:t>
      </w:r>
      <w:r w:rsidR="0039060B" w:rsidRPr="00CB1F20">
        <w:t>que además</w:t>
      </w:r>
      <w:r w:rsidR="00814259" w:rsidRPr="00CB1F20">
        <w:t xml:space="preserve"> se</w:t>
      </w:r>
      <w:r w:rsidR="0039060B" w:rsidRPr="00CB1F20">
        <w:t xml:space="preserve"> </w:t>
      </w:r>
      <w:r w:rsidR="000A6072" w:rsidRPr="00CB1F20">
        <w:t xml:space="preserve">tiene en cuenta solo </w:t>
      </w:r>
      <w:r w:rsidR="0097541C">
        <w:t>los saberes del</w:t>
      </w:r>
      <w:r w:rsidR="000A6072" w:rsidRPr="00CB1F20">
        <w:t xml:space="preserve"> docente</w:t>
      </w:r>
      <w:r w:rsidR="0097541C">
        <w:t xml:space="preserve"> quien es el centro de aprendizaje</w:t>
      </w:r>
      <w:r w:rsidR="001C268C">
        <w:t xml:space="preserve">. </w:t>
      </w:r>
      <w:r w:rsidR="000B2C1D">
        <w:tab/>
      </w:r>
    </w:p>
    <w:p w14:paraId="39D44AA8" w14:textId="35ED500F" w:rsidR="00026D2A" w:rsidRDefault="00A74335" w:rsidP="00407D7E">
      <w:r w:rsidRPr="00CB1F20">
        <w:t>Deja</w:t>
      </w:r>
      <w:r w:rsidR="00FF058F" w:rsidRPr="00CB1F20">
        <w:t xml:space="preserve">ndo </w:t>
      </w:r>
      <w:r w:rsidRPr="00CB1F20">
        <w:t>como evidencia las desventajas que lleva consigo</w:t>
      </w:r>
      <w:r w:rsidR="00FF058F" w:rsidRPr="00CB1F20">
        <w:t xml:space="preserve"> este tipo de educación;</w:t>
      </w:r>
      <w:r w:rsidR="00026D2A" w:rsidRPr="00CB1F20">
        <w:t xml:space="preserve"> </w:t>
      </w:r>
      <w:r w:rsidR="00FF058F" w:rsidRPr="00CB1F20">
        <w:t xml:space="preserve"> s</w:t>
      </w:r>
      <w:r w:rsidR="00D319BC" w:rsidRPr="00CB1F20">
        <w:t xml:space="preserve">i se sigue trabajando desde </w:t>
      </w:r>
      <w:r w:rsidR="00EF2A9C" w:rsidRPr="00CB1F20">
        <w:t xml:space="preserve">el modelo pedagógico </w:t>
      </w:r>
      <w:r w:rsidR="00D319BC" w:rsidRPr="00CB1F20">
        <w:t>tradicional para enseñar</w:t>
      </w:r>
      <w:r w:rsidR="000A6F1F">
        <w:t xml:space="preserve"> </w:t>
      </w:r>
      <w:r w:rsidR="00051A8E">
        <w:t>estos procesos,</w:t>
      </w:r>
      <w:r w:rsidR="00D319BC" w:rsidRPr="00CB1F20">
        <w:t xml:space="preserve"> es posible que </w:t>
      </w:r>
      <w:r w:rsidR="00051A8E">
        <w:t>estas dificultades</w:t>
      </w:r>
      <w:r w:rsidR="00EF2A9C" w:rsidRPr="00CB1F20">
        <w:t xml:space="preserve"> de aprendizaje se sigan presentando</w:t>
      </w:r>
      <w:r w:rsidR="001E2AC0" w:rsidRPr="00CB1F20">
        <w:t>,</w:t>
      </w:r>
      <w:r w:rsidR="00EF2A9C" w:rsidRPr="00CB1F20">
        <w:t xml:space="preserve"> puesto que se enfocan en la memorización</w:t>
      </w:r>
      <w:r w:rsidR="00FF058F" w:rsidRPr="00CB1F20">
        <w:t xml:space="preserve"> y </w:t>
      </w:r>
      <w:r w:rsidR="001E2AC0" w:rsidRPr="00CB1F20">
        <w:t>la</w:t>
      </w:r>
      <w:r w:rsidR="00EF2A9C" w:rsidRPr="00CB1F20">
        <w:t xml:space="preserve"> lectura mecánica</w:t>
      </w:r>
      <w:r w:rsidR="00E801FE" w:rsidRPr="00CB1F20">
        <w:t xml:space="preserve">, </w:t>
      </w:r>
      <w:r w:rsidR="00FF058F" w:rsidRPr="00CB1F20">
        <w:t xml:space="preserve"> además del </w:t>
      </w:r>
      <w:r w:rsidR="00E801FE" w:rsidRPr="00CB1F20">
        <w:t>traba</w:t>
      </w:r>
      <w:r w:rsidR="00FF058F" w:rsidRPr="00CB1F20">
        <w:t>jo</w:t>
      </w:r>
      <w:r w:rsidR="00E801FE" w:rsidRPr="00CB1F20">
        <w:t xml:space="preserve"> con cartillas o libros elaborados para iniciar el camino de la lectura que no son sino un intento de reunir todos los principios alfabéticos</w:t>
      </w:r>
      <w:r w:rsidR="008471E2" w:rsidRPr="00CB1F20">
        <w:t xml:space="preserve">, que lo único que generan es un aprendizaje dirigido e inflexible donde el estudiante </w:t>
      </w:r>
      <w:r w:rsidR="008471E2" w:rsidRPr="00CB1F20">
        <w:lastRenderedPageBreak/>
        <w:t>solo sigue instrucciones concretas de un docente</w:t>
      </w:r>
      <w:r w:rsidR="00FF058F" w:rsidRPr="00CB1F20">
        <w:t>,</w:t>
      </w:r>
      <w:r w:rsidR="008471E2" w:rsidRPr="00CB1F20">
        <w:t xml:space="preserve"> para llevar a cabo sus actividades escolares. Al ver esta situación, se plantea una </w:t>
      </w:r>
      <w:r w:rsidR="009554DE" w:rsidRPr="00CB1F20">
        <w:t>metodología</w:t>
      </w:r>
      <w:r w:rsidR="008471E2" w:rsidRPr="00CB1F20">
        <w:t xml:space="preserve"> que puede generar cambios en los docentes, estudiantes y posiblemente en la institución</w:t>
      </w:r>
      <w:r w:rsidR="004F6AC2" w:rsidRPr="00CB1F20">
        <w:t>,</w:t>
      </w:r>
      <w:r w:rsidR="008471E2" w:rsidRPr="00CB1F20">
        <w:t xml:space="preserve"> </w:t>
      </w:r>
      <w:r w:rsidR="00FF058F" w:rsidRPr="00CB1F20">
        <w:t xml:space="preserve">que </w:t>
      </w:r>
      <w:r w:rsidR="00FD0CAB" w:rsidRPr="00CB1F20">
        <w:t>consiste en la implementación de l</w:t>
      </w:r>
      <w:r w:rsidR="004F6AC2" w:rsidRPr="00CB1F20">
        <w:t>a nueva pedagogía alternativa Reggio Emilia</w:t>
      </w:r>
      <w:r w:rsidR="00E02866">
        <w:t xml:space="preserve">, </w:t>
      </w:r>
      <w:r w:rsidR="009554DE" w:rsidRPr="00CB1F20">
        <w:t>esta brinda estrategias</w:t>
      </w:r>
      <w:r w:rsidR="004F6AC2" w:rsidRPr="00CB1F20">
        <w:t xml:space="preserve"> </w:t>
      </w:r>
      <w:r w:rsidR="009554DE" w:rsidRPr="00CB1F20">
        <w:t xml:space="preserve">a </w:t>
      </w:r>
      <w:r w:rsidR="004F6AC2" w:rsidRPr="00CB1F20">
        <w:t xml:space="preserve">los docentes para que generen </w:t>
      </w:r>
      <w:r w:rsidR="009554DE" w:rsidRPr="00CB1F20">
        <w:t>herramientas y espacios</w:t>
      </w:r>
      <w:r w:rsidR="004F6AC2" w:rsidRPr="00CB1F20">
        <w:t xml:space="preserve"> innovador</w:t>
      </w:r>
      <w:r w:rsidR="009554DE" w:rsidRPr="00CB1F20">
        <w:t>e</w:t>
      </w:r>
      <w:r w:rsidR="004F6AC2" w:rsidRPr="00CB1F20">
        <w:t>s</w:t>
      </w:r>
      <w:r w:rsidR="009554DE" w:rsidRPr="00CB1F20">
        <w:t>, divertidos y acogedores, que se basen en</w:t>
      </w:r>
      <w:r w:rsidR="004F6AC2" w:rsidRPr="00CB1F20">
        <w:t xml:space="preserve"> la exploración</w:t>
      </w:r>
      <w:r w:rsidR="009554DE" w:rsidRPr="00CB1F20">
        <w:t xml:space="preserve"> y</w:t>
      </w:r>
      <w:r w:rsidR="004F6AC2" w:rsidRPr="00CB1F20">
        <w:t xml:space="preserve"> resolución de problemas</w:t>
      </w:r>
      <w:r w:rsidR="00FF6EF8" w:rsidRPr="00CB1F20">
        <w:t>, p</w:t>
      </w:r>
      <w:r w:rsidR="004F6AC2" w:rsidRPr="00CB1F20">
        <w:t xml:space="preserve">or medio de la creatividad y la imaginación, para lograr así una participación constante de los estudiantes en sus procesos de formación, buscando además despertar el interés de los niños para que ese proceso sea más agradable y significativo. </w:t>
      </w:r>
    </w:p>
    <w:p w14:paraId="6C251847" w14:textId="77777777" w:rsidR="000B2C1D" w:rsidRPr="00CB1F20" w:rsidRDefault="000B2C1D" w:rsidP="00407D7E"/>
    <w:p w14:paraId="5344517B" w14:textId="4B745381" w:rsidR="00EA7D7D" w:rsidRPr="00916E61" w:rsidRDefault="00916E61" w:rsidP="008259FE">
      <w:pPr>
        <w:pStyle w:val="Ttulo3"/>
      </w:pPr>
      <w:bookmarkStart w:id="27" w:name="_Toc105614193"/>
      <w:bookmarkStart w:id="28" w:name="_Toc107004311"/>
      <w:r w:rsidRPr="00916E61">
        <w:t xml:space="preserve">1.1.1. </w:t>
      </w:r>
      <w:r w:rsidR="00F57B88" w:rsidRPr="00916E61">
        <w:t>Formulación del Problema</w:t>
      </w:r>
      <w:bookmarkEnd w:id="27"/>
      <w:bookmarkEnd w:id="28"/>
    </w:p>
    <w:p w14:paraId="5C81661D" w14:textId="5A1BC676" w:rsidR="00EA7D7D" w:rsidRPr="00CB1F20" w:rsidRDefault="00F57B88" w:rsidP="00A01D50">
      <w:r w:rsidRPr="00CB1F20">
        <w:t>¿Cómo la pedagogía</w:t>
      </w:r>
      <w:r w:rsidR="001E6649" w:rsidRPr="00CB1F20">
        <w:t xml:space="preserve"> alternativa</w:t>
      </w:r>
      <w:r w:rsidRPr="00CB1F20">
        <w:t xml:space="preserve"> Reggio Emilia influye en los procesos de lectura y escritura de los niños y niñas</w:t>
      </w:r>
      <w:r w:rsidR="0068336B" w:rsidRPr="00CB1F20">
        <w:t xml:space="preserve"> del grado primero</w:t>
      </w:r>
      <w:r w:rsidR="00FF6EF8" w:rsidRPr="00CB1F20">
        <w:t xml:space="preserve"> B</w:t>
      </w:r>
      <w:r w:rsidR="0068336B" w:rsidRPr="00CB1F20">
        <w:t xml:space="preserve"> de la institu</w:t>
      </w:r>
      <w:r w:rsidR="00166F10" w:rsidRPr="00CB1F20">
        <w:t xml:space="preserve">ción </w:t>
      </w:r>
      <w:r w:rsidR="00BC1E0B" w:rsidRPr="00CB1F20">
        <w:t>Prescolar y primaria Grandes Personitas</w:t>
      </w:r>
      <w:r w:rsidR="00567F4C">
        <w:t>,</w:t>
      </w:r>
      <w:r w:rsidR="00BC1E0B" w:rsidRPr="00CB1F20">
        <w:t xml:space="preserve"> </w:t>
      </w:r>
      <w:r w:rsidR="00655625" w:rsidRPr="00CB1F20">
        <w:t xml:space="preserve">ubicada en </w:t>
      </w:r>
      <w:r w:rsidR="00567F4C">
        <w:t xml:space="preserve">el municipio </w:t>
      </w:r>
      <w:r w:rsidR="00166F10" w:rsidRPr="00CB1F20">
        <w:t>de</w:t>
      </w:r>
      <w:r w:rsidR="00BC1E0B" w:rsidRPr="00CB1F20">
        <w:t xml:space="preserve"> Cajicá</w:t>
      </w:r>
      <w:r w:rsidRPr="00CB1F20">
        <w:t xml:space="preserve">?  </w:t>
      </w:r>
    </w:p>
    <w:p w14:paraId="07328863" w14:textId="4D829F27" w:rsidR="00567F4C" w:rsidRDefault="00567F4C" w:rsidP="001D35DC">
      <w:pPr>
        <w:pStyle w:val="Ttulo2"/>
      </w:pPr>
    </w:p>
    <w:p w14:paraId="27206EF1" w14:textId="224CC9E0" w:rsidR="000F594E" w:rsidRDefault="000F594E" w:rsidP="000F594E"/>
    <w:p w14:paraId="76E9644C" w14:textId="72B9B436" w:rsidR="000F594E" w:rsidRDefault="000F594E" w:rsidP="000F594E"/>
    <w:p w14:paraId="59437E84" w14:textId="0D597462" w:rsidR="000F594E" w:rsidRDefault="000F594E" w:rsidP="000F594E"/>
    <w:p w14:paraId="3BD292B1" w14:textId="185267E5" w:rsidR="000F594E" w:rsidRDefault="000F594E" w:rsidP="000F594E"/>
    <w:p w14:paraId="2C687CA2" w14:textId="3F820E6B" w:rsidR="000F594E" w:rsidRDefault="000F594E" w:rsidP="000F594E"/>
    <w:p w14:paraId="7B700838" w14:textId="45DBAD8A" w:rsidR="000F594E" w:rsidRDefault="000F594E" w:rsidP="000F594E"/>
    <w:p w14:paraId="179D64DF" w14:textId="77777777" w:rsidR="00916E61" w:rsidRDefault="00916E61" w:rsidP="000F594E"/>
    <w:p w14:paraId="3416D137" w14:textId="6A6500FF" w:rsidR="000F594E" w:rsidRDefault="000F594E" w:rsidP="000F594E"/>
    <w:p w14:paraId="3FE4248F" w14:textId="77777777" w:rsidR="000F594E" w:rsidRPr="000F594E" w:rsidRDefault="000F594E" w:rsidP="000F594E"/>
    <w:p w14:paraId="7773E031" w14:textId="33015A46" w:rsidR="00EA7D7D" w:rsidRPr="001D35DC" w:rsidRDefault="000F594E" w:rsidP="001D35DC">
      <w:pPr>
        <w:pStyle w:val="Ttulo2"/>
      </w:pPr>
      <w:bookmarkStart w:id="29" w:name="_Toc105614194"/>
      <w:bookmarkStart w:id="30" w:name="_Toc107004312"/>
      <w:r w:rsidRPr="001D35DC">
        <w:lastRenderedPageBreak/>
        <w:t>1.2. Objetivos</w:t>
      </w:r>
      <w:bookmarkEnd w:id="29"/>
      <w:bookmarkEnd w:id="30"/>
    </w:p>
    <w:p w14:paraId="30C20C9D" w14:textId="6ED16B85" w:rsidR="000F594E" w:rsidRDefault="000F594E" w:rsidP="008259FE">
      <w:pPr>
        <w:pStyle w:val="Ttulo3"/>
      </w:pPr>
      <w:bookmarkStart w:id="31" w:name="_juyrtuf1c1r" w:colFirst="0" w:colLast="0"/>
      <w:bookmarkStart w:id="32" w:name="_Toc105614195"/>
      <w:bookmarkStart w:id="33" w:name="_Toc107004313"/>
      <w:bookmarkEnd w:id="31"/>
      <w:r>
        <w:t xml:space="preserve">1.2.1. </w:t>
      </w:r>
      <w:r w:rsidR="00F57B88" w:rsidRPr="000F594E">
        <w:t>Objetivo General</w:t>
      </w:r>
      <w:bookmarkEnd w:id="32"/>
      <w:bookmarkEnd w:id="33"/>
    </w:p>
    <w:p w14:paraId="6BED3AC4" w14:textId="02F2D454" w:rsidR="00EA7D7D" w:rsidRDefault="00F57B88" w:rsidP="00E73447">
      <w:r w:rsidRPr="00CB1F20">
        <w:t>Favorecer los procesos de lectura y escritura de niños y niñas de</w:t>
      </w:r>
      <w:r w:rsidR="00BC1E0B" w:rsidRPr="00CB1F20">
        <w:t>l</w:t>
      </w:r>
      <w:r w:rsidRPr="00CB1F20">
        <w:t xml:space="preserve"> grado primero</w:t>
      </w:r>
      <w:r w:rsidR="00FF6EF8" w:rsidRPr="00CB1F20">
        <w:t xml:space="preserve"> B</w:t>
      </w:r>
      <w:r w:rsidRPr="00CB1F20">
        <w:t xml:space="preserve"> de la institución </w:t>
      </w:r>
      <w:r w:rsidR="00BC1E0B" w:rsidRPr="00CB1F20">
        <w:t>educativa Prescolar y primaria Grandes Personitas</w:t>
      </w:r>
      <w:r w:rsidRPr="00CB1F20">
        <w:t xml:space="preserve">, </w:t>
      </w:r>
      <w:r w:rsidR="0068336B" w:rsidRPr="00CB1F20">
        <w:t>a través</w:t>
      </w:r>
      <w:r w:rsidRPr="00CB1F20">
        <w:t xml:space="preserve"> de la pedagogía alternativa Reggio Emilia.</w:t>
      </w:r>
    </w:p>
    <w:p w14:paraId="38C84F31" w14:textId="77777777" w:rsidR="000F594E" w:rsidRDefault="000F594E" w:rsidP="00E73447"/>
    <w:p w14:paraId="19FC689B" w14:textId="7FF30ACC" w:rsidR="00B30FE9" w:rsidRPr="000F594E" w:rsidRDefault="000F594E" w:rsidP="008259FE">
      <w:pPr>
        <w:pStyle w:val="Ttulo3"/>
      </w:pPr>
      <w:bookmarkStart w:id="34" w:name="_Toc105614196"/>
      <w:bookmarkStart w:id="35" w:name="_Toc107004314"/>
      <w:r w:rsidRPr="000F594E">
        <w:t xml:space="preserve">1.2.2. </w:t>
      </w:r>
      <w:r w:rsidR="00F57B88" w:rsidRPr="000F594E">
        <w:t>Objetivos Específicos</w:t>
      </w:r>
      <w:bookmarkEnd w:id="34"/>
      <w:bookmarkEnd w:id="35"/>
    </w:p>
    <w:p w14:paraId="29F23FB4" w14:textId="77777777" w:rsidR="000F594E" w:rsidRPr="00CB1F20" w:rsidRDefault="000F594E" w:rsidP="008259FE">
      <w:pPr>
        <w:pStyle w:val="Ttulo3"/>
      </w:pPr>
    </w:p>
    <w:p w14:paraId="06197358" w14:textId="18D45B69" w:rsidR="00B30FE9" w:rsidRPr="00CB1F20" w:rsidRDefault="00B30FE9" w:rsidP="00B30FE9">
      <w:pPr>
        <w:pStyle w:val="Prrafodelista"/>
        <w:numPr>
          <w:ilvl w:val="0"/>
          <w:numId w:val="7"/>
        </w:numPr>
      </w:pPr>
      <w:r w:rsidRPr="00CB1F20">
        <w:t>R</w:t>
      </w:r>
      <w:r w:rsidR="00F57B88" w:rsidRPr="00CB1F20">
        <w:t>ealizar</w:t>
      </w:r>
      <w:r w:rsidR="007C3AE6" w:rsidRPr="00CB1F20">
        <w:t xml:space="preserve"> </w:t>
      </w:r>
      <w:r w:rsidR="00F57B88" w:rsidRPr="00CB1F20">
        <w:t xml:space="preserve">un diagnóstico sobre los procesos de lectura y escritura </w:t>
      </w:r>
      <w:r w:rsidR="007C3AE6" w:rsidRPr="00CB1F20">
        <w:t>que lleva cada uno de los estudiantes</w:t>
      </w:r>
      <w:r w:rsidRPr="00CB1F20">
        <w:t xml:space="preserve"> de grado primero</w:t>
      </w:r>
      <w:r w:rsidR="00F14E48" w:rsidRPr="00CB1F20">
        <w:t xml:space="preserve"> B</w:t>
      </w:r>
      <w:r w:rsidRPr="00CB1F20">
        <w:t>.</w:t>
      </w:r>
    </w:p>
    <w:p w14:paraId="60A4024A" w14:textId="566BC1EC" w:rsidR="00B30FE9" w:rsidRPr="00CB1F20" w:rsidRDefault="00B30FE9" w:rsidP="00B30FE9">
      <w:pPr>
        <w:pStyle w:val="Prrafodelista"/>
        <w:numPr>
          <w:ilvl w:val="0"/>
          <w:numId w:val="7"/>
        </w:numPr>
      </w:pPr>
      <w:r w:rsidRPr="00CB1F20">
        <w:t>D</w:t>
      </w:r>
      <w:r w:rsidR="001C735C" w:rsidRPr="00CB1F20">
        <w:t>iseñar estrategias metodológicas que se basen en la implementación de la pedagogía alternativa Reggio Emilia</w:t>
      </w:r>
      <w:r w:rsidRPr="00CB1F20">
        <w:t>.</w:t>
      </w:r>
    </w:p>
    <w:p w14:paraId="63FB2F69" w14:textId="3A88268A" w:rsidR="00E179D2" w:rsidRPr="00CB1F20" w:rsidRDefault="00B30FE9" w:rsidP="008A145C">
      <w:pPr>
        <w:pStyle w:val="Prrafodelista"/>
        <w:numPr>
          <w:ilvl w:val="0"/>
          <w:numId w:val="7"/>
        </w:numPr>
      </w:pPr>
      <w:r w:rsidRPr="00CB1F20">
        <w:t>F</w:t>
      </w:r>
      <w:r w:rsidR="001C735C" w:rsidRPr="00CB1F20">
        <w:t xml:space="preserve">avorecer </w:t>
      </w:r>
      <w:r w:rsidRPr="00CB1F20">
        <w:t>el</w:t>
      </w:r>
      <w:r w:rsidR="001C735C" w:rsidRPr="00CB1F20">
        <w:t xml:space="preserve"> desarrollo de habilidades comunicativas</w:t>
      </w:r>
      <w:r w:rsidR="00707068" w:rsidRPr="00CB1F20">
        <w:t xml:space="preserve"> </w:t>
      </w:r>
      <w:r w:rsidRPr="00CB1F20">
        <w:t>por medio de actividades que despierten el interés de los niños y niñas, basadas en la pedagogía alternativa Reggio Emilia</w:t>
      </w:r>
      <w:r w:rsidR="00E1403D" w:rsidRPr="00CB1F20">
        <w:t>.</w:t>
      </w:r>
    </w:p>
    <w:p w14:paraId="38FED64B" w14:textId="236FC7D3" w:rsidR="00E179D2" w:rsidRPr="00CB1F20" w:rsidRDefault="00E179D2" w:rsidP="00D14284"/>
    <w:p w14:paraId="1251B58F" w14:textId="63AEE27F" w:rsidR="00E179D2" w:rsidRPr="00CB1F20" w:rsidRDefault="00E179D2" w:rsidP="00D14284"/>
    <w:p w14:paraId="47342124" w14:textId="35E83759" w:rsidR="00E179D2" w:rsidRPr="00CB1F20" w:rsidRDefault="00E179D2" w:rsidP="00D14284"/>
    <w:p w14:paraId="28A01FEF" w14:textId="21F5DC0F" w:rsidR="00E179D2" w:rsidRPr="00CB1F20" w:rsidRDefault="00E179D2" w:rsidP="00D14284"/>
    <w:p w14:paraId="7007E2D2" w14:textId="2E5B4756" w:rsidR="00E179D2" w:rsidRDefault="00E179D2" w:rsidP="00D14284"/>
    <w:p w14:paraId="7ECC695B" w14:textId="77777777" w:rsidR="000F594E" w:rsidRDefault="000F594E" w:rsidP="00D14284"/>
    <w:p w14:paraId="11E33E99" w14:textId="77777777" w:rsidR="005D2BDC" w:rsidRPr="00CB1F20" w:rsidRDefault="005D2BDC" w:rsidP="00D14284"/>
    <w:p w14:paraId="0703DB8C" w14:textId="2B7ACD24" w:rsidR="00EA7D7D" w:rsidRDefault="001D35DC" w:rsidP="001D35DC">
      <w:pPr>
        <w:pStyle w:val="Ttulo2"/>
        <w:ind w:left="0" w:firstLine="0"/>
      </w:pPr>
      <w:bookmarkStart w:id="36" w:name="_Toc105614197"/>
      <w:bookmarkStart w:id="37" w:name="_Toc107004315"/>
      <w:r>
        <w:lastRenderedPageBreak/>
        <w:t xml:space="preserve">1.3. </w:t>
      </w:r>
      <w:r w:rsidR="00F57B88" w:rsidRPr="00CB1F20">
        <w:t>Justificación</w:t>
      </w:r>
      <w:bookmarkEnd w:id="36"/>
      <w:bookmarkEnd w:id="37"/>
    </w:p>
    <w:p w14:paraId="01EE7E41" w14:textId="77777777" w:rsidR="00E63F0A" w:rsidRPr="00CB1F20" w:rsidRDefault="00E63F0A" w:rsidP="00E63F0A"/>
    <w:p w14:paraId="30379948" w14:textId="77777777" w:rsidR="005D693D" w:rsidRPr="00CB1F20" w:rsidRDefault="005D693D" w:rsidP="005D693D">
      <w:pPr>
        <w:tabs>
          <w:tab w:val="left" w:pos="90"/>
        </w:tabs>
        <w:ind w:left="90"/>
      </w:pPr>
      <w:r w:rsidRPr="00CB1F20">
        <w:t>En la actualidad se han hecho más evidentes los problemas en los procesos de lectura y escritura de los niños y niñas del grado primero y aun en grados anteriores donde se empiezan a trabajar con estos procesos, según Aguirre de Ramírez (2000)</w:t>
      </w:r>
    </w:p>
    <w:p w14:paraId="60001960" w14:textId="77777777" w:rsidR="005D693D" w:rsidRPr="00CB1F20" w:rsidRDefault="005D693D" w:rsidP="005D693D">
      <w:pPr>
        <w:tabs>
          <w:tab w:val="left" w:pos="90"/>
        </w:tabs>
        <w:ind w:left="90"/>
      </w:pPr>
    </w:p>
    <w:p w14:paraId="7EDA56E1" w14:textId="7D18568A" w:rsidR="005D693D" w:rsidRPr="00CB1F20" w:rsidRDefault="00D63A6E" w:rsidP="005D693D">
      <w:pPr>
        <w:tabs>
          <w:tab w:val="left" w:pos="90"/>
        </w:tabs>
        <w:ind w:left="720" w:firstLine="0"/>
      </w:pPr>
      <w:r w:rsidRPr="00CB1F20">
        <w:t>El problema no está en el reconocimiento de los grafemas entre sí, sino en ver qué se representa en cada grafema, lo que le ocasiona problemas de comprensión al niño porque se ve obligado a dividir las palabras en sílabas y éstas en sonidos. Es importante recordar que el lenguaje escrito no es un código para el lenguaje oral</w:t>
      </w:r>
      <w:r w:rsidR="005D693D" w:rsidRPr="00CB1F20">
        <w:t>. (p.148)</w:t>
      </w:r>
    </w:p>
    <w:p w14:paraId="1944023B" w14:textId="77777777" w:rsidR="005D693D" w:rsidRPr="00CB1F20" w:rsidRDefault="005D693D" w:rsidP="005D693D">
      <w:pPr>
        <w:tabs>
          <w:tab w:val="left" w:pos="90"/>
        </w:tabs>
        <w:ind w:left="720"/>
      </w:pPr>
    </w:p>
    <w:p w14:paraId="6CD55524" w14:textId="30B6374E" w:rsidR="005D693D" w:rsidRPr="00CB1F20" w:rsidRDefault="005D693D" w:rsidP="00A86E45">
      <w:pPr>
        <w:tabs>
          <w:tab w:val="left" w:pos="90"/>
        </w:tabs>
        <w:ind w:left="90"/>
      </w:pPr>
      <w:r w:rsidRPr="00CB1F20">
        <w:t xml:space="preserve">Esta problemática puede afectar en un futuro el avance académico </w:t>
      </w:r>
      <w:r w:rsidR="009C07B4">
        <w:t>de</w:t>
      </w:r>
      <w:r w:rsidRPr="00CB1F20">
        <w:t xml:space="preserve"> los estudiantes, ya que es la base fundamental de todo conocimiento, teniendo en cuenta que gracias a la lectura y escritura se genera la comunicación, un desarrollo cognitivo basado en el análisis, pensamiento crítico, comprensión lectora y demás habilidades que los niños y niñas deben desarrollar desde su etapa inicial en la escuela.</w:t>
      </w:r>
      <w:r w:rsidR="00373EC8" w:rsidRPr="00CB1F20">
        <w:t xml:space="preserve"> </w:t>
      </w:r>
      <w:r w:rsidR="00B04DFE" w:rsidRPr="00CB1F20">
        <w:t>E</w:t>
      </w:r>
      <w:r w:rsidRPr="00CB1F20">
        <w:t xml:space="preserve">l Ministerio de Educación Nacional (2011), </w:t>
      </w:r>
      <w:r w:rsidR="00373EC8" w:rsidRPr="00CB1F20">
        <w:t xml:space="preserve">con el </w:t>
      </w:r>
      <w:r w:rsidRPr="00CB1F20">
        <w:t>Plan Nacional de Lectura y Escritura (PNLE)</w:t>
      </w:r>
      <w:r w:rsidR="00373EC8" w:rsidRPr="00CB1F20">
        <w:t xml:space="preserve">, pretende mejorar el desarrollo del lenguaje por medio de las competencias estructuradas en niveles de lectura y escritura, </w:t>
      </w:r>
      <w:r w:rsidR="00E577C0" w:rsidRPr="00CB1F20">
        <w:t>que se pueden generar</w:t>
      </w:r>
      <w:r w:rsidR="00373EC8" w:rsidRPr="00CB1F20">
        <w:t xml:space="preserve"> por medio de estrategias </w:t>
      </w:r>
      <w:r w:rsidR="00E577C0" w:rsidRPr="00CB1F20">
        <w:t>diversas y la implementación</w:t>
      </w:r>
      <w:r w:rsidR="00373EC8" w:rsidRPr="00CB1F20">
        <w:t xml:space="preserve"> de materiales o herramientas para </w:t>
      </w:r>
      <w:r w:rsidR="00E577C0" w:rsidRPr="00CB1F20">
        <w:t>lograr buenos resultados</w:t>
      </w:r>
      <w:r w:rsidR="00373EC8" w:rsidRPr="00CB1F20">
        <w:t xml:space="preserve">. </w:t>
      </w:r>
      <w:r w:rsidR="00361910" w:rsidRPr="00CB1F20">
        <w:t xml:space="preserve">Llevando a la adquisición de habilidades de comunicación adecuadas desde el principio, </w:t>
      </w:r>
      <w:r w:rsidR="00470921" w:rsidRPr="00CB1F20">
        <w:t>Además en</w:t>
      </w:r>
      <w:r w:rsidR="00361910" w:rsidRPr="00CB1F20">
        <w:t xml:space="preserve"> el PNLE </w:t>
      </w:r>
      <w:r w:rsidR="00E85C37" w:rsidRPr="00CB1F20">
        <w:t xml:space="preserve">concibe la lectura como </w:t>
      </w:r>
      <w:r w:rsidR="00A86E45">
        <w:t>¨U</w:t>
      </w:r>
      <w:r w:rsidR="00E85C37" w:rsidRPr="00CB1F20">
        <w:t>n acto de construcción en el que quien lee pone en juego su recorrido, sus saberes y sus intereses para dar sentido a aquello que encuentra en el texto¨ (p, 11).</w:t>
      </w:r>
      <w:r w:rsidR="00470921" w:rsidRPr="00CB1F20">
        <w:t xml:space="preserve"> </w:t>
      </w:r>
      <w:r w:rsidRPr="00CB1F20">
        <w:t xml:space="preserve">En sí, estos procesos abarcan la adquisición de diferentes </w:t>
      </w:r>
      <w:r w:rsidRPr="00CB1F20">
        <w:lastRenderedPageBreak/>
        <w:t xml:space="preserve">habilidades que van a permitir un desarrollo cognitivo, comunicativo, social y emocional, bien estructurado en los niños y niñas. </w:t>
      </w:r>
    </w:p>
    <w:p w14:paraId="4F303904" w14:textId="5BEE1E74" w:rsidR="005D693D" w:rsidRPr="00CB1F20" w:rsidRDefault="005D693D" w:rsidP="006B42C1">
      <w:pPr>
        <w:tabs>
          <w:tab w:val="left" w:pos="90"/>
        </w:tabs>
        <w:ind w:left="90"/>
      </w:pPr>
      <w:r w:rsidRPr="00CB1F20">
        <w:t>Actualmente las metodologías utilizadas en las instituciones se basan en estructuras inflexibles,</w:t>
      </w:r>
      <w:r w:rsidR="00CA45EB">
        <w:t xml:space="preserve"> </w:t>
      </w:r>
      <w:r w:rsidR="00A86E45">
        <w:t xml:space="preserve">Como lo </w:t>
      </w:r>
      <w:r w:rsidR="00CC6823">
        <w:t>referencia</w:t>
      </w:r>
      <w:r w:rsidR="00A86E45">
        <w:t xml:space="preserve"> </w:t>
      </w:r>
      <w:r w:rsidR="00A86E45" w:rsidRPr="00CB1F20">
        <w:t>Rodríguez</w:t>
      </w:r>
      <w:r w:rsidR="00A86E45">
        <w:t xml:space="preserve"> (</w:t>
      </w:r>
      <w:r w:rsidR="00A86E45" w:rsidRPr="00CB1F20">
        <w:t>2013</w:t>
      </w:r>
      <w:r w:rsidR="00A86E45">
        <w:t xml:space="preserve">) </w:t>
      </w:r>
      <w:r w:rsidR="00CA45EB">
        <w:t>¨</w:t>
      </w:r>
      <w:r w:rsidR="006B42C1">
        <w:t>los contenidos de enseñanza constituyen los conocimientos y valores acumulados por la humanidad y transmitidos por el maestro como verdades absolutas desvinculadas del contexto social e histórico en el que vive el alumno</w:t>
      </w:r>
      <w:r w:rsidR="00CA45EB">
        <w:t>¨</w:t>
      </w:r>
      <w:r w:rsidR="00A86E45">
        <w:t xml:space="preserve"> </w:t>
      </w:r>
      <w:r w:rsidR="00A236AD">
        <w:t>(p.</w:t>
      </w:r>
      <w:r w:rsidR="006B42C1">
        <w:t>39</w:t>
      </w:r>
      <w:r w:rsidRPr="00CB1F20">
        <w:t>)</w:t>
      </w:r>
      <w:r w:rsidR="00CC6823">
        <w:t>, e</w:t>
      </w:r>
      <w:r w:rsidR="00CA45EB">
        <w:t xml:space="preserve">sto </w:t>
      </w:r>
      <w:r w:rsidRPr="00CB1F20">
        <w:t xml:space="preserve">no permiten llevar más halla la enseñanza- aprendizaje, dejando a un lado la innovación y estrategias que se basen en los intereses de los estudiantes y demás aspectos que tengan en cuenta al educando, por esta razón se </w:t>
      </w:r>
      <w:r w:rsidR="00E179D2" w:rsidRPr="00CB1F20">
        <w:t>h</w:t>
      </w:r>
      <w:r w:rsidRPr="00CB1F20">
        <w:t xml:space="preserve">a querido implementar en esta institución </w:t>
      </w:r>
      <w:r w:rsidR="00E91ED8" w:rsidRPr="00CB1F20">
        <w:t xml:space="preserve">Prescolar y primaria Grandes Personitas </w:t>
      </w:r>
      <w:r w:rsidRPr="00CB1F20">
        <w:t>en grado primero</w:t>
      </w:r>
      <w:r w:rsidR="00564E0E" w:rsidRPr="00CB1F20">
        <w:t xml:space="preserve"> B</w:t>
      </w:r>
      <w:r w:rsidRPr="00CB1F20">
        <w:t xml:space="preserve">, </w:t>
      </w:r>
      <w:r w:rsidR="00564E0E" w:rsidRPr="00CB1F20">
        <w:t xml:space="preserve">esta </w:t>
      </w:r>
      <w:r w:rsidRPr="00CB1F20">
        <w:t>pedagogía alternativa que les permita participar de nuevas experiencias que favorezca el desarrollo de las competencias comunicativas y su proceso académico.</w:t>
      </w:r>
    </w:p>
    <w:p w14:paraId="68A63FB2" w14:textId="4BA3F97A" w:rsidR="00654DB1" w:rsidRPr="00CB1F20" w:rsidRDefault="005D693D" w:rsidP="00407D7E">
      <w:r w:rsidRPr="00CB1F20">
        <w:t xml:space="preserve"> </w:t>
      </w:r>
      <w:r w:rsidRPr="0016031B">
        <w:t xml:space="preserve"> </w:t>
      </w:r>
      <w:r w:rsidR="00E46CC2">
        <w:t xml:space="preserve">Según la postura de </w:t>
      </w:r>
      <w:r w:rsidRPr="0016031B">
        <w:t xml:space="preserve">Malaguzzi </w:t>
      </w:r>
      <w:r w:rsidR="00E46CC2">
        <w:t>(c</w:t>
      </w:r>
      <w:r w:rsidR="00FA01F3">
        <w:t>o</w:t>
      </w:r>
      <w:r w:rsidR="00E46CC2">
        <w:t xml:space="preserve">mo se citó en </w:t>
      </w:r>
      <w:r w:rsidR="00E46CC2" w:rsidRPr="00810B96">
        <w:t>Hoyuelos</w:t>
      </w:r>
      <w:r w:rsidR="0052081D">
        <w:t>,</w:t>
      </w:r>
      <w:r w:rsidR="00E46CC2" w:rsidRPr="00810B96">
        <w:t xml:space="preserve"> 2005</w:t>
      </w:r>
      <w:r w:rsidR="00E46CC2">
        <w:t xml:space="preserve">) quien es el </w:t>
      </w:r>
      <w:r w:rsidRPr="0016031B">
        <w:t xml:space="preserve">precursor de esta pedagogía, quería crear una escuela diferente donde se logrará entender, acompañar y guiar por medio de </w:t>
      </w:r>
      <w:r w:rsidR="00E563E0" w:rsidRPr="0016031B">
        <w:t>ambientes</w:t>
      </w:r>
      <w:r w:rsidRPr="0016031B">
        <w:t xml:space="preserve"> agradables y novedosos </w:t>
      </w:r>
      <w:r w:rsidR="0016031B" w:rsidRPr="0016031B">
        <w:t>a</w:t>
      </w:r>
      <w:r w:rsidR="0016031B">
        <w:t xml:space="preserve"> </w:t>
      </w:r>
      <w:r w:rsidR="005252DB" w:rsidRPr="00810B96">
        <w:t>los estudiantes</w:t>
      </w:r>
      <w:r w:rsidR="0016031B">
        <w:t>. Malaguzzi concebía el ambiente como parte principal del proyecto pedagógico</w:t>
      </w:r>
      <w:r w:rsidR="000C74A2">
        <w:t>,</w:t>
      </w:r>
      <w:r w:rsidR="0016031B">
        <w:t xml:space="preserve"> </w:t>
      </w:r>
      <w:r w:rsidR="000C74A2">
        <w:t>mencionando</w:t>
      </w:r>
      <w:r w:rsidR="0016031B">
        <w:t xml:space="preserve"> que ¨El ambiente es un educador más que, entre otras cosas, no paga seguridad social¨</w:t>
      </w:r>
      <w:r w:rsidR="005A1F7D">
        <w:t xml:space="preserve"> (</w:t>
      </w:r>
      <w:r w:rsidR="00FA01F3">
        <w:t xml:space="preserve">Hoyuelos, 2005,  </w:t>
      </w:r>
      <w:r w:rsidR="001C55E3">
        <w:t xml:space="preserve">p. 2), refiriéndose </w:t>
      </w:r>
      <w:r w:rsidR="008D4469">
        <w:t>a la importancia de no solo tener un espacio decorado, con una inmobiliaria</w:t>
      </w:r>
      <w:r w:rsidR="002655F6">
        <w:t xml:space="preserve"> única,</w:t>
      </w:r>
      <w:r w:rsidR="008D4469">
        <w:t xml:space="preserve"> sino que también ofrezca elementos que llamen la atención del niño y la niña, para que </w:t>
      </w:r>
      <w:r w:rsidR="00BB40EF">
        <w:t>interactúe</w:t>
      </w:r>
      <w:r w:rsidR="002655F6">
        <w:t>n</w:t>
      </w:r>
      <w:r w:rsidR="00BB40EF">
        <w:t xml:space="preserve"> y despierte en ellos su creatividad, imaginación y habilidades comunicativas, cognitivas, emocionales y sociales que se deben generar en un ambiente educativo. </w:t>
      </w:r>
      <w:r w:rsidR="008D4469">
        <w:t xml:space="preserve"> </w:t>
      </w:r>
      <w:r w:rsidR="002655F6">
        <w:t>A</w:t>
      </w:r>
      <w:r w:rsidRPr="00810B96">
        <w:t xml:space="preserve">sí </w:t>
      </w:r>
      <w:r w:rsidR="002655F6">
        <w:t xml:space="preserve">como </w:t>
      </w:r>
      <w:r w:rsidRPr="00810B96">
        <w:t xml:space="preserve">lo manifiesta </w:t>
      </w:r>
      <w:r w:rsidR="00FA01F3">
        <w:t>(</w:t>
      </w:r>
      <w:r w:rsidRPr="00810B96">
        <w:t>Vecchi</w:t>
      </w:r>
      <w:r w:rsidR="00E563E0" w:rsidRPr="00810B96">
        <w:t xml:space="preserve"> </w:t>
      </w:r>
      <w:r w:rsidRPr="00810B96">
        <w:t>1998, como se citó en Hoyuelos</w:t>
      </w:r>
      <w:r w:rsidR="0052081D">
        <w:t>,</w:t>
      </w:r>
      <w:r w:rsidRPr="00810B96">
        <w:t xml:space="preserve"> 2005)</w:t>
      </w:r>
      <w:r w:rsidR="00E179D2" w:rsidRPr="00810B96">
        <w:t xml:space="preserve"> ¨</w:t>
      </w:r>
      <w:r w:rsidRPr="00810B96">
        <w:t>los niños tienen el derecho de crecer en lugares cuidados, placenteros; la educación no puede eximirse de estas tareas</w:t>
      </w:r>
      <w:r w:rsidR="00E179D2" w:rsidRPr="00810B96">
        <w:t>¨</w:t>
      </w:r>
      <w:r w:rsidRPr="00810B96">
        <w:t xml:space="preserve"> (p. 2). Al </w:t>
      </w:r>
      <w:r w:rsidRPr="00810B96">
        <w:lastRenderedPageBreak/>
        <w:t>brindarle</w:t>
      </w:r>
      <w:r w:rsidR="002655F6">
        <w:t>s</w:t>
      </w:r>
      <w:r w:rsidRPr="00810B96">
        <w:t xml:space="preserve"> nuevas oportunidades de aprendizaje a los estudiantes</w:t>
      </w:r>
      <w:r w:rsidR="002655F6">
        <w:t xml:space="preserve"> y espacios innovadores llenos de experiencias que provoquen dudas, expectativas y curiosidad</w:t>
      </w:r>
      <w:r w:rsidRPr="00810B96">
        <w:t xml:space="preserve">, se está </w:t>
      </w:r>
      <w:r w:rsidR="00654DB1" w:rsidRPr="00810B96">
        <w:t>generando</w:t>
      </w:r>
      <w:r w:rsidRPr="00810B96">
        <w:t xml:space="preserve"> un cambio importante en la educación,</w:t>
      </w:r>
      <w:r w:rsidR="00654DB1" w:rsidRPr="00810B96">
        <w:t xml:space="preserve"> donde la </w:t>
      </w:r>
      <w:r w:rsidRPr="00810B96">
        <w:t xml:space="preserve">participación </w:t>
      </w:r>
      <w:r w:rsidR="00654DB1" w:rsidRPr="00810B96">
        <w:t>de los niños y niñas se vuelva tan importante como su proceso de formación.</w:t>
      </w:r>
    </w:p>
    <w:p w14:paraId="51685F92" w14:textId="23E9631E" w:rsidR="005D693D" w:rsidRPr="00CB1F20" w:rsidRDefault="00654DB1" w:rsidP="00407D7E">
      <w:r w:rsidRPr="00CB1F20">
        <w:t xml:space="preserve">Es indispensable iniciar poco a poco un camino </w:t>
      </w:r>
      <w:r w:rsidR="005252DB" w:rsidRPr="00CB1F20">
        <w:t>diferente para llevar a cabo e</w:t>
      </w:r>
      <w:r w:rsidR="00A721A6" w:rsidRPr="00CB1F20">
        <w:t>ste tipo de</w:t>
      </w:r>
      <w:r w:rsidR="005252DB" w:rsidRPr="00CB1F20">
        <w:t xml:space="preserve"> desarrollo, </w:t>
      </w:r>
      <w:r w:rsidR="00A721A6" w:rsidRPr="00CB1F20">
        <w:t>generando espacios donde se les permita</w:t>
      </w:r>
      <w:r w:rsidR="005252DB" w:rsidRPr="00CB1F20">
        <w:t xml:space="preserve"> </w:t>
      </w:r>
      <w:r w:rsidR="00B707BE" w:rsidRPr="00CB1F20">
        <w:t xml:space="preserve">interactuar, disfrutar y entender la importancia de este proceso que va a convertirse en una herramienta clave para su futuro; al despertar el interés por aprender a leer y escribir por medio de una pedagogía alternativa como la de Reggio Emilia, se les está brindando la oportunidad </w:t>
      </w:r>
      <w:r w:rsidR="004218EA" w:rsidRPr="00CB1F20">
        <w:t xml:space="preserve">de </w:t>
      </w:r>
      <w:r w:rsidR="00B707BE" w:rsidRPr="00CB1F20">
        <w:t>descubrir este mundo de conocimientos nuevos desde la exploración</w:t>
      </w:r>
      <w:r w:rsidR="004218EA" w:rsidRPr="00CB1F20">
        <w:t xml:space="preserve">, la libertad de expresión y por medio de la creatividad, imaginación y destrezas que tiene cada uno de ellos, ofreciéndoles un proceso de formación acorde a sus necesidades y donde sus opiniones e ideas son tenidas en cuenta para llevar a cabo las actividades planteadas por el docente.  </w:t>
      </w:r>
    </w:p>
    <w:p w14:paraId="1387A41E" w14:textId="2B43EB52" w:rsidR="00D756C2" w:rsidRPr="00CB1F20" w:rsidRDefault="00D756C2">
      <w:pPr>
        <w:spacing w:before="240" w:after="240"/>
        <w:ind w:firstLine="0"/>
        <w:jc w:val="both"/>
        <w:rPr>
          <w:b/>
        </w:rPr>
      </w:pPr>
    </w:p>
    <w:p w14:paraId="3B37D5C3" w14:textId="77777777" w:rsidR="001D35DC" w:rsidRDefault="00942D5C" w:rsidP="00BE6B8A">
      <w:pPr>
        <w:pStyle w:val="Ttulo1"/>
        <w:rPr>
          <w:rStyle w:val="Ttulo1Car"/>
          <w:b/>
          <w:bCs/>
        </w:rPr>
      </w:pPr>
      <w:r w:rsidRPr="00CB1F20">
        <w:br w:type="page"/>
      </w:r>
      <w:bookmarkStart w:id="38" w:name="_1t3h5sf" w:colFirst="0" w:colLast="0"/>
      <w:bookmarkStart w:id="39" w:name="_4d34og8" w:colFirst="0" w:colLast="0"/>
      <w:bookmarkStart w:id="40" w:name="_Toc105614198"/>
      <w:bookmarkStart w:id="41" w:name="_Toc107004316"/>
      <w:bookmarkEnd w:id="38"/>
      <w:bookmarkEnd w:id="39"/>
      <w:r w:rsidR="00F57B88" w:rsidRPr="001D35DC">
        <w:rPr>
          <w:rStyle w:val="Ttulo1Car"/>
          <w:b/>
          <w:bCs/>
        </w:rPr>
        <w:lastRenderedPageBreak/>
        <w:t>Capítulo 2</w:t>
      </w:r>
      <w:bookmarkEnd w:id="41"/>
    </w:p>
    <w:p w14:paraId="1B109161" w14:textId="58BBE472" w:rsidR="00655625" w:rsidRPr="001D35DC" w:rsidRDefault="002701D2" w:rsidP="00E852EF">
      <w:pPr>
        <w:pStyle w:val="Ttulo2"/>
        <w:ind w:left="0" w:firstLine="0"/>
        <w:rPr>
          <w:shd w:val="clear" w:color="auto" w:fill="FFFFFF"/>
        </w:rPr>
      </w:pPr>
      <w:bookmarkStart w:id="42" w:name="_Toc107004317"/>
      <w:r w:rsidRPr="001D35DC">
        <w:rPr>
          <w:rStyle w:val="Ttulo2Car"/>
          <w:b/>
          <w:bCs/>
        </w:rPr>
        <w:t xml:space="preserve">2. </w:t>
      </w:r>
      <w:r w:rsidR="00F57B88" w:rsidRPr="001D35DC">
        <w:rPr>
          <w:rStyle w:val="Ttulo2Car"/>
          <w:b/>
          <w:bCs/>
        </w:rPr>
        <w:t>Marco de Referencia</w:t>
      </w:r>
      <w:bookmarkEnd w:id="40"/>
      <w:bookmarkEnd w:id="42"/>
    </w:p>
    <w:p w14:paraId="3145A3A4" w14:textId="1947D346" w:rsidR="002701D2" w:rsidRPr="002701D2" w:rsidRDefault="002701D2" w:rsidP="008259FE">
      <w:pPr>
        <w:pStyle w:val="Ttulo3"/>
      </w:pPr>
      <w:bookmarkStart w:id="43" w:name="_Toc107004318"/>
      <w:r>
        <w:t>2.1. Antecedentes</w:t>
      </w:r>
      <w:bookmarkEnd w:id="43"/>
    </w:p>
    <w:p w14:paraId="4DC01DBC" w14:textId="4C6AD2EC" w:rsidR="00223919" w:rsidRPr="00CB1F20" w:rsidRDefault="00223919" w:rsidP="00407D7E">
      <w:r w:rsidRPr="00CB1F20">
        <w:t xml:space="preserve">Al realizar una indagación epistemológica se ha deducido que la Pedagogía Alternativa Reggio Emilia ha tenido una gran acogida por varias investigaciones, siendo aplicada desde enfoques o temáticas diferentes las cuales han permitido evidenciar de </w:t>
      </w:r>
      <w:r w:rsidR="00BA6C89" w:rsidRPr="00CB1F20">
        <w:t>qué</w:t>
      </w:r>
      <w:r w:rsidRPr="00CB1F20">
        <w:t xml:space="preserve"> manera esta pedagogía ha logrado fortalecer los procesos de formación académicas de niños y niñas de primera infancia, a partir de estrategias innovadoras, basadas en la participación, la escucha y la exploración. Por esta razón, es importante retomar algunos de estos procesos para fortalecer y fundamentar la presente investigación:   </w:t>
      </w:r>
    </w:p>
    <w:p w14:paraId="14A6FD2F" w14:textId="04C2BADF" w:rsidR="00223919" w:rsidRPr="00CB1F20" w:rsidRDefault="002701D2" w:rsidP="00E852EF">
      <w:pPr>
        <w:pStyle w:val="Ttulo4"/>
      </w:pPr>
      <w:bookmarkStart w:id="44" w:name="_Toc105614199"/>
      <w:r>
        <w:t xml:space="preserve">2.1.1 </w:t>
      </w:r>
      <w:r w:rsidR="00223919" w:rsidRPr="00CB1F20">
        <w:t>Internacional</w:t>
      </w:r>
      <w:bookmarkEnd w:id="44"/>
      <w:r w:rsidR="00223919" w:rsidRPr="00CB1F20">
        <w:t xml:space="preserve"> </w:t>
      </w:r>
    </w:p>
    <w:p w14:paraId="654BA11B" w14:textId="51689175" w:rsidR="00223919" w:rsidRPr="00CB1F20" w:rsidRDefault="00223919" w:rsidP="00223919">
      <w:pPr>
        <w:spacing w:before="240" w:after="240"/>
      </w:pPr>
      <w:r w:rsidRPr="00CB1F20">
        <w:t>Tinoco López (2018) en su tesis que lleva como título “Aplicación del método de Reggio Emilia en el desarrollo de la psicomotricidad en los niños y niñas de 5 años del nivel inicial de la institución educativa particular Humboldt Kollegium,</w:t>
      </w:r>
      <w:r w:rsidR="006A3F1A">
        <w:t xml:space="preserve"> </w:t>
      </w:r>
      <w:r w:rsidRPr="00CB1F20">
        <w:t xml:space="preserve">Chimbote- año 2018” realizada en la </w:t>
      </w:r>
      <w:r w:rsidRPr="00CB1F20">
        <w:rPr>
          <w:highlight w:val="white"/>
        </w:rPr>
        <w:t xml:space="preserve">Universidad Católica los Ángeles Chimbote </w:t>
      </w:r>
      <w:r w:rsidRPr="00CB1F20">
        <w:t xml:space="preserve">en el país de Perú, con el objetivo de determinar si el método Reggio Emilia permite de una manera más eficaz y apropiada el desarrollo de la psicomotricidad en niños y niñas de 5 años; permite evidenciar resultados bastantes favorables, ya que al utilizar una metodología con un enfoque constructivista le brinda a los niños y niñas la oportunidad de descubrir nuevas potencialidades por medio de ambientes que propicien experimentos y situaciones que los lleve a participar libremente y construir su propio aprendizaje, lo que le abre las puertas a una participación activa donde no solo el docente hace </w:t>
      </w:r>
      <w:r w:rsidRPr="00CB1F20">
        <w:lastRenderedPageBreak/>
        <w:t>parte de la enseñanza aprendizaje sino que los estudiantes también pueden ser los anfitriones para llegar a descubrir y desarrollar esas nuevas habilidades motoras.</w:t>
      </w:r>
    </w:p>
    <w:p w14:paraId="4BE7BF44" w14:textId="66214AE9" w:rsidR="00E97D1E" w:rsidRPr="00CB1F20" w:rsidRDefault="00223919" w:rsidP="00223919">
      <w:pPr>
        <w:spacing w:before="240" w:after="240"/>
        <w:ind w:firstLine="0"/>
      </w:pPr>
      <w:r w:rsidRPr="00CB1F20">
        <w:t xml:space="preserve"> </w:t>
      </w:r>
      <w:r w:rsidR="000B2C1D">
        <w:tab/>
      </w:r>
      <w:r w:rsidRPr="00CB1F20">
        <w:t xml:space="preserve">La psicomotricidad según </w:t>
      </w:r>
      <w:r w:rsidR="00FA01F3">
        <w:t>(</w:t>
      </w:r>
      <w:r w:rsidRPr="00CB1F20">
        <w:t>Martín 2013, como se citó en Manjón, 2017) es “La facultad que permite, facilita y potencia el desarrollo perfectivo físico, psíquico y social del niño a través del movimiento”, esto concluye la importancia de este proceso en el desarrollo de la etapa inicial de los niños y niñas por medio de la interacción activa de estos con su medio.  Lo que permite comprobar la importancia en el desarrollo psicomotor de los niños y niñas a partir de cortas edades.</w:t>
      </w:r>
    </w:p>
    <w:p w14:paraId="7079A0FB" w14:textId="2A02F445" w:rsidR="00223919" w:rsidRPr="00CB1F20" w:rsidRDefault="00223919" w:rsidP="000B2C1D">
      <w:pPr>
        <w:spacing w:before="240" w:after="240"/>
      </w:pPr>
      <w:r w:rsidRPr="00CB1F20">
        <w:t xml:space="preserve">Esta investigación brinda resultados estadísticos que permiten comparar los resultados antes y después de la implementación del método Reggio Emilia para el desarrollo psicomotor en los niños, dando como resultado avances positivos en el desarrollo de estas habilidades y comprobando que este enfoque si funciona y brinda estrategias enriquecedoras </w:t>
      </w:r>
      <w:r w:rsidR="007042C8">
        <w:t>para el desarrollo formativo de la población de estudio.</w:t>
      </w:r>
    </w:p>
    <w:p w14:paraId="0521B7EC" w14:textId="77777777" w:rsidR="00223919" w:rsidRPr="00CB1F20" w:rsidRDefault="00223919" w:rsidP="000B2C1D">
      <w:pPr>
        <w:spacing w:before="240" w:after="240"/>
      </w:pPr>
      <w:r w:rsidRPr="00CB1F20">
        <w:t>A su vez, Barboza, F y Peña, F (2014) en la investigación que realizaron en la Universidad de los Andes ubicada en Mérida Venezuela, titulada ¨El problema de la enseñanza de la lectura en educación primaria¨, pretenden conocer las estrategias que los docentes implementan para enseñar la lectura en educación primaria, por medio de la exploración y descripción para llevar a cabo el análisis de la problemática.</w:t>
      </w:r>
    </w:p>
    <w:p w14:paraId="5757241C" w14:textId="7F5961FA" w:rsidR="00223919" w:rsidRPr="00CB1F20" w:rsidRDefault="00223919" w:rsidP="000B2C1D">
      <w:pPr>
        <w:spacing w:before="240" w:after="240"/>
      </w:pPr>
      <w:r w:rsidRPr="00CB1F20">
        <w:t>Esta investigación toca un aspecto muy importante en los procesos de formación de los estudiantes y es el rol del docente en el desarrollo de habilidades lectoras de los niños de primaria, dado que es quien decide qué tipo de estrategias implementa en el aula para cumplir con los logros planteados desde el plan de estudios de español.</w:t>
      </w:r>
      <w:r w:rsidR="00DF226F">
        <w:t xml:space="preserve"> </w:t>
      </w:r>
      <w:r w:rsidR="000617A6">
        <w:t xml:space="preserve">Calvache (2017) menciona al </w:t>
      </w:r>
      <w:r w:rsidR="000617A6">
        <w:lastRenderedPageBreak/>
        <w:t xml:space="preserve">pedagogo </w:t>
      </w:r>
      <w:r w:rsidRPr="00CB1F20">
        <w:t>Paulo Freire</w:t>
      </w:r>
      <w:r w:rsidR="000617A6">
        <w:t xml:space="preserve"> que</w:t>
      </w:r>
      <w:r w:rsidRPr="00CB1F20">
        <w:t xml:space="preserve"> plantea una educación ¨liberadora¨, donde propone un trabajo colectivo entre el educador y el educando</w:t>
      </w:r>
      <w:r w:rsidR="00CB5D15">
        <w:t>,</w:t>
      </w:r>
      <w:r w:rsidRPr="00CB1F20">
        <w:t xml:space="preserve"> y a su vez el docente tiene el objetivo de transformar e innovar esos procesos educativos tradicionales para dejarlos a un lado y buscar una formación íntegra que </w:t>
      </w:r>
      <w:r w:rsidRPr="0036574D">
        <w:t>genere competencias como la creatividad, aprendizaje consciente, liberación entre otros</w:t>
      </w:r>
      <w:r w:rsidR="0036574D" w:rsidRPr="0036574D">
        <w:t xml:space="preserve"> </w:t>
      </w:r>
      <w:r w:rsidR="00CB5D15" w:rsidRPr="0036574D">
        <w:t>(p.</w:t>
      </w:r>
      <w:r w:rsidR="0036574D" w:rsidRPr="0036574D">
        <w:t xml:space="preserve"> 20</w:t>
      </w:r>
      <w:r w:rsidR="00CB5D15" w:rsidRPr="0036574D">
        <w:t>)</w:t>
      </w:r>
    </w:p>
    <w:p w14:paraId="0FF2E455" w14:textId="2D8F9489" w:rsidR="00223919" w:rsidRPr="00CB1F20" w:rsidRDefault="00223919" w:rsidP="000B2C1D">
      <w:pPr>
        <w:spacing w:before="240" w:after="240"/>
      </w:pPr>
      <w:r w:rsidRPr="00CB1F20">
        <w:t xml:space="preserve">Por otro lado, Santana, A. (2019), realizó una investigación que lleva como título ¨ Aplicación de la metodología Reggio Emilia en el proceso de enseñanza – aprendizaje de niños de 1 año, 6 meses a 2 años, 6 meses de un centro educativo de nivel inicial¨ realizada en la Universidad de lima ubicada en Perú, donde plantean la implementación de una nueva propuesta educativa como la italiana de Reggio Emilia, que rompa con la enseñanza tradicional que se </w:t>
      </w:r>
      <w:r w:rsidR="00B8707B">
        <w:t>h</w:t>
      </w:r>
      <w:r w:rsidRPr="00CB1F20">
        <w:t>a llevado hasta el momento, afirmando que en pleno siglo XXI ¨ pensar en la educación se aluda automáticamente al conjunto de contenidos prefijados, exámenes estandarizados, calificaciones, profesores que enseñan y niños que aprenden¨ (p</w:t>
      </w:r>
      <w:r w:rsidR="00221FAD">
        <w:t xml:space="preserve">. </w:t>
      </w:r>
      <w:r w:rsidRPr="00CB1F20">
        <w:t>7), sigue siendo vigente, pero esto va más allá.</w:t>
      </w:r>
    </w:p>
    <w:p w14:paraId="742E3BA9" w14:textId="77777777" w:rsidR="00223919" w:rsidRPr="00CB1F20" w:rsidRDefault="00223919" w:rsidP="000B2C1D">
      <w:pPr>
        <w:spacing w:before="240" w:after="240"/>
      </w:pPr>
      <w:r w:rsidRPr="00CB1F20">
        <w:t xml:space="preserve">Al analizar el planteamiento de esta investigación, se evidencia el interés de generar cambios en los procesos de formación académica en la primera infancia, donde la exploración, la creatividad y demás factores que caracterizan la pedagogía Reggio Emilia, favorezcan positivamente la enseñanza- aprendizaje de manera significativa en los educandos. </w:t>
      </w:r>
    </w:p>
    <w:p w14:paraId="059C6C29" w14:textId="49990103" w:rsidR="00223919" w:rsidRPr="00E852EF" w:rsidRDefault="002701D2" w:rsidP="00E852EF">
      <w:pPr>
        <w:pStyle w:val="Ttulo4"/>
        <w:ind w:firstLine="0"/>
      </w:pPr>
      <w:r w:rsidRPr="00E852EF">
        <w:t xml:space="preserve">2.1.2. </w:t>
      </w:r>
      <w:r w:rsidR="00223919" w:rsidRPr="00E852EF">
        <w:t xml:space="preserve">Nacional </w:t>
      </w:r>
    </w:p>
    <w:p w14:paraId="5CEE1199" w14:textId="777A1B36" w:rsidR="00223919" w:rsidRPr="00CB1F20" w:rsidRDefault="00223919" w:rsidP="00223919">
      <w:r w:rsidRPr="00CB1F20">
        <w:t>Pachón Mahecha, A. et al. (2019) en su trabajo de investigación titulada “Propuesta pedagógica en torno al enfoque Reggio Emilia en los grados preescolar en el Colegio del Niño Jesús” realizada en la Fundación Universitaria Los Libertadores</w:t>
      </w:r>
      <w:r w:rsidRPr="00CB1F20">
        <w:rPr>
          <w:b/>
        </w:rPr>
        <w:t xml:space="preserve"> </w:t>
      </w:r>
      <w:r w:rsidRPr="00CB1F20">
        <w:t xml:space="preserve">del municipio de Soacha Cundinamarca, pretenden identificar los componentes que favorecen el desarrollo pedagógico de </w:t>
      </w:r>
      <w:r w:rsidRPr="00CB1F20">
        <w:lastRenderedPageBreak/>
        <w:t xml:space="preserve">las nuevas generaciones, por medio de la implementación de metodologías innovadoras que faciliten el desarrollo de habilidades y conocimientos a través de la exploración, como el método Reggio Emilia, que es visto como una alternativa </w:t>
      </w:r>
      <w:r w:rsidR="009D308C">
        <w:t>innovadora</w:t>
      </w:r>
      <w:r w:rsidRPr="00CB1F20">
        <w:t xml:space="preserve">. Pretendiendo cambiar el estigma de la educación tradicional que no está brindando beneficios a la población de primera infancia. Malaguzzi (como se citó en Martínez y Ramos, </w:t>
      </w:r>
      <w:r w:rsidR="00C10F6A">
        <w:t>(s.f.)</w:t>
      </w:r>
      <w:r w:rsidRPr="00CB1F20">
        <w:t>) manifiesta que:</w:t>
      </w:r>
    </w:p>
    <w:p w14:paraId="3425F6F8" w14:textId="0A7EDE83" w:rsidR="00223919" w:rsidRPr="00CB1F20" w:rsidRDefault="00223919" w:rsidP="00223919">
      <w:pPr>
        <w:spacing w:before="240" w:after="240"/>
        <w:ind w:left="720" w:firstLine="0"/>
      </w:pPr>
      <w:r w:rsidRPr="00CB1F20">
        <w:t>Cada niño es diferente, singular y por eso mismo cada individuo se relaciona con los otros de diferente manera y tiene habilidades diferentes. Según él los educadores debían basarse en la observación y el descubrimiento de las diferentes formas que los niños tienen de participar, proceder y elegir. (p</w:t>
      </w:r>
      <w:r w:rsidR="00E1330A">
        <w:t>.</w:t>
      </w:r>
      <w:r w:rsidRPr="00CB1F20">
        <w:t xml:space="preserve"> 2)</w:t>
      </w:r>
    </w:p>
    <w:p w14:paraId="2F806083" w14:textId="77777777" w:rsidR="00223919" w:rsidRPr="00CB1F20" w:rsidRDefault="00223919" w:rsidP="00223919">
      <w:r w:rsidRPr="00CB1F20">
        <w:t xml:space="preserve">Lo anteriormente citado permite tener una visión constructiva, frente a los beneficios que se pueden tener con este modelo pedagógico, que además de brindar oportunidades a los estudiantes de hacer parte de su aprendizaje, les da libertad a los docentes para implementar estrategias innovadoras y creativas a este proceso.  </w:t>
      </w:r>
    </w:p>
    <w:p w14:paraId="7706089A" w14:textId="77777777" w:rsidR="00223919" w:rsidRPr="00CB1F20" w:rsidRDefault="00223919" w:rsidP="00223919">
      <w:r w:rsidRPr="00CB1F20">
        <w:t>Además, Flórez et al. (2006) en su trabajo de investigación titulado ¨ El aprendizaje en la escuela: el lugar de la lectura y la escritura¨ realizado en la universidad de la sabana del municipio de Chía, plantean la complejidad de los procesos que se deben llevar a cabo en el aprendizaje de la lectura y la escritura, además de manifestar la importancia  del trabajo que se lleva dentro del aula de clases, para poder aplicar estrategias y actividades que se basen en los conocimientos previos de los estudiantes para así lograr avances favorables.</w:t>
      </w:r>
    </w:p>
    <w:p w14:paraId="3D84E991" w14:textId="77777777" w:rsidR="00223919" w:rsidRPr="00CB1F20" w:rsidRDefault="00223919" w:rsidP="00223919">
      <w:r w:rsidRPr="00CB1F20">
        <w:t xml:space="preserve">En vista de lo que manifiestan los autores de esta investigación, es de vital importancia entender lo arduo que puede llegar a ser el desarrollo de habilidades comunicativas en los estudiantes y en el caso de los docentes poder planear actividades que favorezcan estos procesos, partiendo de las bases que tiene cada estudiante. </w:t>
      </w:r>
    </w:p>
    <w:p w14:paraId="2F012FA0" w14:textId="77777777" w:rsidR="00223919" w:rsidRPr="00CB1F20" w:rsidRDefault="00223919" w:rsidP="00223919">
      <w:r w:rsidRPr="00CB1F20">
        <w:lastRenderedPageBreak/>
        <w:t>Por otro lado Aroca, I. M. et al. (2019) en su trabajo de investigación titulado “La filosofía Reggio Emilia: una forma diferente de fomentar el hábito lector en los estudiantes del grado 5° de la IET Modelia” realizado en la universidad de los Andes, en la ciudad de Ibagué, plantean  transformar la práctica docente por medio de la implementación de nuevas estrategias pedagógicas inspiradas en tres principios de la filosofía Reggio Emilia, con el fin de fortalecer el desarrollo del hábito lector; al trabajar con esta filosofía se inicia un proceso de transformación pedagógica, que permitirá obtener una formación experimental basada en la escucha, que brindará experiencias positivas para cumplir con la meta de cambiar la educación e innovarla.</w:t>
      </w:r>
    </w:p>
    <w:p w14:paraId="466E8FF2" w14:textId="77777777" w:rsidR="00223919" w:rsidRPr="00CB1F20" w:rsidRDefault="00223919" w:rsidP="00223919">
      <w:r w:rsidRPr="00CB1F20">
        <w:t xml:space="preserve">Por último, Tenorio, M., Gómez, E., Peralta, I., (2020) en su trabajo de investigación titulado “Espacios de aprendizaje guiados a la exploración para la estimulación de los procesos de lecto-escritura en estudiantes del grado de transición”, realizado en la Institución Educativa Normal Superior de Sincelejo (IENSS) de la ciudad de Sincelejo-Sucre, pretenden fortalecer los estímulos en los procesos de lecto-escritura, creando espacios de aprendizaje basados en la exploración como estrategia. Al brindarle a los niños y niñas la oportunidad de experimentar espacios diferentes, donde puedan participar libremente, pueden adquirir los conocimientos de forma significativa y al ritmo de cada uno de los estudiantes. </w:t>
      </w:r>
    </w:p>
    <w:p w14:paraId="660952C1" w14:textId="4651C6EC" w:rsidR="00223919" w:rsidRPr="006A2E6A" w:rsidRDefault="002701D2" w:rsidP="00E852EF">
      <w:pPr>
        <w:pStyle w:val="Ttulo4"/>
        <w:ind w:firstLine="0"/>
        <w:jc w:val="both"/>
      </w:pPr>
      <w:bookmarkStart w:id="45" w:name="_Toc105614200"/>
      <w:r w:rsidRPr="006A2E6A">
        <w:t>2.1.3.</w:t>
      </w:r>
      <w:r w:rsidR="006A2E6A" w:rsidRPr="006A2E6A">
        <w:t xml:space="preserve"> </w:t>
      </w:r>
      <w:r w:rsidR="00223919" w:rsidRPr="006A2E6A">
        <w:t>Local</w:t>
      </w:r>
      <w:bookmarkEnd w:id="45"/>
    </w:p>
    <w:p w14:paraId="0EB8A490" w14:textId="77777777" w:rsidR="00223919" w:rsidRPr="00CB1F20" w:rsidRDefault="00223919" w:rsidP="00223919">
      <w:pPr>
        <w:spacing w:before="240" w:after="240"/>
      </w:pPr>
      <w:r w:rsidRPr="00CB1F20">
        <w:t xml:space="preserve">Márquez Guzmán, D. et la, (2020) en su proyecto titulado “Laboratorios artísticos basados en Reggio Emilia como aporte para la resignificación del arte en el grado transición del sector público educativo de Colombia” de la  universidad Javeriana de la ciudad de Bogotá, pretende realizar una indagación a profundidad sobre las características de los laboratorios artísticos basados en la metodología Reggio Emilia, por medio de una propuesta que va dirigida hacia dos horizontes, el primero es que por medio de ella se potencie la expresión y curiosidad de </w:t>
      </w:r>
      <w:r w:rsidRPr="00CB1F20">
        <w:lastRenderedPageBreak/>
        <w:t>los niños y niñas y por otro lado genere una conexión entre las políticas públicas de arte en la primera infancia y el contexto público educativo, generando de manera directa una viabilidad dentro del sector público.</w:t>
      </w:r>
    </w:p>
    <w:p w14:paraId="5C8DD1BF" w14:textId="77777777" w:rsidR="00223919" w:rsidRPr="00CB1F20" w:rsidRDefault="00223919" w:rsidP="000B2C1D">
      <w:pPr>
        <w:spacing w:before="240" w:after="240"/>
      </w:pPr>
      <w:r w:rsidRPr="00CB1F20">
        <w:t>Algo interesante de esta investigación es que pretenden que este modelo pedagógico no solo sea una alternativa para trabajar en el aula, sino que se pueda incluir como unas políticas públicas, que impacte a nivel general o mundial la educación, logrando generar cambios positivos en estos procesos de formación que son tan importantes para el desarrollo en los niños y niñas.</w:t>
      </w:r>
    </w:p>
    <w:p w14:paraId="47B47762" w14:textId="77777777" w:rsidR="00223919" w:rsidRPr="00CB1F20" w:rsidRDefault="00223919" w:rsidP="000B2C1D">
      <w:pPr>
        <w:spacing w:before="240" w:after="240"/>
      </w:pPr>
      <w:r w:rsidRPr="00CB1F20">
        <w:t xml:space="preserve">Al realizar esta indagación a nivel internacional, nacional y local, se evidencia el impacto que ha generado esta pedagogía desde diferentes aspectos, brindando resultados alentadores que favorecen el desarrollo de los niños y niña en sus procesos de formación académica, dejando a la luz un panorama interesante que puede generar cambios en la prestación de servicio educativo por parte de las instituciones y docentes. </w:t>
      </w:r>
    </w:p>
    <w:p w14:paraId="059F4901" w14:textId="0791A0C9" w:rsidR="00DB2A79" w:rsidRDefault="00DB2A79" w:rsidP="00DB2A79"/>
    <w:p w14:paraId="78D202C0" w14:textId="2BC087BF" w:rsidR="00E852EF" w:rsidRDefault="00E852EF" w:rsidP="00DB2A79"/>
    <w:p w14:paraId="142477F1" w14:textId="561A0BF3" w:rsidR="00E852EF" w:rsidRDefault="00E852EF" w:rsidP="00DB2A79"/>
    <w:p w14:paraId="40495A58" w14:textId="591BBF7A" w:rsidR="00E852EF" w:rsidRDefault="00E852EF" w:rsidP="00DB2A79"/>
    <w:p w14:paraId="188D9F89" w14:textId="0C2E1A0C" w:rsidR="00E852EF" w:rsidRDefault="00E852EF" w:rsidP="00DB2A79"/>
    <w:p w14:paraId="5FA9F894" w14:textId="16B224C7" w:rsidR="00E852EF" w:rsidRDefault="00E852EF" w:rsidP="00DB2A79"/>
    <w:p w14:paraId="4B39A60E" w14:textId="7DA45706" w:rsidR="00E852EF" w:rsidRDefault="00E852EF" w:rsidP="00DB2A79"/>
    <w:p w14:paraId="24AB8F9F" w14:textId="77777777" w:rsidR="00E852EF" w:rsidRPr="00CB1F20" w:rsidRDefault="00E852EF" w:rsidP="00DB2A79"/>
    <w:p w14:paraId="4F5F82A9" w14:textId="1E245AA6" w:rsidR="00DB2A79" w:rsidRPr="00CB1F20" w:rsidRDefault="00DB2A79" w:rsidP="00DB2A79"/>
    <w:p w14:paraId="5F8211BD" w14:textId="6C0286C8" w:rsidR="00EA7D7D" w:rsidRPr="00E852EF" w:rsidRDefault="006A2E6A" w:rsidP="00E852EF">
      <w:pPr>
        <w:pStyle w:val="Ttulo2"/>
      </w:pPr>
      <w:bookmarkStart w:id="46" w:name="_Toc105614201"/>
      <w:bookmarkStart w:id="47" w:name="_Toc107004319"/>
      <w:r w:rsidRPr="00E852EF">
        <w:lastRenderedPageBreak/>
        <w:t xml:space="preserve">2.2. </w:t>
      </w:r>
      <w:r w:rsidR="00F57B88" w:rsidRPr="00E852EF">
        <w:t>Marco Teórico</w:t>
      </w:r>
      <w:bookmarkEnd w:id="46"/>
      <w:bookmarkEnd w:id="47"/>
    </w:p>
    <w:p w14:paraId="080A3B14" w14:textId="7A6FD7D9" w:rsidR="00594CB6" w:rsidRPr="00CB1F20" w:rsidRDefault="006A1075" w:rsidP="006A1075">
      <w:r w:rsidRPr="00CB1F20">
        <w:t xml:space="preserve">En los siguientes apartados se sustenta el presente proyecto de intervención pedagógica, teniendo en cuenta los conceptos que componen el tema de investigación. </w:t>
      </w:r>
      <w:r w:rsidR="00594CB6" w:rsidRPr="00CB1F20">
        <w:t>A partir</w:t>
      </w:r>
      <w:r w:rsidR="00840B21" w:rsidRPr="00CB1F20">
        <w:t xml:space="preserve"> la indagación realizada</w:t>
      </w:r>
      <w:r w:rsidR="00594CB6" w:rsidRPr="00CB1F20">
        <w:t>,</w:t>
      </w:r>
      <w:r w:rsidR="00840B21" w:rsidRPr="00CB1F20">
        <w:t xml:space="preserve"> se evidencian aportes importantes basados en la lectura y escritura</w:t>
      </w:r>
      <w:r w:rsidR="00594CB6" w:rsidRPr="00CB1F20">
        <w:t xml:space="preserve"> donde se muestra </w:t>
      </w:r>
      <w:r w:rsidR="00840B21" w:rsidRPr="00CB1F20">
        <w:t xml:space="preserve">como estos procesos son un complemento radical en el desarrollo </w:t>
      </w:r>
      <w:r w:rsidR="00594CB6" w:rsidRPr="00CB1F20">
        <w:t>de habilidades comunicativas</w:t>
      </w:r>
      <w:r w:rsidR="004964A1" w:rsidRPr="00CB1F20">
        <w:t>,</w:t>
      </w:r>
      <w:r w:rsidR="00594CB6" w:rsidRPr="00CB1F20">
        <w:t xml:space="preserve"> </w:t>
      </w:r>
      <w:r w:rsidR="00840B21" w:rsidRPr="00CB1F20">
        <w:t>de los niñas y niñas en su etapa inicial</w:t>
      </w:r>
      <w:r w:rsidR="00594CB6" w:rsidRPr="00CB1F20">
        <w:t>, y por otro lado los aportes valiosos que brinda la pedagogía</w:t>
      </w:r>
      <w:r w:rsidR="00840B21" w:rsidRPr="00CB1F20">
        <w:t xml:space="preserve"> </w:t>
      </w:r>
      <w:r w:rsidR="00594CB6" w:rsidRPr="00CB1F20">
        <w:t xml:space="preserve">Alternativa </w:t>
      </w:r>
      <w:r w:rsidR="00840B21" w:rsidRPr="00CB1F20">
        <w:t>Reggio Emilia</w:t>
      </w:r>
      <w:r w:rsidR="00594CB6" w:rsidRPr="00CB1F20">
        <w:t xml:space="preserve"> como modelo constructivista para la educación.</w:t>
      </w:r>
    </w:p>
    <w:p w14:paraId="5AA81673" w14:textId="5D9E65D9" w:rsidR="006A1075" w:rsidRPr="00CB1F20" w:rsidRDefault="006A1075" w:rsidP="006A1075">
      <w:r w:rsidRPr="00CB1F20">
        <w:t xml:space="preserve">A continuación, se abordan </w:t>
      </w:r>
      <w:r w:rsidR="004964A1" w:rsidRPr="00CB1F20">
        <w:t>conceptos y aspectos importantes</w:t>
      </w:r>
      <w:r w:rsidRPr="00CB1F20">
        <w:t xml:space="preserve"> para </w:t>
      </w:r>
      <w:r w:rsidR="004964A1" w:rsidRPr="00CB1F20">
        <w:t>generar</w:t>
      </w:r>
      <w:r w:rsidRPr="00CB1F20">
        <w:t xml:space="preserve"> un acercamiento teórico</w:t>
      </w:r>
      <w:r w:rsidR="004964A1" w:rsidRPr="00CB1F20">
        <w:t>, que permita contextualizar de manera general lo que se quiere trabajar y que además sirv</w:t>
      </w:r>
      <w:r w:rsidR="00D759FF" w:rsidRPr="00CB1F20">
        <w:t>a</w:t>
      </w:r>
      <w:r w:rsidR="004964A1" w:rsidRPr="00CB1F20">
        <w:t xml:space="preserve"> de orientación teórica para la formación docente. </w:t>
      </w:r>
    </w:p>
    <w:p w14:paraId="20B61093" w14:textId="77777777" w:rsidR="00D759FF" w:rsidRPr="00CB1F20" w:rsidRDefault="00D759FF" w:rsidP="008259FE">
      <w:pPr>
        <w:pStyle w:val="Ttulo3"/>
      </w:pPr>
    </w:p>
    <w:p w14:paraId="4740FF0C" w14:textId="2643B4DF" w:rsidR="004A5AC4" w:rsidRDefault="006A2E6A" w:rsidP="008259FE">
      <w:pPr>
        <w:pStyle w:val="Ttulo3"/>
      </w:pPr>
      <w:bookmarkStart w:id="48" w:name="_Hlk103170509"/>
      <w:bookmarkStart w:id="49" w:name="_Toc107004320"/>
      <w:r w:rsidRPr="006A2E6A">
        <w:t>2.2.1.</w:t>
      </w:r>
      <w:r>
        <w:t xml:space="preserve"> </w:t>
      </w:r>
      <w:r w:rsidR="007D0466" w:rsidRPr="006A2E6A">
        <w:t>P</w:t>
      </w:r>
      <w:r w:rsidR="00426BFD" w:rsidRPr="006A2E6A">
        <w:t xml:space="preserve">ráctica </w:t>
      </w:r>
      <w:r>
        <w:t>P</w:t>
      </w:r>
      <w:r w:rsidR="00426BFD" w:rsidRPr="006A2E6A">
        <w:t>edagógica</w:t>
      </w:r>
      <w:bookmarkEnd w:id="49"/>
    </w:p>
    <w:p w14:paraId="0E7E9BE4" w14:textId="77777777" w:rsidR="000B2C1D" w:rsidRPr="006A2E6A" w:rsidRDefault="000B2C1D" w:rsidP="008259FE">
      <w:pPr>
        <w:pStyle w:val="Ttulo3"/>
      </w:pPr>
    </w:p>
    <w:p w14:paraId="1CD43115" w14:textId="0442D1E1" w:rsidR="00304F22" w:rsidRDefault="00D17ACF" w:rsidP="00336F78">
      <w:r>
        <w:t>Al hablar de prácticas pedagógicas según Díaz</w:t>
      </w:r>
      <w:r w:rsidR="0097119D">
        <w:t>, M. (</w:t>
      </w:r>
      <w:r w:rsidR="00EC35EF">
        <w:t>1990</w:t>
      </w:r>
      <w:r w:rsidR="0097119D">
        <w:t>)</w:t>
      </w:r>
      <w:r w:rsidR="00EC35EF">
        <w:t>,</w:t>
      </w:r>
      <w:r w:rsidR="0097119D">
        <w:t xml:space="preserve"> </w:t>
      </w:r>
      <w:r w:rsidR="00EC35EF">
        <w:t>s</w:t>
      </w:r>
      <w:r w:rsidR="0097119D">
        <w:t xml:space="preserve">e </w:t>
      </w:r>
      <w:r w:rsidR="00EC35EF">
        <w:t>r</w:t>
      </w:r>
      <w:r w:rsidR="0097119D">
        <w:t xml:space="preserve">efiere a </w:t>
      </w:r>
      <w:r w:rsidR="00801778">
        <w:t>¨</w:t>
      </w:r>
      <w:r w:rsidRPr="00D17ACF">
        <w:t>los procedimientos, estrategias y</w:t>
      </w:r>
      <w:r>
        <w:t xml:space="preserve"> </w:t>
      </w:r>
      <w:r w:rsidRPr="00D17ACF">
        <w:t>prácticas que regulan la interacción, la comunicación, el ejercicio del pensamiento, del</w:t>
      </w:r>
      <w:r>
        <w:t xml:space="preserve"> </w:t>
      </w:r>
      <w:r w:rsidRPr="00D17ACF">
        <w:t>habla, de la visión, de las posiciones, oposici</w:t>
      </w:r>
      <w:r w:rsidR="00DF2020">
        <w:t>o</w:t>
      </w:r>
      <w:r w:rsidRPr="00D17ACF">
        <w:t xml:space="preserve">nes y </w:t>
      </w:r>
      <w:r w:rsidR="00DF2020" w:rsidRPr="00D17ACF">
        <w:t>exposiciones</w:t>
      </w:r>
      <w:r w:rsidRPr="00D17ACF">
        <w:t xml:space="preserve"> de los sujetos en la</w:t>
      </w:r>
      <w:r>
        <w:t xml:space="preserve"> </w:t>
      </w:r>
      <w:r w:rsidRPr="00D17ACF">
        <w:t>escuela</w:t>
      </w:r>
      <w:r w:rsidR="000A7580">
        <w:t xml:space="preserve">¨ </w:t>
      </w:r>
      <w:r w:rsidR="00EA1894">
        <w:t>(p</w:t>
      </w:r>
      <w:r w:rsidR="007D65E3">
        <w:t>.</w:t>
      </w:r>
      <w:r w:rsidR="00EA1894">
        <w:t xml:space="preserve"> 3),</w:t>
      </w:r>
      <w:r w:rsidR="00EC35EF">
        <w:t xml:space="preserve"> estas características son la base de la educación, puesto que el docente es el encargado de </w:t>
      </w:r>
      <w:r w:rsidR="00DB5222">
        <w:t>planear, enseñar y evaluar</w:t>
      </w:r>
      <w:r w:rsidR="00336F78">
        <w:t>,</w:t>
      </w:r>
      <w:r w:rsidR="007D65E3">
        <w:t xml:space="preserve"> </w:t>
      </w:r>
      <w:r w:rsidR="00DB5222">
        <w:t>por medios de metodologías</w:t>
      </w:r>
      <w:r w:rsidR="00677163">
        <w:t xml:space="preserve"> implementa</w:t>
      </w:r>
      <w:r w:rsidR="000727E7">
        <w:t xml:space="preserve">ndo </w:t>
      </w:r>
      <w:r w:rsidR="00677163">
        <w:t>estrategias y herramientas</w:t>
      </w:r>
      <w:r w:rsidR="00336F78">
        <w:t>,</w:t>
      </w:r>
      <w:r w:rsidR="00677163">
        <w:t xml:space="preserve"> </w:t>
      </w:r>
      <w:r w:rsidR="00336F78">
        <w:t xml:space="preserve">los procesos que cada uno de los estudiantes lleve: </w:t>
      </w:r>
      <w:r w:rsidR="00CB550D">
        <w:t xml:space="preserve"> Bravo (2008</w:t>
      </w:r>
      <w:r w:rsidR="000257DA">
        <w:t>,</w:t>
      </w:r>
      <w:r w:rsidR="00CB550D">
        <w:t xml:space="preserve"> citado en Quintero</w:t>
      </w:r>
      <w:r w:rsidR="000257DA">
        <w:t>,</w:t>
      </w:r>
      <w:r w:rsidR="00CB550D">
        <w:t xml:space="preserve"> 2011)</w:t>
      </w:r>
      <w:r w:rsidR="00336F78">
        <w:t xml:space="preserve"> agrega que los docentes son quienes</w:t>
      </w:r>
      <w:r w:rsidR="008C46A8">
        <w:t xml:space="preserve"> </w:t>
      </w:r>
      <w:r w:rsidR="000257DA">
        <w:t>¨</w:t>
      </w:r>
      <w:r w:rsidR="000257DA" w:rsidRPr="002E5EF6">
        <w:rPr>
          <w:color w:val="292929"/>
          <w:shd w:val="clear" w:color="auto" w:fill="FFFFFF"/>
        </w:rPr>
        <w:t>constituyen  los  escenarios  curriculares  de organización  de  las  actividades  formativas  y de  la  interacción  del  proceso enseñanza  y  aprendizaje</w:t>
      </w:r>
      <w:r w:rsidR="000257DA">
        <w:t>¨ (p, 90)</w:t>
      </w:r>
      <w:r w:rsidR="00336F78">
        <w:t xml:space="preserve">, </w:t>
      </w:r>
      <w:r w:rsidR="008C46A8">
        <w:t xml:space="preserve">además de crear esos vínculos afectivos con los estudiantes para logar una comunicación asertiva que </w:t>
      </w:r>
      <w:r w:rsidR="00185DDE">
        <w:t>l</w:t>
      </w:r>
      <w:r w:rsidR="008C46A8">
        <w:t xml:space="preserve">es </w:t>
      </w:r>
      <w:r w:rsidR="000727E7">
        <w:t xml:space="preserve">permita desarrollar un </w:t>
      </w:r>
      <w:r w:rsidR="000727E7">
        <w:lastRenderedPageBreak/>
        <w:t xml:space="preserve">ambiente agradable. </w:t>
      </w:r>
      <w:r w:rsidR="002F455A">
        <w:t>Díaz (1990)</w:t>
      </w:r>
      <w:r w:rsidR="007D65E3">
        <w:t xml:space="preserve"> a su vez, menciona que ¨</w:t>
      </w:r>
      <w:r w:rsidR="007D65E3" w:rsidRPr="007D65E3">
        <w:t xml:space="preserve"> </w:t>
      </w:r>
      <w:r w:rsidR="007D65E3">
        <w:t>El maestro entra en la práctica pedagógica con la tarea de transmitir un conocimiento escolar, unos valores, unas conductas, en otros términos, un orden instruccional y un orden regulativo¨ (p. 4)</w:t>
      </w:r>
      <w:r w:rsidR="00DC699E">
        <w:t>.</w:t>
      </w:r>
      <w:r w:rsidR="00704807">
        <w:t xml:space="preserve"> </w:t>
      </w:r>
      <w:r w:rsidR="00185DDE">
        <w:t xml:space="preserve"> </w:t>
      </w:r>
      <w:r w:rsidR="00304F22">
        <w:t>Lo que permite que se cumpla el currículo y plan de estudios establecido para cada grado académico</w:t>
      </w:r>
      <w:r w:rsidR="001F1F1B">
        <w:t xml:space="preserve"> y así emplear todos los requerimientos al realizar la práctica pedagógica.</w:t>
      </w:r>
    </w:p>
    <w:p w14:paraId="2137AD79" w14:textId="77777777" w:rsidR="00C21CDE" w:rsidRDefault="00C21CDE" w:rsidP="001D35DC">
      <w:pPr>
        <w:pStyle w:val="Ttulo2"/>
      </w:pPr>
    </w:p>
    <w:p w14:paraId="1BEF5B9A" w14:textId="1BDE53F4" w:rsidR="00EA7D7D" w:rsidRDefault="006A2E6A" w:rsidP="008259FE">
      <w:pPr>
        <w:pStyle w:val="Ttulo3"/>
      </w:pPr>
      <w:bookmarkStart w:id="50" w:name="_Toc105614202"/>
      <w:bookmarkStart w:id="51" w:name="_Toc107004321"/>
      <w:r w:rsidRPr="005E29D9">
        <w:t xml:space="preserve">2.2.2. </w:t>
      </w:r>
      <w:r w:rsidR="005E09B1" w:rsidRPr="005E29D9">
        <w:t>P</w:t>
      </w:r>
      <w:r w:rsidR="00F57B88" w:rsidRPr="005E29D9">
        <w:t>edagogía</w:t>
      </w:r>
      <w:r w:rsidR="005E09B1" w:rsidRPr="005E29D9">
        <w:t xml:space="preserve"> Alternativa </w:t>
      </w:r>
      <w:r w:rsidR="00F57B88" w:rsidRPr="005E29D9">
        <w:t>Reggio Emilia</w:t>
      </w:r>
      <w:bookmarkEnd w:id="50"/>
      <w:bookmarkEnd w:id="51"/>
    </w:p>
    <w:p w14:paraId="59EC3ADF" w14:textId="77777777" w:rsidR="00F50ED3" w:rsidRPr="00F50ED3" w:rsidRDefault="006A2E6A" w:rsidP="00F50ED3">
      <w:pPr>
        <w:pStyle w:val="Ttulo4"/>
        <w:rPr>
          <w:i w:val="0"/>
          <w:iCs/>
        </w:rPr>
      </w:pPr>
      <w:bookmarkStart w:id="52" w:name="_Toc105614203"/>
      <w:r w:rsidRPr="00F50ED3">
        <w:rPr>
          <w:i w:val="0"/>
          <w:iCs/>
        </w:rPr>
        <w:t xml:space="preserve">2.2.2.1. </w:t>
      </w:r>
      <w:r w:rsidR="00F57B88" w:rsidRPr="00F50ED3">
        <w:rPr>
          <w:i w:val="0"/>
          <w:iCs/>
        </w:rPr>
        <w:t>Historia</w:t>
      </w:r>
      <w:r w:rsidR="00DA61A6" w:rsidRPr="00F50ED3">
        <w:rPr>
          <w:i w:val="0"/>
          <w:iCs/>
        </w:rPr>
        <w:t>.</w:t>
      </w:r>
      <w:bookmarkEnd w:id="52"/>
      <w:r w:rsidR="005E29D9" w:rsidRPr="00F50ED3">
        <w:rPr>
          <w:i w:val="0"/>
          <w:iCs/>
        </w:rPr>
        <w:t xml:space="preserve"> </w:t>
      </w:r>
      <w:r w:rsidR="00F50ED3" w:rsidRPr="00F50ED3">
        <w:rPr>
          <w:i w:val="0"/>
          <w:iCs/>
        </w:rPr>
        <w:t xml:space="preserve">     </w:t>
      </w:r>
    </w:p>
    <w:p w14:paraId="5008E750" w14:textId="2A2F3B3E" w:rsidR="00EA7D7D" w:rsidRPr="005E29D9" w:rsidRDefault="00DA61A6" w:rsidP="00F50ED3">
      <w:pPr>
        <w:ind w:firstLine="0"/>
      </w:pPr>
      <w:r w:rsidRPr="005E29D9">
        <w:rPr>
          <w:i/>
        </w:rPr>
        <w:t xml:space="preserve"> </w:t>
      </w:r>
      <w:bookmarkStart w:id="53" w:name="_Toc105612597"/>
      <w:bookmarkStart w:id="54" w:name="_Toc105614204"/>
      <w:r w:rsidR="000B2C1D">
        <w:rPr>
          <w:i/>
        </w:rPr>
        <w:tab/>
      </w:r>
      <w:r w:rsidR="005E09B1" w:rsidRPr="00F50ED3">
        <w:t>L</w:t>
      </w:r>
      <w:r w:rsidR="00F57B88" w:rsidRPr="00F50ED3">
        <w:t xml:space="preserve">a pedagogía </w:t>
      </w:r>
      <w:r w:rsidR="005E09B1" w:rsidRPr="00F50ED3">
        <w:t xml:space="preserve">Alternativa </w:t>
      </w:r>
      <w:r w:rsidR="00F57B88" w:rsidRPr="00F50ED3">
        <w:t>Reggio Emilia fue</w:t>
      </w:r>
      <w:r w:rsidR="00094E19" w:rsidRPr="00F50ED3">
        <w:t xml:space="preserve"> creada por el maestro</w:t>
      </w:r>
      <w:r w:rsidR="00F50ED3">
        <w:t xml:space="preserve"> </w:t>
      </w:r>
      <w:r w:rsidR="00094E19" w:rsidRPr="005E29D9">
        <w:t>pedagogo Loris Malaguzzi</w:t>
      </w:r>
      <w:r w:rsidR="00EB667C" w:rsidRPr="005E29D9">
        <w:t xml:space="preserve"> </w:t>
      </w:r>
      <w:r w:rsidR="00B621D0" w:rsidRPr="005E29D9">
        <w:t xml:space="preserve">, atendiendo </w:t>
      </w:r>
      <w:r w:rsidR="00094E19" w:rsidRPr="005E29D9">
        <w:t>a</w:t>
      </w:r>
      <w:r w:rsidR="00B621D0" w:rsidRPr="005E29D9">
        <w:t xml:space="preserve"> las necesidades de </w:t>
      </w:r>
      <w:r w:rsidR="009861C1" w:rsidRPr="005E29D9">
        <w:t>las madres viudas</w:t>
      </w:r>
      <w:r w:rsidR="00B621D0" w:rsidRPr="005E29D9">
        <w:t xml:space="preserve"> y principalmente los </w:t>
      </w:r>
      <w:r w:rsidR="00944A5B" w:rsidRPr="005E29D9">
        <w:t xml:space="preserve">niños </w:t>
      </w:r>
      <w:r w:rsidR="00B621D0" w:rsidRPr="005E29D9">
        <w:t xml:space="preserve">que se vieron </w:t>
      </w:r>
      <w:r w:rsidR="00944A5B" w:rsidRPr="005E29D9">
        <w:t>afectados después</w:t>
      </w:r>
      <w:r w:rsidR="00B621D0" w:rsidRPr="005E29D9">
        <w:t xml:space="preserve"> de la </w:t>
      </w:r>
      <w:r w:rsidR="00094E19" w:rsidRPr="005E29D9">
        <w:t>segunda guerra mundial</w:t>
      </w:r>
      <w:r w:rsidR="009861C1" w:rsidRPr="005E29D9">
        <w:t xml:space="preserve">, </w:t>
      </w:r>
      <w:r w:rsidR="005F17DA" w:rsidRPr="005E29D9">
        <w:t>su idea de trabajar un enfoque diferente en la educación logro una gran acogida por el ayuntamiento de Reggio Emilia</w:t>
      </w:r>
      <w:r w:rsidR="00CB488D" w:rsidRPr="005E29D9">
        <w:t xml:space="preserve"> y gracias a esto fundaron la primera escuela Laica</w:t>
      </w:r>
      <w:r w:rsidR="005B4C17" w:rsidRPr="005E29D9">
        <w:t xml:space="preserve"> con </w:t>
      </w:r>
      <w:r w:rsidR="00EB667C" w:rsidRPr="005E29D9">
        <w:t>esta</w:t>
      </w:r>
      <w:r w:rsidR="005B4C17" w:rsidRPr="005E29D9">
        <w:t xml:space="preserve"> metodología </w:t>
      </w:r>
      <w:r w:rsidR="00CB488D" w:rsidRPr="005E29D9">
        <w:t>en 1963</w:t>
      </w:r>
      <w:r w:rsidR="008755BA" w:rsidRPr="005E29D9">
        <w:t xml:space="preserve"> para niños desde los 3 a los 6 años, y luego la segunda en 1970 para niños desde lo</w:t>
      </w:r>
      <w:r w:rsidR="00651220" w:rsidRPr="005E29D9">
        <w:t>s</w:t>
      </w:r>
      <w:r w:rsidR="008755BA" w:rsidRPr="005E29D9">
        <w:t xml:space="preserve"> 0 a 3 años de edad,</w:t>
      </w:r>
      <w:r w:rsidR="00CB488D" w:rsidRPr="005E29D9">
        <w:t xml:space="preserve"> donde Loris Malaguzzi fue nombrado director de </w:t>
      </w:r>
      <w:r w:rsidR="00E77511" w:rsidRPr="005E29D9">
        <w:t xml:space="preserve">estas </w:t>
      </w:r>
      <w:r w:rsidR="00CB488D" w:rsidRPr="005E29D9">
        <w:t>escuelas</w:t>
      </w:r>
      <w:r w:rsidR="00E77511" w:rsidRPr="005E29D9">
        <w:t xml:space="preserve">, </w:t>
      </w:r>
      <w:r w:rsidR="008755BA" w:rsidRPr="005E29D9">
        <w:t>realizando</w:t>
      </w:r>
      <w:r w:rsidR="00E77511" w:rsidRPr="005E29D9">
        <w:t xml:space="preserve"> un trabajo importante hasta su jubilación en 1985</w:t>
      </w:r>
      <w:r w:rsidR="00431F9C" w:rsidRPr="005E29D9">
        <w:t xml:space="preserve"> </w:t>
      </w:r>
      <w:r w:rsidR="00E77511" w:rsidRPr="005E29D9">
        <w:t>(</w:t>
      </w:r>
      <w:r w:rsidR="00223224" w:rsidRPr="005E29D9">
        <w:t>Hoyuelos,</w:t>
      </w:r>
      <w:r w:rsidR="008755BA" w:rsidRPr="005E29D9">
        <w:t xml:space="preserve"> </w:t>
      </w:r>
      <w:r w:rsidR="00223224" w:rsidRPr="005E29D9">
        <w:t>2006</w:t>
      </w:r>
      <w:r w:rsidR="00E77511" w:rsidRPr="005E29D9">
        <w:t>)</w:t>
      </w:r>
      <w:r w:rsidR="00431F9C" w:rsidRPr="005E29D9">
        <w:t>.</w:t>
      </w:r>
      <w:r w:rsidR="00D86F5D" w:rsidRPr="005E29D9">
        <w:t xml:space="preserve"> </w:t>
      </w:r>
      <w:r w:rsidR="00F57B88" w:rsidRPr="005E29D9">
        <w:t>Este pedagogo le apostó a la transformación educativa con el fin de replantear el método que se estaba implementando en la época, teniendo en cuenta la importancia de</w:t>
      </w:r>
      <w:r w:rsidR="00651220" w:rsidRPr="005E29D9">
        <w:t xml:space="preserve"> la observación y escucha </w:t>
      </w:r>
      <w:r w:rsidR="00F57B88" w:rsidRPr="005E29D9">
        <w:t>en la etapa preescolar, puesto que los niños eran subestimados en su proceso de aprendizaje.</w:t>
      </w:r>
      <w:r w:rsidR="00911240" w:rsidRPr="005E29D9">
        <w:t xml:space="preserve"> </w:t>
      </w:r>
      <w:r w:rsidR="00D33735" w:rsidRPr="005E29D9">
        <w:t>(Correa, O y Estrella, C. 2011, pp. 10-12).</w:t>
      </w:r>
      <w:bookmarkEnd w:id="53"/>
      <w:bookmarkEnd w:id="54"/>
    </w:p>
    <w:p w14:paraId="6FFC2F08" w14:textId="77777777" w:rsidR="00DA61A6" w:rsidRPr="005E29D9" w:rsidRDefault="00DA61A6" w:rsidP="005E29D9">
      <w:pPr>
        <w:rPr>
          <w:bCs/>
        </w:rPr>
      </w:pPr>
    </w:p>
    <w:p w14:paraId="4D685EBE" w14:textId="58090421" w:rsidR="00CA5950" w:rsidRPr="005E29D9" w:rsidRDefault="005B4C17" w:rsidP="005E29D9">
      <w:pPr>
        <w:rPr>
          <w:bCs/>
        </w:rPr>
      </w:pPr>
      <w:r w:rsidRPr="005E29D9">
        <w:rPr>
          <w:bCs/>
        </w:rPr>
        <w:t xml:space="preserve">Por otro lado, </w:t>
      </w:r>
      <w:r w:rsidR="00156C42" w:rsidRPr="005E29D9">
        <w:rPr>
          <w:bCs/>
        </w:rPr>
        <w:t xml:space="preserve">uno de los itinerarios más destacados de </w:t>
      </w:r>
      <w:r w:rsidR="00F57B88" w:rsidRPr="005E29D9">
        <w:rPr>
          <w:bCs/>
        </w:rPr>
        <w:t xml:space="preserve">Loris Malaguzzi </w:t>
      </w:r>
      <w:r w:rsidR="00711A88" w:rsidRPr="005E29D9">
        <w:rPr>
          <w:bCs/>
        </w:rPr>
        <w:t xml:space="preserve">fue su poema ¨Los cien lenguajes del niño¨, donde hace una invitación </w:t>
      </w:r>
      <w:r w:rsidR="00955443" w:rsidRPr="005E29D9">
        <w:rPr>
          <w:bCs/>
        </w:rPr>
        <w:t>a la sociedad</w:t>
      </w:r>
      <w:r w:rsidR="000F6D73" w:rsidRPr="005E29D9">
        <w:rPr>
          <w:bCs/>
        </w:rPr>
        <w:t xml:space="preserve"> </w:t>
      </w:r>
      <w:r w:rsidR="002134BC" w:rsidRPr="005E29D9">
        <w:rPr>
          <w:bCs/>
        </w:rPr>
        <w:t>a respetar y entender</w:t>
      </w:r>
      <w:r w:rsidR="004841EF" w:rsidRPr="005E29D9">
        <w:rPr>
          <w:bCs/>
        </w:rPr>
        <w:t xml:space="preserve"> las</w:t>
      </w:r>
      <w:r w:rsidR="000F6D73" w:rsidRPr="005E29D9">
        <w:rPr>
          <w:bCs/>
        </w:rPr>
        <w:t xml:space="preserve"> </w:t>
      </w:r>
      <w:r w:rsidR="000F6D73" w:rsidRPr="005E29D9">
        <w:rPr>
          <w:bCs/>
        </w:rPr>
        <w:lastRenderedPageBreak/>
        <w:t>formas de expresión y comunicación</w:t>
      </w:r>
      <w:r w:rsidR="004841EF" w:rsidRPr="005E29D9">
        <w:rPr>
          <w:bCs/>
        </w:rPr>
        <w:t xml:space="preserve"> de los niños, dejando a un lado los pensamientos erróneos </w:t>
      </w:r>
      <w:r w:rsidR="000238F7" w:rsidRPr="005E29D9">
        <w:rPr>
          <w:bCs/>
        </w:rPr>
        <w:t>e ignorantes</w:t>
      </w:r>
      <w:r w:rsidR="004841EF" w:rsidRPr="005E29D9">
        <w:rPr>
          <w:bCs/>
        </w:rPr>
        <w:t xml:space="preserve"> de una cultura que pisotea </w:t>
      </w:r>
      <w:r w:rsidR="000238F7" w:rsidRPr="005E29D9">
        <w:rPr>
          <w:bCs/>
        </w:rPr>
        <w:t>la formación e inteligencia de la niñez</w:t>
      </w:r>
      <w:r w:rsidR="00CA5950" w:rsidRPr="005E29D9">
        <w:rPr>
          <w:bCs/>
        </w:rPr>
        <w:t xml:space="preserve">. </w:t>
      </w:r>
    </w:p>
    <w:p w14:paraId="6CF04465" w14:textId="4F6FD3EB" w:rsidR="008140A9" w:rsidRPr="005E29D9" w:rsidRDefault="008140A9" w:rsidP="005E29D9">
      <w:pPr>
        <w:rPr>
          <w:bCs/>
        </w:rPr>
      </w:pPr>
      <w:r w:rsidRPr="005E29D9">
        <w:rPr>
          <w:bCs/>
        </w:rPr>
        <w:t xml:space="preserve">A </w:t>
      </w:r>
      <w:r w:rsidR="00DE33FA" w:rsidRPr="005E29D9">
        <w:rPr>
          <w:bCs/>
        </w:rPr>
        <w:t>continuación,</w:t>
      </w:r>
      <w:r w:rsidRPr="005E29D9">
        <w:rPr>
          <w:bCs/>
        </w:rPr>
        <w:t xml:space="preserve"> se puede evidenciar: </w:t>
      </w:r>
    </w:p>
    <w:bookmarkEnd w:id="48"/>
    <w:p w14:paraId="272E76F4"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"El niño está hecho de cien.</w:t>
      </w:r>
    </w:p>
    <w:p w14:paraId="3C962B2F"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El niño tiene cien lenguas</w:t>
      </w:r>
    </w:p>
    <w:p w14:paraId="68037AEB"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manos</w:t>
      </w:r>
    </w:p>
    <w:p w14:paraId="688F8932"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pensamientos</w:t>
      </w:r>
    </w:p>
    <w:p w14:paraId="658F3EB8"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maneras de pensar</w:t>
      </w:r>
    </w:p>
    <w:p w14:paraId="436606D7"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de jugar y de hablar</w:t>
      </w:r>
    </w:p>
    <w:p w14:paraId="3C213275" w14:textId="2FD3698C"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siempre</w:t>
      </w:r>
    </w:p>
    <w:p w14:paraId="60998FDD"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maneras de escuchar,</w:t>
      </w:r>
    </w:p>
    <w:p w14:paraId="7E30F78F"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de sorprenderse, de amar</w:t>
      </w:r>
    </w:p>
    <w:p w14:paraId="379626D4"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alegrías para cantar y entender</w:t>
      </w:r>
    </w:p>
    <w:p w14:paraId="165C72DA"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mundos que descubrir</w:t>
      </w:r>
    </w:p>
    <w:p w14:paraId="73AED4E2"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mundos que inventar</w:t>
      </w:r>
    </w:p>
    <w:p w14:paraId="1529CB14"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cien mundos que soñar.</w:t>
      </w:r>
    </w:p>
    <w:p w14:paraId="7F60842C"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El niño tiene cien lenguas</w:t>
      </w:r>
    </w:p>
    <w:p w14:paraId="34BB77E2"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(y además de cien, cien, cien)</w:t>
      </w:r>
    </w:p>
    <w:p w14:paraId="16F2E229"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pero le roban noventa y nueve.</w:t>
      </w:r>
    </w:p>
    <w:p w14:paraId="7EDAF630"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La escuela y la cultura</w:t>
      </w:r>
    </w:p>
    <w:p w14:paraId="31239197"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le separan la cabeza del cuerpo.</w:t>
      </w:r>
    </w:p>
    <w:p w14:paraId="3C9514F7"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Le dicen</w:t>
      </w:r>
    </w:p>
    <w:p w14:paraId="3E5209AB"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de pensar sin manos</w:t>
      </w:r>
    </w:p>
    <w:p w14:paraId="6C49B8F7"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de actuar sin cabeza</w:t>
      </w:r>
    </w:p>
    <w:p w14:paraId="6349BF62"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de escuchar y no hablar</w:t>
      </w:r>
    </w:p>
    <w:p w14:paraId="1F4002EC"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de entender sin alegría</w:t>
      </w:r>
    </w:p>
    <w:p w14:paraId="75BCD5EC"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de amar y sorprenderse</w:t>
      </w:r>
    </w:p>
    <w:p w14:paraId="6867B5CB"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solo en Pascua y en Navidad.</w:t>
      </w:r>
    </w:p>
    <w:p w14:paraId="6DB61EB6"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Le dicen que descubra el mundo que ya existe</w:t>
      </w:r>
    </w:p>
    <w:p w14:paraId="7EC51085"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y de cien le roban noventa y nueve.</w:t>
      </w:r>
    </w:p>
    <w:p w14:paraId="6917A770"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Le dicen que el juego y el trabajo</w:t>
      </w:r>
    </w:p>
    <w:p w14:paraId="4B7F6DE5"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la realidad y la fantasía</w:t>
      </w:r>
    </w:p>
    <w:p w14:paraId="72A7CDD8"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la ciencia y la imaginación</w:t>
      </w:r>
    </w:p>
    <w:p w14:paraId="2A90C7A3"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el cielo y la tierra</w:t>
      </w:r>
    </w:p>
    <w:p w14:paraId="0F478EE9"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la razón y el sueño</w:t>
      </w:r>
    </w:p>
    <w:p w14:paraId="47423A30"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son cosas que no van juntas</w:t>
      </w:r>
    </w:p>
    <w:p w14:paraId="52BF3075"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Y le dicen que el cien no existe</w:t>
      </w:r>
    </w:p>
    <w:p w14:paraId="0BB2DD5C" w14:textId="77777777" w:rsidR="00CA5950" w:rsidRPr="004A5AC4" w:rsidRDefault="00CA5950" w:rsidP="00CA5950">
      <w:pPr>
        <w:pStyle w:val="NormalWeb"/>
        <w:shd w:val="clear" w:color="auto" w:fill="FFFFFF"/>
        <w:spacing w:before="0" w:beforeAutospacing="0" w:after="0" w:afterAutospacing="0"/>
        <w:jc w:val="center"/>
        <w:rPr>
          <w:color w:val="000000"/>
          <w:sz w:val="22"/>
          <w:szCs w:val="22"/>
        </w:rPr>
      </w:pPr>
      <w:r w:rsidRPr="004A5AC4">
        <w:rPr>
          <w:color w:val="444444"/>
          <w:sz w:val="22"/>
          <w:szCs w:val="22"/>
        </w:rPr>
        <w:t>El niño dice:</w:t>
      </w:r>
    </w:p>
    <w:p w14:paraId="67E2D8A1" w14:textId="468E5CD5" w:rsidR="00CA5950" w:rsidRPr="004A5AC4" w:rsidRDefault="00CA5950" w:rsidP="00CA5950">
      <w:pPr>
        <w:pStyle w:val="NormalWeb"/>
        <w:shd w:val="clear" w:color="auto" w:fill="FFFFFF"/>
        <w:spacing w:before="0" w:beforeAutospacing="0" w:after="0" w:afterAutospacing="0"/>
        <w:jc w:val="center"/>
        <w:rPr>
          <w:color w:val="444444"/>
          <w:sz w:val="22"/>
          <w:szCs w:val="22"/>
        </w:rPr>
      </w:pPr>
      <w:r w:rsidRPr="004A5AC4">
        <w:rPr>
          <w:color w:val="444444"/>
          <w:sz w:val="22"/>
          <w:szCs w:val="22"/>
        </w:rPr>
        <w:t>“en cambio el cien existe”.</w:t>
      </w:r>
    </w:p>
    <w:p w14:paraId="5E8C2E5E" w14:textId="77777777" w:rsidR="00210040" w:rsidRPr="00CB1F20" w:rsidRDefault="00210040" w:rsidP="00CA5950">
      <w:pPr>
        <w:pStyle w:val="NormalWeb"/>
        <w:shd w:val="clear" w:color="auto" w:fill="FFFFFF"/>
        <w:spacing w:before="0" w:beforeAutospacing="0" w:after="0" w:afterAutospacing="0"/>
        <w:jc w:val="center"/>
        <w:rPr>
          <w:color w:val="000000"/>
        </w:rPr>
      </w:pPr>
    </w:p>
    <w:p w14:paraId="18FB6374" w14:textId="081D6D9B" w:rsidR="00CA5950" w:rsidRPr="00CB1F20" w:rsidRDefault="00210040" w:rsidP="008259FE">
      <w:pPr>
        <w:pStyle w:val="Ttulo3"/>
      </w:pPr>
      <w:bookmarkStart w:id="55" w:name="_Toc105612598"/>
      <w:bookmarkStart w:id="56" w:name="_Toc105614205"/>
      <w:bookmarkStart w:id="57" w:name="_Toc107004322"/>
      <w:r w:rsidRPr="00CB1F20">
        <w:rPr>
          <w:rStyle w:val="textheading3"/>
          <w:color w:val="444444"/>
        </w:rPr>
        <w:t>Los cien lenguajes del niño, Loris Malaguzzi</w:t>
      </w:r>
      <w:bookmarkEnd w:id="55"/>
      <w:bookmarkEnd w:id="56"/>
      <w:bookmarkEnd w:id="57"/>
    </w:p>
    <w:p w14:paraId="30459647" w14:textId="19DA32EC" w:rsidR="0036360A" w:rsidRPr="00CB1F20" w:rsidRDefault="00210040" w:rsidP="00EA192C">
      <w:r w:rsidRPr="00CB1F20">
        <w:t>Una de las frases que se pueden destacar es</w:t>
      </w:r>
      <w:r w:rsidR="000238F7" w:rsidRPr="00CB1F20">
        <w:t xml:space="preserve"> ¨ Los niños tienen 100 maneras de expresarse, pero les robamos 99¨</w:t>
      </w:r>
      <w:r w:rsidR="00EA192C" w:rsidRPr="00CB1F20">
        <w:t xml:space="preserve"> (Martínez,</w:t>
      </w:r>
      <w:r w:rsidR="00EA192C" w:rsidRPr="00CB1F20">
        <w:rPr>
          <w:lang w:val="es-MX"/>
        </w:rPr>
        <w:t xml:space="preserve"> M. y Ramos, C. (s.f.)</w:t>
      </w:r>
      <w:r w:rsidR="005E60CF">
        <w:rPr>
          <w:lang w:val="es-MX"/>
        </w:rPr>
        <w:t>, p. 6</w:t>
      </w:r>
      <w:r w:rsidR="00EA192C" w:rsidRPr="00CB1F20">
        <w:rPr>
          <w:lang w:val="es-MX"/>
        </w:rPr>
        <w:t>)</w:t>
      </w:r>
      <w:r w:rsidR="00EA192C" w:rsidRPr="00CB1F20">
        <w:t xml:space="preserve">, </w:t>
      </w:r>
      <w:r w:rsidR="00F57B88" w:rsidRPr="00CB1F20">
        <w:t xml:space="preserve">una frase que da cuenta </w:t>
      </w:r>
      <w:r w:rsidR="00F57B88" w:rsidRPr="00CB1F20">
        <w:lastRenderedPageBreak/>
        <w:t xml:space="preserve">de la falta de educación flexible, subjetiva y </w:t>
      </w:r>
      <w:r w:rsidR="008140A9" w:rsidRPr="00CB1F20">
        <w:t>constructivista</w:t>
      </w:r>
      <w:r w:rsidR="00F57B88" w:rsidRPr="00CB1F20">
        <w:t xml:space="preserve"> que se les está brindando a los estudiantes, </w:t>
      </w:r>
      <w:r w:rsidR="009034DD" w:rsidRPr="00CB1F20">
        <w:t>como lo manifiesta Hoyuelos (</w:t>
      </w:r>
      <w:r w:rsidR="00B75EE4" w:rsidRPr="00CB1F20">
        <w:t>2005</w:t>
      </w:r>
      <w:r w:rsidR="009034DD" w:rsidRPr="00CB1F20">
        <w:t>) ¨Una escuela poco creativa […] con un afán de control universal¨ (p</w:t>
      </w:r>
      <w:r w:rsidR="00F50ED3">
        <w:t>.</w:t>
      </w:r>
      <w:r w:rsidR="009034DD" w:rsidRPr="00CB1F20">
        <w:t xml:space="preserve"> 3)</w:t>
      </w:r>
      <w:r w:rsidR="00F50ED3">
        <w:t xml:space="preserve">, </w:t>
      </w:r>
      <w:r w:rsidR="00F57B88" w:rsidRPr="00CB1F20">
        <w:t>la educación y la sociedad les cortan las alas hacia el mundo del conocimiento y la participación</w:t>
      </w:r>
      <w:r w:rsidR="00660E6B" w:rsidRPr="00CB1F20">
        <w:t xml:space="preserve">. Dando a conocer la necesidad de </w:t>
      </w:r>
      <w:r w:rsidR="0036360A" w:rsidRPr="00CB1F20">
        <w:t>generar un cambio en la práctica que se tiene respecto a la formación</w:t>
      </w:r>
      <w:r w:rsidR="00DE33FA" w:rsidRPr="00CB1F20">
        <w:t xml:space="preserve">. </w:t>
      </w:r>
    </w:p>
    <w:p w14:paraId="65566E87" w14:textId="62E04759" w:rsidR="00EA7D7D" w:rsidRPr="00CB1F20" w:rsidRDefault="0036360A" w:rsidP="00EA192C">
      <w:r w:rsidRPr="00CB1F20">
        <w:t xml:space="preserve">Por medio de este poema, </w:t>
      </w:r>
      <w:r w:rsidR="00DE33FA" w:rsidRPr="00CB1F20">
        <w:t xml:space="preserve">Malaguzzi </w:t>
      </w:r>
      <w:r w:rsidRPr="00CB1F20">
        <w:t xml:space="preserve">quiere exponer su preocupación y sus puntos de vista dados a la problemática educativa que ha existido por décadas, dejando a la vista </w:t>
      </w:r>
      <w:r w:rsidR="00644F6B" w:rsidRPr="00CB1F20">
        <w:t>la situación real dada desde la cultura y la educación, donde en vez de apoyar el desarrollo natural del niño, se está estigmatizando por medio de normas rígidas y erróneas la adquisición de conocimientos, lo que atrofiando su desarrollo cognitivo, social</w:t>
      </w:r>
      <w:r w:rsidR="00B10C6F" w:rsidRPr="00CB1F20">
        <w:t>,</w:t>
      </w:r>
      <w:r w:rsidR="00644F6B" w:rsidRPr="00CB1F20">
        <w:t xml:space="preserve"> emocional</w:t>
      </w:r>
      <w:r w:rsidR="00B10C6F" w:rsidRPr="00CB1F20">
        <w:t xml:space="preserve"> y comunicativo.</w:t>
      </w:r>
    </w:p>
    <w:p w14:paraId="51712D06" w14:textId="77777777" w:rsidR="00701C1F" w:rsidRPr="00F50ED3" w:rsidRDefault="003866F7" w:rsidP="00F50ED3">
      <w:pPr>
        <w:pStyle w:val="Ttulo4"/>
        <w:rPr>
          <w:i w:val="0"/>
          <w:iCs/>
        </w:rPr>
      </w:pPr>
      <w:r w:rsidRPr="00F50ED3">
        <w:rPr>
          <w:i w:val="0"/>
          <w:iCs/>
        </w:rPr>
        <w:t xml:space="preserve">2.2.2.2. </w:t>
      </w:r>
      <w:r w:rsidR="00F57B88" w:rsidRPr="00F50ED3">
        <w:rPr>
          <w:i w:val="0"/>
          <w:iCs/>
        </w:rPr>
        <w:t>Principios pedagógicos</w:t>
      </w:r>
      <w:r w:rsidRPr="00F50ED3">
        <w:rPr>
          <w:i w:val="0"/>
          <w:iCs/>
        </w:rPr>
        <w:t xml:space="preserve">. </w:t>
      </w:r>
    </w:p>
    <w:p w14:paraId="22D47989" w14:textId="3A79F743" w:rsidR="00EA7D7D" w:rsidRPr="003866F7" w:rsidRDefault="00F57B88" w:rsidP="003866F7">
      <w:pPr>
        <w:spacing w:before="240" w:after="240"/>
        <w:jc w:val="both"/>
        <w:rPr>
          <w:b/>
        </w:rPr>
      </w:pPr>
      <w:r w:rsidRPr="00CB1F20">
        <w:t xml:space="preserve">Según Malaguzzi </w:t>
      </w:r>
      <w:r w:rsidR="00F50ED3">
        <w:t xml:space="preserve">(como se cita en </w:t>
      </w:r>
      <w:r w:rsidR="00F50ED3" w:rsidRPr="00CB1F20">
        <w:t>Martínez y Ramos (s.f.)</w:t>
      </w:r>
      <w:r w:rsidR="00F50ED3">
        <w:t xml:space="preserve">) </w:t>
      </w:r>
      <w:r w:rsidRPr="00CB1F20">
        <w:t xml:space="preserve">afirma que el aprendizaje de un niño no sigue de manera automática una causa- efecto directo entre los procesos de enseñanza y los resultados, aunque en su mayoría los niños lo utilizan. Y a su vez manifiestan que ¨ Los niños siempre juegan un papel activo en la construcción y adquisición de conocimiento y entendimiento¨ (p,3). Lo que permite afirmar que el aprendizaje se debe dar de manera conjunta, equilibrada y </w:t>
      </w:r>
      <w:r w:rsidR="00344EDB" w:rsidRPr="00CB1F20">
        <w:t>auto constructora</w:t>
      </w:r>
      <w:r w:rsidR="00033D1D" w:rsidRPr="00CB1F20">
        <w:t xml:space="preserve"> entre el docente y el estudiante, dándoles valor agregado a sus aportes e intereses </w:t>
      </w:r>
      <w:r w:rsidRPr="00CB1F20">
        <w:t xml:space="preserve">para </w:t>
      </w:r>
      <w:r w:rsidR="00033D1D" w:rsidRPr="00CB1F20">
        <w:t>llevar a cabo sus</w:t>
      </w:r>
      <w:r w:rsidRPr="00CB1F20">
        <w:t xml:space="preserve"> procesos </w:t>
      </w:r>
      <w:r w:rsidR="00033D1D" w:rsidRPr="00CB1F20">
        <w:t>de formación con un aprendizaje significativo</w:t>
      </w:r>
      <w:r w:rsidRPr="00CB1F20">
        <w:t xml:space="preserve">.  </w:t>
      </w:r>
    </w:p>
    <w:p w14:paraId="7B315AEF" w14:textId="75B5B964" w:rsidR="00DE33FA" w:rsidRPr="00CB1F20" w:rsidRDefault="00F57B88" w:rsidP="00F50ED3">
      <w:r w:rsidRPr="00CB1F20">
        <w:t xml:space="preserve">Para Malaguzzi los colegios integran estudios y talleres para que los niños tengan la oportunidad de utilizar su mano, crear, desordenar y conversar con su mente, considerándose como una ¨pedagogía movimentista¨ que se basa en la observación de comportamientos de los estudiantes para comparar los conocimientos y teorías con niños de la vida real en un contexto </w:t>
      </w:r>
      <w:r w:rsidRPr="00CB1F20">
        <w:lastRenderedPageBreak/>
        <w:t xml:space="preserve">educativo con sus pares donde juegan, trabajan, aprenden y crecen. (Martínez y Ramos, </w:t>
      </w:r>
      <w:r w:rsidR="00210040" w:rsidRPr="00CB1F20">
        <w:t>(s.f.)</w:t>
      </w:r>
      <w:r w:rsidRPr="00CB1F20">
        <w:t xml:space="preserve"> p, 4)</w:t>
      </w:r>
    </w:p>
    <w:p w14:paraId="33F09686" w14:textId="77777777" w:rsidR="00701C1F" w:rsidRPr="00F50ED3" w:rsidRDefault="00F57B88" w:rsidP="00F50ED3">
      <w:pPr>
        <w:pStyle w:val="Ttulo4"/>
        <w:rPr>
          <w:i w:val="0"/>
          <w:iCs/>
        </w:rPr>
      </w:pPr>
      <w:r w:rsidRPr="00CB1F20">
        <w:t xml:space="preserve"> </w:t>
      </w:r>
      <w:r w:rsidR="003866F7">
        <w:tab/>
      </w:r>
      <w:r w:rsidR="003866F7" w:rsidRPr="00F50ED3">
        <w:rPr>
          <w:bCs/>
          <w:i w:val="0"/>
          <w:iCs/>
        </w:rPr>
        <w:t>2.2.2.3.</w:t>
      </w:r>
      <w:r w:rsidR="003866F7" w:rsidRPr="00F50ED3">
        <w:rPr>
          <w:i w:val="0"/>
          <w:iCs/>
        </w:rPr>
        <w:t xml:space="preserve"> </w:t>
      </w:r>
      <w:r w:rsidRPr="00F50ED3">
        <w:rPr>
          <w:i w:val="0"/>
          <w:iCs/>
        </w:rPr>
        <w:t>Finalidad pedagógica</w:t>
      </w:r>
      <w:r w:rsidR="003866F7" w:rsidRPr="00F50ED3">
        <w:rPr>
          <w:i w:val="0"/>
          <w:iCs/>
        </w:rPr>
        <w:t>.</w:t>
      </w:r>
    </w:p>
    <w:p w14:paraId="4E826194" w14:textId="4D619727" w:rsidR="00022E48" w:rsidRPr="00CB1F20" w:rsidRDefault="003866F7" w:rsidP="00094FE0">
      <w:r>
        <w:rPr>
          <w:b/>
        </w:rPr>
        <w:t xml:space="preserve"> </w:t>
      </w:r>
      <w:r w:rsidR="00AD2508" w:rsidRPr="00CB1F20">
        <w:t>Estas escuelas Reggi</w:t>
      </w:r>
      <w:r w:rsidR="000B678D" w:rsidRPr="00CB1F20">
        <w:t>anas</w:t>
      </w:r>
      <w:r w:rsidR="00CF6B62" w:rsidRPr="00CB1F20">
        <w:t>,</w:t>
      </w:r>
      <w:r w:rsidR="00AD2508" w:rsidRPr="00CB1F20">
        <w:t xml:space="preserve"> tienen como propósito</w:t>
      </w:r>
      <w:r w:rsidR="00F57B88" w:rsidRPr="00CB1F20">
        <w:t xml:space="preserve"> escuchar</w:t>
      </w:r>
      <w:r w:rsidR="00AD2508" w:rsidRPr="00CB1F20">
        <w:t xml:space="preserve"> a los estudiantes para así</w:t>
      </w:r>
      <w:r w:rsidR="00F57B88" w:rsidRPr="00CB1F20">
        <w:t xml:space="preserve"> tener en cuenta </w:t>
      </w:r>
      <w:r w:rsidR="00AD2508" w:rsidRPr="00CB1F20">
        <w:t>las habilidades que</w:t>
      </w:r>
      <w:r w:rsidR="00DC3941" w:rsidRPr="00CB1F20">
        <w:t xml:space="preserve"> los</w:t>
      </w:r>
      <w:r w:rsidR="00AD2508" w:rsidRPr="00CB1F20">
        <w:t xml:space="preserve"> </w:t>
      </w:r>
      <w:r w:rsidR="00DC3941" w:rsidRPr="00CB1F20">
        <w:t>caracteriza</w:t>
      </w:r>
      <w:r w:rsidR="00F57B88" w:rsidRPr="00CB1F20">
        <w:t>,</w:t>
      </w:r>
      <w:r w:rsidR="00AD2508" w:rsidRPr="00CB1F20">
        <w:t xml:space="preserve"> además que se basa en </w:t>
      </w:r>
      <w:r w:rsidR="00F57B88" w:rsidRPr="00CB1F20">
        <w:t xml:space="preserve">la orientación guiada, que provoca </w:t>
      </w:r>
      <w:r w:rsidR="000B678D" w:rsidRPr="00CB1F20">
        <w:t>de manera natural su</w:t>
      </w:r>
      <w:r w:rsidR="00F57B88" w:rsidRPr="00CB1F20">
        <w:t xml:space="preserve"> potencial intelectual, emocional, social y moral.</w:t>
      </w:r>
      <w:r w:rsidR="000B678D" w:rsidRPr="00CB1F20">
        <w:t xml:space="preserve"> </w:t>
      </w:r>
      <w:r w:rsidR="00F57B88" w:rsidRPr="00CB1F20">
        <w:t>(Martínez y Ramos,</w:t>
      </w:r>
      <w:r w:rsidR="00210040" w:rsidRPr="00CB1F20">
        <w:t xml:space="preserve"> (s.f.)</w:t>
      </w:r>
      <w:r w:rsidR="00F57B88" w:rsidRPr="00CB1F20">
        <w:t xml:space="preserve"> p,4)</w:t>
      </w:r>
      <w:r w:rsidR="00AD2508" w:rsidRPr="00CB1F20">
        <w:t xml:space="preserve">. </w:t>
      </w:r>
    </w:p>
    <w:p w14:paraId="225339BA" w14:textId="0C67BE4A" w:rsidR="00EA7D7D" w:rsidRPr="00CB1F20" w:rsidRDefault="00AD2508" w:rsidP="00094FE0">
      <w:r w:rsidRPr="00CB1F20">
        <w:t xml:space="preserve">A su vez esta pedagogía </w:t>
      </w:r>
      <w:r w:rsidR="00CF6B62" w:rsidRPr="00CB1F20">
        <w:t xml:space="preserve">comprende la experimentación y la observación, como la fuente </w:t>
      </w:r>
      <w:r w:rsidR="000B678D" w:rsidRPr="00CB1F20">
        <w:t xml:space="preserve">principal </w:t>
      </w:r>
      <w:r w:rsidR="00CF6B62" w:rsidRPr="00CB1F20">
        <w:t>de conocimiento de los niños y niñas</w:t>
      </w:r>
      <w:r w:rsidR="000B678D" w:rsidRPr="00CB1F20">
        <w:t>,</w:t>
      </w:r>
      <w:r w:rsidR="00CF6B62" w:rsidRPr="00CB1F20">
        <w:t xml:space="preserve"> </w:t>
      </w:r>
      <w:r w:rsidR="000B678D" w:rsidRPr="00CB1F20">
        <w:t>despertando</w:t>
      </w:r>
      <w:r w:rsidR="00CF6B62" w:rsidRPr="00CB1F20">
        <w:t xml:space="preserve"> su creatividad de manera singular</w:t>
      </w:r>
      <w:r w:rsidR="000B678D" w:rsidRPr="00CB1F20">
        <w:t>,</w:t>
      </w:r>
      <w:r w:rsidR="00CF6B62" w:rsidRPr="00CB1F20">
        <w:t xml:space="preserve"> basado en sus características, capacidades y potencialidades, </w:t>
      </w:r>
      <w:r w:rsidR="000B678D" w:rsidRPr="00CB1F20">
        <w:t xml:space="preserve">permitiendo al </w:t>
      </w:r>
      <w:r w:rsidR="00CF6B62" w:rsidRPr="00CB1F20">
        <w:t>docente identifi</w:t>
      </w:r>
      <w:r w:rsidR="000B678D" w:rsidRPr="00CB1F20">
        <w:t>car</w:t>
      </w:r>
      <w:r w:rsidR="00CF6B62" w:rsidRPr="00CB1F20">
        <w:t xml:space="preserve"> los estilos de aprendizaje de sus estudiantes </w:t>
      </w:r>
      <w:r w:rsidR="000B678D" w:rsidRPr="00CB1F20">
        <w:t>para tenerlos</w:t>
      </w:r>
      <w:r w:rsidR="00CF6B62" w:rsidRPr="00CB1F20">
        <w:t xml:space="preserve"> en cuenta en su proceso de formación</w:t>
      </w:r>
      <w:r w:rsidR="00094FE0">
        <w:t xml:space="preserve">, en </w:t>
      </w:r>
      <w:bookmarkStart w:id="58" w:name="_Hlk103974012"/>
      <w:r w:rsidR="00094FE0">
        <w:t>e</w:t>
      </w:r>
      <w:r w:rsidR="00F57B88" w:rsidRPr="00CB1F20">
        <w:t xml:space="preserve">l enfoque Reggio Emilia según Correa y </w:t>
      </w:r>
      <w:r w:rsidR="004A3915" w:rsidRPr="00CB1F20">
        <w:t>Estrella</w:t>
      </w:r>
      <w:r w:rsidR="00F57B88" w:rsidRPr="00CB1F20">
        <w:t xml:space="preserve"> (2011) tiene como objetivo:</w:t>
      </w:r>
    </w:p>
    <w:p w14:paraId="6DDA620B" w14:textId="7B56C8E2" w:rsidR="00EA7D7D" w:rsidRPr="00CB1F20" w:rsidRDefault="00F57B88" w:rsidP="00560AA7">
      <w:pPr>
        <w:spacing w:before="240" w:after="240"/>
        <w:ind w:left="720" w:firstLine="0"/>
        <w:jc w:val="both"/>
      </w:pPr>
      <w:r w:rsidRPr="00CB1F20">
        <w:t>Ofrecer una alternativa pedagógica que busque el desarrollo de las potencialidades de los niños en un ambiente propicio, donde los proyectos surgen de los intereses del niño, quien explora, descubre y se expresa de diferente manera y es protagonista de su propio aprendizaje¨</w:t>
      </w:r>
      <w:r w:rsidR="00DA7BAE">
        <w:t>.</w:t>
      </w:r>
      <w:r w:rsidRPr="00CB1F20">
        <w:t xml:space="preserve"> (p</w:t>
      </w:r>
      <w:r w:rsidR="00DA7BAE">
        <w:t>.</w:t>
      </w:r>
      <w:r w:rsidRPr="00CB1F20">
        <w:t xml:space="preserve"> 11)</w:t>
      </w:r>
    </w:p>
    <w:bookmarkEnd w:id="58"/>
    <w:p w14:paraId="6DF03927" w14:textId="57AC3122" w:rsidR="00EA7D7D" w:rsidRDefault="00F57B88" w:rsidP="00094FE0">
      <w:r w:rsidRPr="00CB1F20">
        <w:t xml:space="preserve">Lo anteriormente citado, muestra la importancia que Malaguzzi le da al estudiante en su proceso de aprendizaje, resaltando su participación </w:t>
      </w:r>
      <w:r w:rsidR="00DC3941" w:rsidRPr="00CB1F20">
        <w:t>y la importancia de trabajar la escucha activa</w:t>
      </w:r>
      <w:r w:rsidRPr="00CB1F20">
        <w:t>.</w:t>
      </w:r>
    </w:p>
    <w:p w14:paraId="03E5BFDE" w14:textId="77777777" w:rsidR="00094FE0" w:rsidRPr="00CB1F20" w:rsidRDefault="00094FE0" w:rsidP="00094FE0"/>
    <w:p w14:paraId="33CD826F" w14:textId="5B209ACF" w:rsidR="00EA7D7D" w:rsidRPr="00094FE0" w:rsidRDefault="000E118B" w:rsidP="00094FE0">
      <w:pPr>
        <w:pStyle w:val="Ttulo4"/>
        <w:rPr>
          <w:i w:val="0"/>
          <w:iCs/>
        </w:rPr>
      </w:pPr>
      <w:bookmarkStart w:id="59" w:name="_Toc105614206"/>
      <w:r w:rsidRPr="00094FE0">
        <w:rPr>
          <w:i w:val="0"/>
          <w:iCs/>
        </w:rPr>
        <w:t xml:space="preserve">2.2.2.4. </w:t>
      </w:r>
      <w:r w:rsidR="00F57B88" w:rsidRPr="00094FE0">
        <w:rPr>
          <w:i w:val="0"/>
          <w:iCs/>
        </w:rPr>
        <w:t>Pedagogía de la escucha</w:t>
      </w:r>
      <w:bookmarkEnd w:id="59"/>
    </w:p>
    <w:p w14:paraId="6E119A23" w14:textId="6A8C83C6" w:rsidR="00EA7D7D" w:rsidRPr="00CB1F20" w:rsidRDefault="00F57B88" w:rsidP="00094FE0">
      <w:r w:rsidRPr="00CB1F20">
        <w:t xml:space="preserve"> </w:t>
      </w:r>
      <w:r w:rsidRPr="00CB1F20">
        <w:tab/>
        <w:t>Cuando se habla de la pedagogía de la escucha en el enfoque Reggio Emilia, Carlina Rinaldi (2001)</w:t>
      </w:r>
      <w:r w:rsidR="00E17706">
        <w:t xml:space="preserve"> quien era</w:t>
      </w:r>
      <w:r w:rsidRPr="00CB1F20">
        <w:t xml:space="preserve"> </w:t>
      </w:r>
      <w:r w:rsidR="00E17706">
        <w:t xml:space="preserve">¨Asesora pedagógica de Reggio Children y fue directora </w:t>
      </w:r>
      <w:r w:rsidR="00E17706">
        <w:lastRenderedPageBreak/>
        <w:t>pedagógica de las escuelas municipales de Reggio Emilia¨</w:t>
      </w:r>
      <w:r w:rsidR="00E17706" w:rsidRPr="00E17706">
        <w:t xml:space="preserve"> </w:t>
      </w:r>
      <w:r w:rsidR="00E17706">
        <w:t>(p.1)</w:t>
      </w:r>
      <w:r w:rsidRPr="00CB1F20">
        <w:t xml:space="preserve"> afirma que la escucha tiene un papel importante en la comunicación y el aprendizaje, puesto que los adultos aprenden de los niños y los niños de los adultos. Además, </w:t>
      </w:r>
      <w:r w:rsidR="00B3460E">
        <w:t>a</w:t>
      </w:r>
      <w:r w:rsidRPr="00CB1F20">
        <w:t xml:space="preserve">l escuchar los niños </w:t>
      </w:r>
      <w:r w:rsidR="00B3460E">
        <w:t xml:space="preserve">se </w:t>
      </w:r>
      <w:r w:rsidRPr="00CB1F20">
        <w:t>les permite expresar sus pensamientos, temores e ideas</w:t>
      </w:r>
      <w:r w:rsidR="00A60CBE">
        <w:t xml:space="preserve"> </w:t>
      </w:r>
      <w:r w:rsidR="00E92CC0">
        <w:t xml:space="preserve">Esto hace mucha falta en las aulas de clases, ya que los docentes no lo hacen regularmente, y escuchar a los niños es muy importante como lo menciona </w:t>
      </w:r>
      <w:r w:rsidRPr="00CB1F20">
        <w:t>Rinaldi</w:t>
      </w:r>
      <w:r w:rsidR="00E92CC0">
        <w:t xml:space="preserve"> (2001) </w:t>
      </w:r>
      <w:r w:rsidRPr="00CB1F20">
        <w:t>¨ Deberíamos escuchar a los niños</w:t>
      </w:r>
      <w:r w:rsidR="002330B3">
        <w:t xml:space="preserve"> </w:t>
      </w:r>
      <w:r w:rsidRPr="00CB1F20">
        <w:t>par</w:t>
      </w:r>
      <w:r w:rsidR="001A784A" w:rsidRPr="00CB1F20">
        <w:t>a</w:t>
      </w:r>
      <w:r w:rsidRPr="00CB1F20">
        <w:t xml:space="preserve"> que sus palabras nos den el coraje para el futuro y nos ayuden a encontrar una nueva manera de dialogar con ellos y con nosotros mismos¨ (p, 1).</w:t>
      </w:r>
    </w:p>
    <w:p w14:paraId="34532B4C" w14:textId="77777777" w:rsidR="00EA7D7D" w:rsidRPr="00CB1F20" w:rsidRDefault="00F57B88" w:rsidP="00094FE0">
      <w:r w:rsidRPr="00CB1F20">
        <w:t xml:space="preserve">En este artículo de Rinaldi (2001) se destacan diferentes conceptos de escucha, uno de ellos es:  </w:t>
      </w:r>
    </w:p>
    <w:p w14:paraId="75B0E2BD" w14:textId="2E6211F8" w:rsidR="00EA7D7D" w:rsidRDefault="002330B3" w:rsidP="00094FE0">
      <w:pPr>
        <w:spacing w:before="240" w:after="240"/>
        <w:ind w:left="720" w:firstLine="0"/>
        <w:jc w:val="both"/>
      </w:pPr>
      <w:r>
        <w:t>U</w:t>
      </w:r>
      <w:r w:rsidR="00F57B88" w:rsidRPr="00CB1F20">
        <w:t>no aprende a escuchar y a narrar, donde cada individuo se siente libre de representar y ofrecer la interpretación de sus teorías a través de la acción, la emoción, la expresión y la representación, usando símbolos e imágenes ("los cien lenguajes"). La comprensión y la conciencia se generan a través del compartir y del diálogo. (p, 3)</w:t>
      </w:r>
    </w:p>
    <w:p w14:paraId="385A4922" w14:textId="0FF59BA5" w:rsidR="00EA7D7D" w:rsidRDefault="00F57B88" w:rsidP="00094FE0">
      <w:r w:rsidRPr="00CB1F20">
        <w:t xml:space="preserve">     En otras palabras, </w:t>
      </w:r>
      <w:r w:rsidR="004A3915" w:rsidRPr="00CB1F20">
        <w:t>el</w:t>
      </w:r>
      <w:r w:rsidRPr="00CB1F20">
        <w:t xml:space="preserve"> aprenden a escuchar </w:t>
      </w:r>
      <w:r w:rsidR="004A3915" w:rsidRPr="00CB1F20">
        <w:t xml:space="preserve">requiere </w:t>
      </w:r>
      <w:r w:rsidRPr="00CB1F20">
        <w:t>de la interacción</w:t>
      </w:r>
      <w:r w:rsidR="004A3915" w:rsidRPr="00CB1F20">
        <w:t xml:space="preserve"> con el contexto social en el que se desenvuelve</w:t>
      </w:r>
      <w:r w:rsidRPr="00CB1F20">
        <w:t xml:space="preserve">, compartiendo con personas diferentes para lograr </w:t>
      </w:r>
      <w:r w:rsidR="004A3915" w:rsidRPr="00CB1F20">
        <w:t xml:space="preserve">una comunicación asertiva, crear vínculos y generar un desarrollo de habilidades comunicativas </w:t>
      </w:r>
      <w:r w:rsidR="00C30BD9" w:rsidRPr="00CB1F20">
        <w:t>como</w:t>
      </w:r>
      <w:r w:rsidR="00DC06EF" w:rsidRPr="00CB1F20">
        <w:t>,</w:t>
      </w:r>
      <w:r w:rsidR="00C30BD9" w:rsidRPr="00CB1F20">
        <w:t xml:space="preserve"> por ejemplo, </w:t>
      </w:r>
      <w:r w:rsidR="00F308C8" w:rsidRPr="00CB1F20">
        <w:t>hablar</w:t>
      </w:r>
      <w:r w:rsidRPr="00CB1F20">
        <w:t>,</w:t>
      </w:r>
      <w:r w:rsidR="00C30BD9" w:rsidRPr="00CB1F20">
        <w:t xml:space="preserve"> que se basa en la expresión corporal, como gestos y movimientos</w:t>
      </w:r>
      <w:r w:rsidRPr="00CB1F20">
        <w:t>.</w:t>
      </w:r>
    </w:p>
    <w:p w14:paraId="5C60C45C" w14:textId="77777777" w:rsidR="00094FE0" w:rsidRPr="00CB1F20" w:rsidRDefault="00094FE0" w:rsidP="00094FE0"/>
    <w:p w14:paraId="6420DC99" w14:textId="01BF88E5" w:rsidR="00701C1F" w:rsidRPr="00701C1F" w:rsidRDefault="003866F7" w:rsidP="00094FE0">
      <w:pPr>
        <w:pStyle w:val="Ttulo4"/>
      </w:pPr>
      <w:bookmarkStart w:id="60" w:name="_Toc105614207"/>
      <w:r w:rsidRPr="00094FE0">
        <w:rPr>
          <w:i w:val="0"/>
          <w:iCs/>
        </w:rPr>
        <w:t xml:space="preserve">2.2.2.4. </w:t>
      </w:r>
      <w:r w:rsidR="000B4766" w:rsidRPr="00094FE0">
        <w:rPr>
          <w:i w:val="0"/>
          <w:iCs/>
        </w:rPr>
        <w:t>R</w:t>
      </w:r>
      <w:r w:rsidR="00F57B88" w:rsidRPr="00094FE0">
        <w:rPr>
          <w:i w:val="0"/>
          <w:iCs/>
        </w:rPr>
        <w:t xml:space="preserve">ol del </w:t>
      </w:r>
      <w:r w:rsidRPr="00094FE0">
        <w:rPr>
          <w:i w:val="0"/>
          <w:iCs/>
        </w:rPr>
        <w:t>M</w:t>
      </w:r>
      <w:r w:rsidR="00F57B88" w:rsidRPr="00094FE0">
        <w:rPr>
          <w:i w:val="0"/>
          <w:iCs/>
        </w:rPr>
        <w:t>aestro</w:t>
      </w:r>
      <w:r w:rsidRPr="00094FE0">
        <w:rPr>
          <w:i w:val="0"/>
          <w:iCs/>
        </w:rPr>
        <w:t>.</w:t>
      </w:r>
      <w:bookmarkEnd w:id="60"/>
    </w:p>
    <w:p w14:paraId="05450A19" w14:textId="2BF362DA" w:rsidR="007D3314" w:rsidRDefault="00884468" w:rsidP="00094FE0">
      <w:r w:rsidRPr="007D3314">
        <w:t>E</w:t>
      </w:r>
      <w:r w:rsidR="00E6466F" w:rsidRPr="007D3314">
        <w:t xml:space="preserve">l docente ya deja de ser un agente que </w:t>
      </w:r>
      <w:r w:rsidR="007D3314" w:rsidRPr="007D3314">
        <w:t>comparte</w:t>
      </w:r>
      <w:r w:rsidR="00E6466F" w:rsidRPr="007D3314">
        <w:t xml:space="preserve"> sus conocimientos</w:t>
      </w:r>
      <w:r w:rsidR="007D3314">
        <w:t xml:space="preserve">, </w:t>
      </w:r>
      <w:r w:rsidR="00E6466F" w:rsidRPr="007D3314">
        <w:t xml:space="preserve">a convertirse en un guía que brinda a sus estudiantes espacios y ambientes adecuados </w:t>
      </w:r>
      <w:r w:rsidR="00527003" w:rsidRPr="007D3314">
        <w:t xml:space="preserve">pensando en </w:t>
      </w:r>
      <w:r w:rsidR="002B028E" w:rsidRPr="007D3314">
        <w:t>sus</w:t>
      </w:r>
      <w:r w:rsidR="00E6466F" w:rsidRPr="007D3314">
        <w:t xml:space="preserve"> </w:t>
      </w:r>
      <w:r w:rsidR="00527003" w:rsidRPr="007D3314">
        <w:t xml:space="preserve">intereses y </w:t>
      </w:r>
      <w:r w:rsidR="00E6466F" w:rsidRPr="007D3314">
        <w:lastRenderedPageBreak/>
        <w:t>necesidades</w:t>
      </w:r>
      <w:r w:rsidR="007D3314">
        <w:t>,</w:t>
      </w:r>
      <w:r w:rsidR="00527003" w:rsidRPr="007D3314">
        <w:t xml:space="preserve"> donde se den esos momentos de exploración y diálogo</w:t>
      </w:r>
      <w:r w:rsidR="007D3314">
        <w:t xml:space="preserve">; </w:t>
      </w:r>
      <w:r w:rsidR="00E6466F" w:rsidRPr="007D3314">
        <w:t>esto con el fin de despertar en los niños y niñ</w:t>
      </w:r>
      <w:r w:rsidR="007D3314" w:rsidRPr="007D3314">
        <w:t>a</w:t>
      </w:r>
      <w:r w:rsidR="00E6466F" w:rsidRPr="007D3314">
        <w:t>s la motivación y lo más importante la curiosidad.</w:t>
      </w:r>
    </w:p>
    <w:p w14:paraId="2AFEB1D5" w14:textId="26F42490" w:rsidR="001655F0" w:rsidRDefault="007D3314" w:rsidP="00094FE0">
      <w:pPr>
        <w:rPr>
          <w:bCs/>
          <w:highlight w:val="green"/>
        </w:rPr>
      </w:pPr>
      <w:r>
        <w:t>El docente se convierte</w:t>
      </w:r>
      <w:r w:rsidR="00E97B92">
        <w:t xml:space="preserve"> </w:t>
      </w:r>
      <w:r>
        <w:t>además en un agente de escucha activa donde permite a sus estudiantes aportar ideas</w:t>
      </w:r>
      <w:r w:rsidR="001655F0">
        <w:t xml:space="preserve"> y</w:t>
      </w:r>
      <w:r>
        <w:t xml:space="preserve"> opinar </w:t>
      </w:r>
      <w:r w:rsidR="00E97B92">
        <w:t>entorno a lo que desea</w:t>
      </w:r>
      <w:r w:rsidR="00651C5D">
        <w:t>n</w:t>
      </w:r>
      <w:r w:rsidR="00E97B92">
        <w:t xml:space="preserve"> hacer</w:t>
      </w:r>
      <w:r w:rsidR="001655F0">
        <w:t xml:space="preserve"> y como lo</w:t>
      </w:r>
      <w:r w:rsidR="00614970">
        <w:t xml:space="preserve"> desean </w:t>
      </w:r>
      <w:r w:rsidR="001655F0">
        <w:t>hacer</w:t>
      </w:r>
      <w:r w:rsidR="00614970">
        <w:t xml:space="preserve">, </w:t>
      </w:r>
      <w:r w:rsidR="001655F0">
        <w:t xml:space="preserve">basado en un </w:t>
      </w:r>
      <w:r w:rsidR="00614970">
        <w:t xml:space="preserve">tema </w:t>
      </w:r>
      <w:r w:rsidR="001655F0">
        <w:t>de interés, para que a partir de esto se dé la experiencia que prepara el docente</w:t>
      </w:r>
      <w:r w:rsidR="00C14D39">
        <w:t xml:space="preserve">; permitir generar estos espacios de participación en los niños y niñas es muy importante para ellos ya que son escuchados, </w:t>
      </w:r>
      <w:r w:rsidR="009E3313">
        <w:t>Rinaldi (</w:t>
      </w:r>
      <w:r w:rsidR="009E3313" w:rsidRPr="009E3313">
        <w:t>2001</w:t>
      </w:r>
      <w:r w:rsidR="009E3313">
        <w:t xml:space="preserve">) </w:t>
      </w:r>
      <w:r w:rsidR="00C14D39">
        <w:rPr>
          <w:bCs/>
        </w:rPr>
        <w:t>menciona que</w:t>
      </w:r>
      <w:r w:rsidR="003621AB" w:rsidRPr="009E3313">
        <w:rPr>
          <w:bCs/>
        </w:rPr>
        <w:t xml:space="preserve"> “</w:t>
      </w:r>
      <w:r w:rsidR="001655F0">
        <w:t>Desde el inicio, los niños demuestran que tienen una voz, saben cómo escuchar y quieren ser escuchados por otros</w:t>
      </w:r>
      <w:r w:rsidR="00C14D39">
        <w:t>¨ (p. 3),</w:t>
      </w:r>
      <w:r w:rsidR="001655F0">
        <w:t xml:space="preserve"> </w:t>
      </w:r>
      <w:r w:rsidR="001B4C87">
        <w:t>lo que quiere decir que son oyentes innatos, descubren el mundo por medio de la escucha, por lo tanto requieren ser escuchados para aprender.</w:t>
      </w:r>
    </w:p>
    <w:p w14:paraId="7950F963" w14:textId="597ACA59" w:rsidR="00EA7D7D" w:rsidRPr="00094FE0" w:rsidRDefault="009F6611" w:rsidP="00094FE0">
      <w:pPr>
        <w:pStyle w:val="Ttulo4"/>
        <w:rPr>
          <w:i w:val="0"/>
          <w:iCs/>
        </w:rPr>
      </w:pPr>
      <w:r w:rsidRPr="00094FE0">
        <w:rPr>
          <w:i w:val="0"/>
          <w:iCs/>
        </w:rPr>
        <w:t xml:space="preserve">2.2.2.5. </w:t>
      </w:r>
      <w:r w:rsidR="00F57B88" w:rsidRPr="00094FE0">
        <w:rPr>
          <w:i w:val="0"/>
          <w:iCs/>
        </w:rPr>
        <w:t>El rol del niño</w:t>
      </w:r>
    </w:p>
    <w:p w14:paraId="50353F69" w14:textId="53A9D155" w:rsidR="00A6467A" w:rsidRPr="00CB1F20" w:rsidRDefault="00A6467A" w:rsidP="00094FE0">
      <w:r w:rsidRPr="00CB1F20">
        <w:t>En esta pedagogía la participación activa de los estudiantes es indispensable para que se lleve a cabo su proceso de formación, puesto que se convierten en protagonistas de su propio aprendizaje que se da por medio de experiencias significativas basadas en la exploración, observación y resolución de problemas</w:t>
      </w:r>
      <w:r w:rsidR="00097A22" w:rsidRPr="00CB1F20">
        <w:t xml:space="preserve">; </w:t>
      </w:r>
      <w:r w:rsidR="00097A22" w:rsidRPr="00CB1F20">
        <w:rPr>
          <w:noProof/>
        </w:rPr>
        <w:t xml:space="preserve">Chávez (2017) </w:t>
      </w:r>
      <w:r w:rsidR="00097A22" w:rsidRPr="00CB1F20">
        <w:rPr>
          <w:color w:val="000000" w:themeColor="text1"/>
        </w:rPr>
        <w:t xml:space="preserve">afirma que el niño ¨Nace con las capacidades para aprender, no necesita preguntar ni tener el permiso del adulto </w:t>
      </w:r>
      <w:r w:rsidR="00770E45">
        <w:rPr>
          <w:color w:val="000000" w:themeColor="text1"/>
        </w:rPr>
        <w:t>[</w:t>
      </w:r>
      <w:r w:rsidR="00097A22" w:rsidRPr="00CB1F20">
        <w:rPr>
          <w:color w:val="000000" w:themeColor="text1"/>
        </w:rPr>
        <w:t>.</w:t>
      </w:r>
      <w:r w:rsidR="00770E45">
        <w:rPr>
          <w:color w:val="000000" w:themeColor="text1"/>
        </w:rPr>
        <w:t xml:space="preserve"> </w:t>
      </w:r>
      <w:r w:rsidR="00097A22" w:rsidRPr="00CB1F20">
        <w:rPr>
          <w:color w:val="000000" w:themeColor="text1"/>
        </w:rPr>
        <w:t>.</w:t>
      </w:r>
      <w:r w:rsidR="00770E45">
        <w:rPr>
          <w:color w:val="000000" w:themeColor="text1"/>
        </w:rPr>
        <w:t xml:space="preserve"> </w:t>
      </w:r>
      <w:r w:rsidR="00097A22" w:rsidRPr="00CB1F20">
        <w:rPr>
          <w:color w:val="000000" w:themeColor="text1"/>
        </w:rPr>
        <w:t>.</w:t>
      </w:r>
      <w:r w:rsidR="00770E45">
        <w:rPr>
          <w:color w:val="000000" w:themeColor="text1"/>
        </w:rPr>
        <w:t>]</w:t>
      </w:r>
      <w:r w:rsidR="00097A22" w:rsidRPr="00CB1F20">
        <w:rPr>
          <w:color w:val="000000" w:themeColor="text1"/>
        </w:rPr>
        <w:t xml:space="preserve"> el aprendizaje es una actividad cooperativa y comunicativa, en la cual los niños son agentes activos que construyen el conocimiento”</w:t>
      </w:r>
      <w:r w:rsidR="00097A22" w:rsidRPr="00CB1F20">
        <w:t xml:space="preserve"> (p.14)</w:t>
      </w:r>
      <w:r w:rsidR="005E0B6C" w:rsidRPr="00CB1F20">
        <w:t>, esto afirma que los niños y niñas nacen con diferentes habilidades y estas facilitan su aprendizaje, aunque requieren de</w:t>
      </w:r>
      <w:r w:rsidRPr="00CB1F20">
        <w:t xml:space="preserve"> ambientes </w:t>
      </w:r>
      <w:r w:rsidR="005E0B6C" w:rsidRPr="00CB1F20">
        <w:t xml:space="preserve">que les permitan despertar su </w:t>
      </w:r>
      <w:r w:rsidRPr="00CB1F20">
        <w:t xml:space="preserve">creatividad, curiosidad e imaginación, </w:t>
      </w:r>
      <w:r w:rsidR="005E0B6C" w:rsidRPr="00CB1F20">
        <w:t xml:space="preserve">por medio de la interacción libre. </w:t>
      </w:r>
    </w:p>
    <w:p w14:paraId="360C5097" w14:textId="4F6167AB" w:rsidR="00313D46" w:rsidRPr="00094FE0" w:rsidRDefault="00313D46" w:rsidP="00094FE0">
      <w:pPr>
        <w:pStyle w:val="Ttulo4"/>
        <w:rPr>
          <w:i w:val="0"/>
          <w:iCs/>
        </w:rPr>
      </w:pPr>
      <w:r w:rsidRPr="00094FE0">
        <w:rPr>
          <w:i w:val="0"/>
          <w:iCs/>
        </w:rPr>
        <w:lastRenderedPageBreak/>
        <w:t xml:space="preserve">2.2.2.6. Mesa de luz </w:t>
      </w:r>
    </w:p>
    <w:p w14:paraId="117C7724" w14:textId="0AA93D19" w:rsidR="00313D46" w:rsidRPr="00CB1F20" w:rsidRDefault="00313D46" w:rsidP="00094FE0">
      <w:r w:rsidRPr="00CB1F20">
        <w:t xml:space="preserve">La mesa de luz está diseñada en madera, tiene forma de cajón y en la parte </w:t>
      </w:r>
      <w:r w:rsidR="001B4C87">
        <w:t>inferior</w:t>
      </w:r>
      <w:r w:rsidRPr="00CB1F20">
        <w:t xml:space="preserve"> tiene una parte traslucida que se ilumina. Este material es una herramienta o recurso pedagógico que sirve para implementar estrategias lúdicas y dinámicas a la hora de planificar una clase, es de gran ayuda para las docentes puesto que se pueden diseñar diferentes actividades con varios materiales, para llamar la atención de los niños y niñas y generar un aprendizaje significativo en su proceso de formación. </w:t>
      </w:r>
    </w:p>
    <w:p w14:paraId="64FA2335" w14:textId="77777777" w:rsidR="00313D46" w:rsidRPr="00CB1F20" w:rsidRDefault="00313D46" w:rsidP="00097A22"/>
    <w:p w14:paraId="39E45E52" w14:textId="6F2746A3" w:rsidR="00EA7D7D" w:rsidRPr="008259FE" w:rsidRDefault="009F6611" w:rsidP="008259FE">
      <w:pPr>
        <w:pStyle w:val="Ttulo3"/>
      </w:pPr>
      <w:bookmarkStart w:id="61" w:name="_6pctnxs68p9x" w:colFirst="0" w:colLast="0"/>
      <w:bookmarkStart w:id="62" w:name="_Toc105614208"/>
      <w:bookmarkStart w:id="63" w:name="_Toc107004323"/>
      <w:bookmarkEnd w:id="61"/>
      <w:r w:rsidRPr="008259FE">
        <w:t xml:space="preserve">2.2.3. </w:t>
      </w:r>
      <w:r w:rsidR="00F57B88" w:rsidRPr="00715851">
        <w:t>Lectura</w:t>
      </w:r>
      <w:bookmarkEnd w:id="62"/>
      <w:bookmarkEnd w:id="63"/>
    </w:p>
    <w:p w14:paraId="1709C129" w14:textId="0B1AFD3C" w:rsidR="004157ED" w:rsidRPr="00CB1F20" w:rsidRDefault="00F57B88" w:rsidP="00094FE0">
      <w:r w:rsidRPr="00CB1F20">
        <w:t>La lectura</w:t>
      </w:r>
      <w:r w:rsidR="00B10975" w:rsidRPr="00CB1F20">
        <w:t xml:space="preserve"> es un proceso formativo</w:t>
      </w:r>
      <w:r w:rsidRPr="00CB1F20">
        <w:t xml:space="preserve"> </w:t>
      </w:r>
      <w:r w:rsidR="00B10975" w:rsidRPr="00CB1F20">
        <w:t>que posibilita la adquisición del conocimiento</w:t>
      </w:r>
      <w:r w:rsidRPr="00CB1F20">
        <w:t xml:space="preserve">, </w:t>
      </w:r>
      <w:r w:rsidR="00B10975" w:rsidRPr="00CB1F20">
        <w:t xml:space="preserve">convirtiéndose en la </w:t>
      </w:r>
      <w:r w:rsidRPr="00CB1F20">
        <w:t xml:space="preserve">habilidad </w:t>
      </w:r>
      <w:r w:rsidR="00B10975" w:rsidRPr="00CB1F20">
        <w:t>de</w:t>
      </w:r>
      <w:r w:rsidRPr="00CB1F20">
        <w:t xml:space="preserve"> mayor impacto en el desarrollo </w:t>
      </w:r>
      <w:r w:rsidR="00B10975" w:rsidRPr="00CB1F20">
        <w:t>cognitivo, social</w:t>
      </w:r>
      <w:r w:rsidR="003621AB" w:rsidRPr="00CB1F20">
        <w:t>, emocional y comunicativo de</w:t>
      </w:r>
      <w:r w:rsidRPr="00CB1F20">
        <w:t xml:space="preserve"> las personas, </w:t>
      </w:r>
      <w:r w:rsidR="003621AB" w:rsidRPr="00CB1F20">
        <w:t>por tal motivo debe ser una de las prioridades de las instituciones educativas</w:t>
      </w:r>
      <w:r w:rsidR="006206B8" w:rsidRPr="00CB1F20">
        <w:t xml:space="preserve"> donde se</w:t>
      </w:r>
      <w:r w:rsidR="003621AB" w:rsidRPr="00CB1F20">
        <w:t xml:space="preserve"> estructure un plan de </w:t>
      </w:r>
      <w:r w:rsidR="006A19A1" w:rsidRPr="00CB1F20">
        <w:t>trabajo</w:t>
      </w:r>
      <w:r w:rsidR="003621AB" w:rsidRPr="00CB1F20">
        <w:t xml:space="preserve"> con base </w:t>
      </w:r>
      <w:r w:rsidR="006A19A1" w:rsidRPr="00CB1F20">
        <w:t>al aprendizaje significativo</w:t>
      </w:r>
      <w:r w:rsidR="00AE1EA2" w:rsidRPr="00CB1F20">
        <w:t>,</w:t>
      </w:r>
      <w:r w:rsidR="006A19A1" w:rsidRPr="00CB1F20">
        <w:t xml:space="preserve"> que beneficie y facilite </w:t>
      </w:r>
      <w:r w:rsidR="00F2736B" w:rsidRPr="00CB1F20">
        <w:t>el proceso</w:t>
      </w:r>
      <w:r w:rsidR="006A19A1" w:rsidRPr="00CB1F20">
        <w:t xml:space="preserve"> de adquisición del lenguaje en los estudiantes</w:t>
      </w:r>
      <w:r w:rsidR="004157ED" w:rsidRPr="00CB1F20">
        <w:t xml:space="preserve">. </w:t>
      </w:r>
      <w:r w:rsidRPr="00CB1F20">
        <w:t>Dehaene (2015)</w:t>
      </w:r>
      <w:r w:rsidR="00E20121" w:rsidRPr="00CB1F20">
        <w:t>,</w:t>
      </w:r>
      <w:r w:rsidRPr="00CB1F20">
        <w:t xml:space="preserve"> </w:t>
      </w:r>
      <w:r w:rsidR="004157ED" w:rsidRPr="00CB1F20">
        <w:t xml:space="preserve">manifiesta que: </w:t>
      </w:r>
    </w:p>
    <w:p w14:paraId="39F59169" w14:textId="333F8226" w:rsidR="004157ED" w:rsidRPr="00CB1F20" w:rsidRDefault="004157ED" w:rsidP="001B4C87">
      <w:pPr>
        <w:spacing w:before="240" w:after="240"/>
        <w:ind w:left="720" w:firstLine="0"/>
        <w:jc w:val="both"/>
      </w:pPr>
      <w:r w:rsidRPr="00CB1F20">
        <w:t>L</w:t>
      </w:r>
      <w:r w:rsidR="00F57B88" w:rsidRPr="00CB1F20">
        <w:t>a enseñanza de la lectura es un proceso que se debe realizar de manera explícita</w:t>
      </w:r>
      <w:r w:rsidR="00305556" w:rsidRPr="00CB1F20">
        <w:t xml:space="preserve"> y</w:t>
      </w:r>
      <w:r w:rsidR="00F57B88" w:rsidRPr="00CB1F20">
        <w:t xml:space="preserve"> sistemática</w:t>
      </w:r>
      <w:r w:rsidR="00AE1EA2" w:rsidRPr="00CB1F20">
        <w:t>,</w:t>
      </w:r>
      <w:r w:rsidR="00F57B88" w:rsidRPr="00CB1F20">
        <w:t xml:space="preserve"> ya que </w:t>
      </w:r>
      <w:r w:rsidR="00305556" w:rsidRPr="00CB1F20">
        <w:t>facilita la comprensión y adquisición de estas habilidades</w:t>
      </w:r>
      <w:r w:rsidR="00AE1EA2" w:rsidRPr="00CB1F20">
        <w:t xml:space="preserve">; </w:t>
      </w:r>
      <w:r w:rsidR="00F57B88" w:rsidRPr="00CB1F20">
        <w:t>la lectura implica un cambio cerebral en donde se logra comprender la relación entre fonema y grafema</w:t>
      </w:r>
      <w:r w:rsidR="00305556" w:rsidRPr="00CB1F20">
        <w:t xml:space="preserve"> permitiendo</w:t>
      </w:r>
      <w:r w:rsidR="00F57B88" w:rsidRPr="00CB1F20">
        <w:t xml:space="preserve"> que el desarrollo de la lectura alcance un nivel óptimo y correcto.</w:t>
      </w:r>
      <w:r w:rsidR="00305556" w:rsidRPr="00CB1F20">
        <w:t xml:space="preserve"> (</w:t>
      </w:r>
      <w:r w:rsidR="00881ACD" w:rsidRPr="00CB1F20">
        <w:t>pp. 47-48</w:t>
      </w:r>
      <w:r w:rsidR="00305556" w:rsidRPr="00CB1F20">
        <w:t>)</w:t>
      </w:r>
    </w:p>
    <w:p w14:paraId="06908A88" w14:textId="32B33023" w:rsidR="004157ED" w:rsidRPr="00CB1F20" w:rsidRDefault="004157ED" w:rsidP="00094FE0">
      <w:r w:rsidRPr="00CB1F20">
        <w:t>Al trabajar con estos aspectos se puede lograr la adquisición de conocimientos del lenguaje</w:t>
      </w:r>
      <w:r w:rsidR="00D80C5B" w:rsidRPr="00CB1F20">
        <w:t xml:space="preserve"> más fácilmente, permitiéndole al niño y niña descubrir </w:t>
      </w:r>
      <w:r w:rsidR="00357D62" w:rsidRPr="00CB1F20">
        <w:t xml:space="preserve">el sonido </w:t>
      </w:r>
      <w:r w:rsidR="00D80C5B" w:rsidRPr="00CB1F20">
        <w:t>y grafema de una manera más práctica e interesante</w:t>
      </w:r>
      <w:r w:rsidR="00B94739" w:rsidRPr="00CB1F20">
        <w:t>,</w:t>
      </w:r>
      <w:r w:rsidR="00357D62" w:rsidRPr="00CB1F20">
        <w:t xml:space="preserve"> </w:t>
      </w:r>
      <w:r w:rsidRPr="00CB1F20">
        <w:t>para</w:t>
      </w:r>
      <w:r w:rsidR="00357D62" w:rsidRPr="00CB1F20">
        <w:t xml:space="preserve"> </w:t>
      </w:r>
      <w:r w:rsidR="00B94739" w:rsidRPr="00CB1F20">
        <w:t xml:space="preserve">desarrollar y adquirir </w:t>
      </w:r>
      <w:r w:rsidR="00357D62" w:rsidRPr="00CB1F20">
        <w:t>la habilidad de leer y escribir.</w:t>
      </w:r>
    </w:p>
    <w:p w14:paraId="68A6E218" w14:textId="787B3279" w:rsidR="00AE1EA2" w:rsidRPr="00CB1F20" w:rsidRDefault="00B938B6" w:rsidP="00094FE0">
      <w:r w:rsidRPr="00CB1F20">
        <w:lastRenderedPageBreak/>
        <w:t xml:space="preserve">Al </w:t>
      </w:r>
      <w:r w:rsidR="00F834F6" w:rsidRPr="00CB1F20">
        <w:t>desarroll</w:t>
      </w:r>
      <w:r w:rsidRPr="00CB1F20">
        <w:t>ar las</w:t>
      </w:r>
      <w:r w:rsidR="000A5509" w:rsidRPr="00CB1F20">
        <w:t xml:space="preserve"> habilidad</w:t>
      </w:r>
      <w:r w:rsidRPr="00CB1F20">
        <w:t>es</w:t>
      </w:r>
      <w:r w:rsidR="000A5509" w:rsidRPr="00CB1F20">
        <w:t xml:space="preserve"> </w:t>
      </w:r>
      <w:r w:rsidR="00981C35" w:rsidRPr="00CB1F20">
        <w:t xml:space="preserve">lectora </w:t>
      </w:r>
      <w:r w:rsidR="00F834F6" w:rsidRPr="00CB1F20">
        <w:t>en los niños y niñas, toma</w:t>
      </w:r>
      <w:r w:rsidR="000A5509" w:rsidRPr="00CB1F20">
        <w:t xml:space="preserve"> un poco</w:t>
      </w:r>
      <w:r w:rsidR="00F834F6" w:rsidRPr="00CB1F20">
        <w:t xml:space="preserve"> menos</w:t>
      </w:r>
      <w:r w:rsidR="000A5509" w:rsidRPr="00CB1F20">
        <w:t xml:space="preserve"> de tiempo si se realiza de manera correcta, sin dividir o fragmentar tanto una palabra</w:t>
      </w:r>
      <w:r w:rsidR="00F834F6" w:rsidRPr="00CB1F20">
        <w:t xml:space="preserve">, más bien realizando una relación fonológica </w:t>
      </w:r>
      <w:r w:rsidR="00981C35" w:rsidRPr="00CB1F20">
        <w:t>de las consonantes con su escritura, esto va a facilitar este proceso permitiendo que los niños logren leer más rápido</w:t>
      </w:r>
      <w:r w:rsidR="00E20121" w:rsidRPr="00CB1F20">
        <w:t>,</w:t>
      </w:r>
      <w:r w:rsidRPr="00CB1F20">
        <w:t xml:space="preserve"> </w:t>
      </w:r>
      <w:r w:rsidR="00E20121" w:rsidRPr="00CB1F20">
        <w:t xml:space="preserve"> Dehaene (2015), agrega que ¨</w:t>
      </w:r>
      <w:r w:rsidR="00305556" w:rsidRPr="00CB1F20">
        <w:t>En la lectura, el reconocimiento de morfemas ayuda a identificar el significado de las palabras y a establecer relaciones entre palabras que están emparentadas y por eso también comparten algún tramo de su representación gráfica</w:t>
      </w:r>
      <w:r w:rsidR="00E20121" w:rsidRPr="00CB1F20">
        <w:t>¨ (p, 24).</w:t>
      </w:r>
      <w:r w:rsidR="00493EC1" w:rsidRPr="00CB1F20">
        <w:t xml:space="preserve"> Concluyendo que cada paso que se </w:t>
      </w:r>
      <w:r w:rsidRPr="00CB1F20">
        <w:t>dé</w:t>
      </w:r>
      <w:r w:rsidR="00493EC1" w:rsidRPr="00CB1F20">
        <w:t xml:space="preserve"> para enseñar o aprender a leer es importante y cumple una función</w:t>
      </w:r>
      <w:r w:rsidR="00AE1EA2" w:rsidRPr="00CB1F20">
        <w:t xml:space="preserve"> para que se lleve a cabo de manera satisfactoria.</w:t>
      </w:r>
    </w:p>
    <w:p w14:paraId="064D27BA" w14:textId="54B6BD6A" w:rsidR="00EA7D7D" w:rsidRDefault="00F57B88" w:rsidP="00094FE0">
      <w:r w:rsidRPr="00CB1F20">
        <w:t xml:space="preserve"> En la ponencia realiza por </w:t>
      </w:r>
      <w:r w:rsidR="002957F7">
        <w:t>Núñez, M. &amp; Santamarina, M.</w:t>
      </w:r>
      <w:r w:rsidR="00C141F5" w:rsidRPr="00CB1F20">
        <w:t xml:space="preserve"> (</w:t>
      </w:r>
      <w:r w:rsidRPr="00CB1F20">
        <w:t>20</w:t>
      </w:r>
      <w:r w:rsidR="002957F7">
        <w:t>14</w:t>
      </w:r>
      <w:r w:rsidR="00C141F5" w:rsidRPr="00CB1F20">
        <w:t>)</w:t>
      </w:r>
      <w:r w:rsidRPr="00CB1F20">
        <w:t xml:space="preserve"> establece una serie de prerrequisitos para iniciar y desarrollar con éxito la eficacia de la enseñanza y aprendizaje de la lectura, lo primero que establece es que no se debe hablar de una madurez lectora, ya que los niños </w:t>
      </w:r>
      <w:r w:rsidR="004F22F7" w:rsidRPr="00CB1F20">
        <w:t>no desarrollan la habilidad de leer por medio de una maduración como tal, sino que se debe llevar un proceso sistemático</w:t>
      </w:r>
      <w:r w:rsidRPr="00CB1F20">
        <w:t xml:space="preserve"> </w:t>
      </w:r>
      <w:r w:rsidR="004F22F7" w:rsidRPr="00CB1F20">
        <w:t xml:space="preserve">por medio de </w:t>
      </w:r>
      <w:r w:rsidRPr="00CB1F20">
        <w:t>la aplicación de estrategias y procesos claros y explícito</w:t>
      </w:r>
      <w:r w:rsidR="00160097">
        <w:t xml:space="preserve"> (p.</w:t>
      </w:r>
      <w:r w:rsidR="004E7226">
        <w:t xml:space="preserve"> 73</w:t>
      </w:r>
      <w:r w:rsidR="00160097">
        <w:t>)</w:t>
      </w:r>
      <w:r w:rsidR="004F22F7" w:rsidRPr="00CB1F20">
        <w:t xml:space="preserve">, además, </w:t>
      </w:r>
      <w:r w:rsidR="001F646B">
        <w:t>Núñez, M. &amp; Santamarina, M.</w:t>
      </w:r>
      <w:r w:rsidR="001F646B" w:rsidRPr="00CB1F20">
        <w:t xml:space="preserve"> (20</w:t>
      </w:r>
      <w:r w:rsidR="001F646B">
        <w:t>14</w:t>
      </w:r>
      <w:r w:rsidR="001F646B" w:rsidRPr="00CB1F20">
        <w:t>)</w:t>
      </w:r>
      <w:r w:rsidR="003210BB">
        <w:t xml:space="preserve"> hacen hincapié en que aunque se le </w:t>
      </w:r>
      <w:r w:rsidR="004A1DAA">
        <w:t>dé</w:t>
      </w:r>
      <w:r w:rsidR="003210BB">
        <w:t xml:space="preserve"> mucha importancia al desarrollo de habilidades comunicativas y su proceso por medio del fonema y grafema, no se deben olvidar los demás prerrequisitos que también son fundamentales para un desarrollo completo y bien estructurado, como por ejemplo la motricidad o su desarrollo cognitivo. (p. 79), al realizar este empalme, se van</w:t>
      </w:r>
      <w:r w:rsidR="00B10D84">
        <w:t xml:space="preserve"> a generar avances en la incorporación del </w:t>
      </w:r>
      <w:r w:rsidRPr="00CB1F20">
        <w:t xml:space="preserve">nuevo </w:t>
      </w:r>
      <w:r w:rsidR="00B10D84" w:rsidRPr="00CB1F20">
        <w:t>vocabulario</w:t>
      </w:r>
      <w:r w:rsidR="00B10D84">
        <w:t xml:space="preserve"> que permitirá proveer</w:t>
      </w:r>
      <w:r w:rsidRPr="00CB1F20">
        <w:t xml:space="preserve"> la lectura y aumentar su velocidad </w:t>
      </w:r>
      <w:r w:rsidR="00162F79" w:rsidRPr="00CB1F20">
        <w:t>facilitando</w:t>
      </w:r>
      <w:r w:rsidRPr="00CB1F20">
        <w:t xml:space="preserve"> leer palabras compuestas, abstractas y pseudopalabras</w:t>
      </w:r>
      <w:r w:rsidR="00B10D84">
        <w:t>, logrando una lectura más fluida</w:t>
      </w:r>
      <w:r w:rsidR="0086536B">
        <w:t>.</w:t>
      </w:r>
    </w:p>
    <w:p w14:paraId="018D74F0" w14:textId="2ACBBE1B" w:rsidR="004A1DAA" w:rsidRDefault="004A1DAA" w:rsidP="00094FE0"/>
    <w:p w14:paraId="6548DE03" w14:textId="77777777" w:rsidR="004A1DAA" w:rsidRDefault="004A1DAA" w:rsidP="00094FE0"/>
    <w:p w14:paraId="22A2A0D1" w14:textId="77777777" w:rsidR="00094FE0" w:rsidRPr="00CB1F20" w:rsidRDefault="00094FE0" w:rsidP="00094FE0"/>
    <w:p w14:paraId="47425DF1" w14:textId="30FF9A91" w:rsidR="00EA7D7D" w:rsidRPr="00CB1F20" w:rsidRDefault="009F6611" w:rsidP="008259FE">
      <w:pPr>
        <w:pStyle w:val="Ttulo3"/>
      </w:pPr>
      <w:bookmarkStart w:id="64" w:name="_Toc107004324"/>
      <w:r>
        <w:lastRenderedPageBreak/>
        <w:t xml:space="preserve">2.2.4. </w:t>
      </w:r>
      <w:r w:rsidR="00F57B88" w:rsidRPr="00CB1F20">
        <w:t>Teoría conductista</w:t>
      </w:r>
      <w:bookmarkEnd w:id="64"/>
    </w:p>
    <w:p w14:paraId="10B93E86" w14:textId="187F21D0" w:rsidR="00157B1D" w:rsidRPr="00CB1F20" w:rsidRDefault="00F57B88" w:rsidP="00094FE0">
      <w:r w:rsidRPr="00CB1F20">
        <w:t xml:space="preserve">Esta teoría </w:t>
      </w:r>
      <w:r w:rsidR="00D05554" w:rsidRPr="00CB1F20">
        <w:t>fue creada por</w:t>
      </w:r>
      <w:r w:rsidRPr="00CB1F20">
        <w:t xml:space="preserve"> Watson y S</w:t>
      </w:r>
      <w:r w:rsidR="00F1734C" w:rsidRPr="00CB1F20">
        <w:t>k</w:t>
      </w:r>
      <w:r w:rsidRPr="00CB1F20">
        <w:t>inner</w:t>
      </w:r>
      <w:r w:rsidR="00D05554" w:rsidRPr="00CB1F20">
        <w:t xml:space="preserve">, </w:t>
      </w:r>
      <w:r w:rsidRPr="00CB1F20">
        <w:t xml:space="preserve">donde el conocimiento se </w:t>
      </w:r>
      <w:r w:rsidR="00D05554" w:rsidRPr="00CB1F20">
        <w:t>descubre</w:t>
      </w:r>
      <w:r w:rsidRPr="00CB1F20">
        <w:t xml:space="preserve"> </w:t>
      </w:r>
      <w:r w:rsidR="00D05554" w:rsidRPr="00CB1F20">
        <w:t>por medio de la conducta y el</w:t>
      </w:r>
      <w:r w:rsidRPr="00CB1F20">
        <w:t xml:space="preserve"> aprendizaje</w:t>
      </w:r>
      <w:r w:rsidR="00D85E2E">
        <w:t>, relacionada</w:t>
      </w:r>
      <w:r w:rsidR="00D05554" w:rsidRPr="00CB1F20">
        <w:t xml:space="preserve"> </w:t>
      </w:r>
      <w:r w:rsidR="00E23BCF" w:rsidRPr="00CB1F20">
        <w:t>con los avances que se evidencian en los estudiantes, en el caso de la lectura se da cuando se logra una lectura y escritura fluida que se puede demostrar</w:t>
      </w:r>
      <w:r w:rsidRPr="00CB1F20">
        <w:t xml:space="preserve">. Los elementos claves </w:t>
      </w:r>
      <w:r w:rsidR="00E23BCF" w:rsidRPr="00CB1F20">
        <w:t xml:space="preserve">en este tipo de metodología </w:t>
      </w:r>
      <w:r w:rsidRPr="00CB1F20">
        <w:t>son el estímulo, la respuesta y la relación que se genera entre ambos.</w:t>
      </w:r>
      <w:r w:rsidR="00DC23A8" w:rsidRPr="00CB1F20">
        <w:t xml:space="preserve"> </w:t>
      </w:r>
      <w:r w:rsidR="00DC23A8" w:rsidRPr="00CB1F20">
        <w:rPr>
          <w:bCs/>
        </w:rPr>
        <w:t>(Arancibia, V et al (s.f.))</w:t>
      </w:r>
    </w:p>
    <w:p w14:paraId="3F343DC4" w14:textId="6C0D548B" w:rsidR="00955464" w:rsidRPr="00CB1F20" w:rsidRDefault="00157B1D" w:rsidP="00094FE0">
      <w:pPr>
        <w:rPr>
          <w:bCs/>
        </w:rPr>
      </w:pPr>
      <w:r w:rsidRPr="00CB1F20">
        <w:t xml:space="preserve">Esta </w:t>
      </w:r>
      <w:r w:rsidR="00556BA7" w:rsidRPr="00CB1F20">
        <w:t>teoría</w:t>
      </w:r>
      <w:r w:rsidR="00F57B88" w:rsidRPr="00CB1F20">
        <w:t xml:space="preserve"> </w:t>
      </w:r>
      <w:r w:rsidR="0086536B">
        <w:t xml:space="preserve">relaciona el proceso de lectura con las conductas que se desenvuelven </w:t>
      </w:r>
      <w:r w:rsidR="009B5B0F">
        <w:t xml:space="preserve">por medio de dos factores específicos como el tiempo y la complejidad, </w:t>
      </w:r>
      <w:r w:rsidRPr="00CB1F20">
        <w:t>lo que genera desventajas</w:t>
      </w:r>
      <w:r w:rsidR="00F1734C" w:rsidRPr="00CB1F20">
        <w:rPr>
          <w:bCs/>
        </w:rPr>
        <w:t xml:space="preserve"> dentro </w:t>
      </w:r>
      <w:r w:rsidRPr="00CB1F20">
        <w:rPr>
          <w:bCs/>
        </w:rPr>
        <w:t>del proceso de formación académica</w:t>
      </w:r>
      <w:r w:rsidR="00556BA7" w:rsidRPr="00CB1F20">
        <w:rPr>
          <w:bCs/>
        </w:rPr>
        <w:t xml:space="preserve"> puesto que esta </w:t>
      </w:r>
      <w:r w:rsidR="00E23BCF" w:rsidRPr="00CB1F20">
        <w:rPr>
          <w:bCs/>
        </w:rPr>
        <w:t>no tiene en cuenta</w:t>
      </w:r>
      <w:r w:rsidR="00556BA7" w:rsidRPr="00CB1F20">
        <w:rPr>
          <w:bCs/>
        </w:rPr>
        <w:t xml:space="preserve"> el desarrollo basado en el entendimiento </w:t>
      </w:r>
      <w:r w:rsidR="00E23BCF" w:rsidRPr="00CB1F20">
        <w:rPr>
          <w:bCs/>
        </w:rPr>
        <w:t>de las personas</w:t>
      </w:r>
      <w:r w:rsidR="00556BA7" w:rsidRPr="00CB1F20">
        <w:rPr>
          <w:bCs/>
        </w:rPr>
        <w:t xml:space="preserve">, y aunque se habla de la conducta desde el pensamiento </w:t>
      </w:r>
      <w:r w:rsidR="00DC23A8" w:rsidRPr="00CB1F20">
        <w:rPr>
          <w:bCs/>
        </w:rPr>
        <w:t>y</w:t>
      </w:r>
      <w:r w:rsidR="00556BA7" w:rsidRPr="00CB1F20">
        <w:rPr>
          <w:bCs/>
        </w:rPr>
        <w:t xml:space="preserve"> las emociones no se le da un lugar al análisis de </w:t>
      </w:r>
      <w:r w:rsidR="00DC23A8" w:rsidRPr="00CB1F20">
        <w:rPr>
          <w:bCs/>
        </w:rPr>
        <w:t>estas conductas. (Arancibia, V et al (s.f.))</w:t>
      </w:r>
      <w:r w:rsidR="00A16F27" w:rsidRPr="00CB1F20">
        <w:rPr>
          <w:bCs/>
        </w:rPr>
        <w:t xml:space="preserve">. </w:t>
      </w:r>
      <w:r w:rsidR="00955464" w:rsidRPr="00CB1F20">
        <w:rPr>
          <w:bCs/>
        </w:rPr>
        <w:t>Realmente e</w:t>
      </w:r>
      <w:r w:rsidR="00B82A07" w:rsidRPr="00CB1F20">
        <w:rPr>
          <w:bCs/>
        </w:rPr>
        <w:t>s</w:t>
      </w:r>
      <w:r w:rsidR="00955464" w:rsidRPr="00CB1F20">
        <w:rPr>
          <w:bCs/>
        </w:rPr>
        <w:t xml:space="preserve">ta </w:t>
      </w:r>
      <w:r w:rsidR="00B82A07" w:rsidRPr="00CB1F20">
        <w:rPr>
          <w:bCs/>
        </w:rPr>
        <w:t>teoría</w:t>
      </w:r>
      <w:r w:rsidR="00955464" w:rsidRPr="00CB1F20">
        <w:rPr>
          <w:bCs/>
        </w:rPr>
        <w:t xml:space="preserve"> no lograría generar nuevos conocimientos ni aportar beneficios al proceso de formación en la actualidad, puesto que el desarrollo de habilidades en los niños va </w:t>
      </w:r>
      <w:r w:rsidR="00AB1C92" w:rsidRPr="00CB1F20">
        <w:rPr>
          <w:bCs/>
        </w:rPr>
        <w:t>más</w:t>
      </w:r>
      <w:r w:rsidR="00955464" w:rsidRPr="00CB1F20">
        <w:rPr>
          <w:bCs/>
        </w:rPr>
        <w:t xml:space="preserve"> </w:t>
      </w:r>
      <w:r w:rsidR="00AB1C92" w:rsidRPr="00CB1F20">
        <w:rPr>
          <w:bCs/>
        </w:rPr>
        <w:t>allá</w:t>
      </w:r>
      <w:r w:rsidR="00955464" w:rsidRPr="00CB1F20">
        <w:rPr>
          <w:bCs/>
        </w:rPr>
        <w:t xml:space="preserve"> de una conducta, requiere de un </w:t>
      </w:r>
      <w:r w:rsidR="00B82A07" w:rsidRPr="00CB1F20">
        <w:rPr>
          <w:bCs/>
        </w:rPr>
        <w:t>análisis</w:t>
      </w:r>
      <w:r w:rsidR="00955464" w:rsidRPr="00CB1F20">
        <w:rPr>
          <w:bCs/>
        </w:rPr>
        <w:t xml:space="preserve"> </w:t>
      </w:r>
      <w:r w:rsidR="00B82A07" w:rsidRPr="00CB1F20">
        <w:rPr>
          <w:bCs/>
        </w:rPr>
        <w:t>más</w:t>
      </w:r>
      <w:r w:rsidR="00955464" w:rsidRPr="00CB1F20">
        <w:rPr>
          <w:bCs/>
        </w:rPr>
        <w:t xml:space="preserve"> profundo que permita identificar las necesidades, estilos de aprendizaje y falencias que puedan presentar en el proceso de </w:t>
      </w:r>
      <w:r w:rsidR="00B82A07" w:rsidRPr="00CB1F20">
        <w:rPr>
          <w:bCs/>
        </w:rPr>
        <w:t>formación</w:t>
      </w:r>
      <w:r w:rsidR="00955464" w:rsidRPr="00CB1F20">
        <w:rPr>
          <w:bCs/>
        </w:rPr>
        <w:t xml:space="preserve">. </w:t>
      </w:r>
    </w:p>
    <w:p w14:paraId="4CCC7FD4" w14:textId="699B7C68" w:rsidR="00955464" w:rsidRDefault="00955464" w:rsidP="00094FE0">
      <w:pPr>
        <w:rPr>
          <w:bCs/>
        </w:rPr>
      </w:pPr>
      <w:r w:rsidRPr="00CB1F20">
        <w:rPr>
          <w:bCs/>
        </w:rPr>
        <w:t xml:space="preserve">Si realmente se quiere </w:t>
      </w:r>
      <w:r w:rsidR="00015D8E" w:rsidRPr="00CB1F20">
        <w:rPr>
          <w:bCs/>
        </w:rPr>
        <w:t>trabajar de una manera diferente</w:t>
      </w:r>
      <w:r w:rsidRPr="00CB1F20">
        <w:rPr>
          <w:bCs/>
        </w:rPr>
        <w:t xml:space="preserve"> en la educación </w:t>
      </w:r>
      <w:r w:rsidR="00015D8E" w:rsidRPr="00CB1F20">
        <w:rPr>
          <w:bCs/>
        </w:rPr>
        <w:t>se debe</w:t>
      </w:r>
      <w:r w:rsidR="00AB1C92" w:rsidRPr="00CB1F20">
        <w:rPr>
          <w:bCs/>
        </w:rPr>
        <w:t xml:space="preserve"> implement</w:t>
      </w:r>
      <w:r w:rsidR="00E23BCF" w:rsidRPr="00CB1F20">
        <w:rPr>
          <w:bCs/>
        </w:rPr>
        <w:t>e</w:t>
      </w:r>
      <w:r w:rsidR="00623369" w:rsidRPr="00CB1F20">
        <w:rPr>
          <w:bCs/>
        </w:rPr>
        <w:t xml:space="preserve"> una </w:t>
      </w:r>
      <w:r w:rsidRPr="00CB1F20">
        <w:rPr>
          <w:bCs/>
        </w:rPr>
        <w:t xml:space="preserve">metodología </w:t>
      </w:r>
      <w:r w:rsidR="00623369" w:rsidRPr="00CB1F20">
        <w:rPr>
          <w:bCs/>
        </w:rPr>
        <w:t>innovadora, que genere cambios en los estigmas</w:t>
      </w:r>
      <w:r w:rsidRPr="00CB1F20">
        <w:rPr>
          <w:bCs/>
        </w:rPr>
        <w:t xml:space="preserve"> que vuelven estricta y </w:t>
      </w:r>
      <w:r w:rsidR="00D45289" w:rsidRPr="00CB1F20">
        <w:rPr>
          <w:bCs/>
        </w:rPr>
        <w:t>rígida</w:t>
      </w:r>
      <w:r w:rsidRPr="00CB1F20">
        <w:rPr>
          <w:bCs/>
        </w:rPr>
        <w:t xml:space="preserve"> la formación </w:t>
      </w:r>
      <w:r w:rsidR="00D45289" w:rsidRPr="00CB1F20">
        <w:rPr>
          <w:bCs/>
        </w:rPr>
        <w:t>académica</w:t>
      </w:r>
      <w:r w:rsidRPr="00CB1F20">
        <w:rPr>
          <w:bCs/>
        </w:rPr>
        <w:t>,</w:t>
      </w:r>
      <w:r w:rsidR="00AB1C92" w:rsidRPr="00CB1F20">
        <w:rPr>
          <w:bCs/>
        </w:rPr>
        <w:t xml:space="preserve"> </w:t>
      </w:r>
      <w:r w:rsidR="00015D8E" w:rsidRPr="00CB1F20">
        <w:rPr>
          <w:bCs/>
        </w:rPr>
        <w:t xml:space="preserve">tomando como referencia una </w:t>
      </w:r>
      <w:r w:rsidR="00623369" w:rsidRPr="00CB1F20">
        <w:rPr>
          <w:bCs/>
        </w:rPr>
        <w:t xml:space="preserve">teoría </w:t>
      </w:r>
      <w:r w:rsidR="00015D8E" w:rsidRPr="00CB1F20">
        <w:rPr>
          <w:bCs/>
        </w:rPr>
        <w:t>alternativa</w:t>
      </w:r>
      <w:r w:rsidR="00623369" w:rsidRPr="00CB1F20">
        <w:rPr>
          <w:bCs/>
        </w:rPr>
        <w:t xml:space="preserve"> que brinde estos avances curriculares. </w:t>
      </w:r>
    </w:p>
    <w:p w14:paraId="53250AC1" w14:textId="14F0DFB6" w:rsidR="00EA7D7D" w:rsidRPr="00CB1F20" w:rsidRDefault="009F6611" w:rsidP="008259FE">
      <w:pPr>
        <w:pStyle w:val="Ttulo3"/>
      </w:pPr>
      <w:bookmarkStart w:id="65" w:name="_Toc107004325"/>
      <w:r>
        <w:t xml:space="preserve">2.2.5. </w:t>
      </w:r>
      <w:r w:rsidR="00F57B88" w:rsidRPr="00CB1F20">
        <w:t>Teoría constructivista</w:t>
      </w:r>
      <w:bookmarkEnd w:id="65"/>
    </w:p>
    <w:p w14:paraId="1E369D96" w14:textId="7478E1D1" w:rsidR="00623369" w:rsidRPr="00CB1F20" w:rsidRDefault="00623369" w:rsidP="004A1DAA">
      <w:pPr>
        <w:ind w:left="720"/>
      </w:pPr>
      <w:r w:rsidRPr="00CB1F20">
        <w:t xml:space="preserve">Desde la concepción constructivista se asume que en la escuela los </w:t>
      </w:r>
      <w:r w:rsidR="00E8420E" w:rsidRPr="00CB1F20">
        <w:t>estudiantes</w:t>
      </w:r>
    </w:p>
    <w:p w14:paraId="304839F7" w14:textId="77777777" w:rsidR="00623369" w:rsidRPr="00CB1F20" w:rsidRDefault="00623369" w:rsidP="004A1DAA">
      <w:pPr>
        <w:ind w:firstLine="0"/>
      </w:pPr>
      <w:r w:rsidRPr="00CB1F20">
        <w:t>aprenden y se desarrollan en la medida en que pueden construir significados</w:t>
      </w:r>
    </w:p>
    <w:p w14:paraId="5DE49497" w14:textId="30566269" w:rsidR="00623369" w:rsidRPr="00CB1F20" w:rsidRDefault="00623369" w:rsidP="004A1DAA">
      <w:pPr>
        <w:ind w:firstLine="0"/>
      </w:pPr>
      <w:r w:rsidRPr="00CB1F20">
        <w:t>e</w:t>
      </w:r>
      <w:r w:rsidR="00AA48A8" w:rsidRPr="00CB1F20">
        <w:t xml:space="preserve">n base </w:t>
      </w:r>
      <w:r w:rsidRPr="00CB1F20">
        <w:t>a contenidos que configuran el currículum escolar. Esta</w:t>
      </w:r>
    </w:p>
    <w:p w14:paraId="03EF473C" w14:textId="4C32403E" w:rsidR="00CF0275" w:rsidRPr="00CB1F20" w:rsidRDefault="00623369" w:rsidP="004A1DAA">
      <w:pPr>
        <w:ind w:firstLine="0"/>
      </w:pPr>
      <w:r w:rsidRPr="00CB1F20">
        <w:lastRenderedPageBreak/>
        <w:t>construcción</w:t>
      </w:r>
      <w:r w:rsidR="00043B4E" w:rsidRPr="00CB1F20">
        <w:t xml:space="preserve"> se basa</w:t>
      </w:r>
      <w:r w:rsidR="00AA48A8" w:rsidRPr="00CB1F20">
        <w:t xml:space="preserve"> en</w:t>
      </w:r>
      <w:r w:rsidRPr="00CB1F20">
        <w:t xml:space="preserve"> </w:t>
      </w:r>
      <w:r w:rsidR="00043B4E" w:rsidRPr="00CB1F20">
        <w:t xml:space="preserve">la opinión </w:t>
      </w:r>
      <w:r w:rsidRPr="00CB1F20">
        <w:t>de</w:t>
      </w:r>
      <w:r w:rsidR="00043B4E" w:rsidRPr="00CB1F20">
        <w:t xml:space="preserve"> </w:t>
      </w:r>
      <w:r w:rsidRPr="00CB1F20">
        <w:t>l</w:t>
      </w:r>
      <w:r w:rsidR="00043B4E" w:rsidRPr="00CB1F20">
        <w:t>os</w:t>
      </w:r>
      <w:r w:rsidRPr="00CB1F20">
        <w:t xml:space="preserve"> </w:t>
      </w:r>
      <w:r w:rsidR="00043B4E" w:rsidRPr="00CB1F20">
        <w:t>estudiantes</w:t>
      </w:r>
      <w:r w:rsidRPr="00CB1F20">
        <w:t>, su disponibilidad y los</w:t>
      </w:r>
      <w:r w:rsidR="004A1DAA">
        <w:t xml:space="preserve"> </w:t>
      </w:r>
      <w:r w:rsidRPr="00CB1F20">
        <w:t xml:space="preserve">conocimientos previos </w:t>
      </w:r>
      <w:r w:rsidR="00AA48A8" w:rsidRPr="00CB1F20">
        <w:t xml:space="preserve">que afianzan </w:t>
      </w:r>
      <w:r w:rsidRPr="00CB1F20">
        <w:t xml:space="preserve">en </w:t>
      </w:r>
      <w:r w:rsidR="00AA48A8" w:rsidRPr="00CB1F20">
        <w:t>un espacio o contexto en el que puedan interactuar</w:t>
      </w:r>
      <w:r w:rsidRPr="00CB1F20">
        <w:t>,</w:t>
      </w:r>
      <w:r w:rsidR="00AA48A8" w:rsidRPr="00CB1F20">
        <w:t xml:space="preserve"> donde el docente se convierte en </w:t>
      </w:r>
      <w:r w:rsidRPr="00CB1F20">
        <w:t>guía y mediador entre el niño y la cultura, y de esa mediación depende en</w:t>
      </w:r>
      <w:r w:rsidR="00AA48A8" w:rsidRPr="00CB1F20">
        <w:t xml:space="preserve"> </w:t>
      </w:r>
      <w:r w:rsidRPr="00CB1F20">
        <w:t xml:space="preserve">gran parte el aprendizaje que se </w:t>
      </w:r>
      <w:r w:rsidR="00AA48A8" w:rsidRPr="00CB1F20">
        <w:t>genera</w:t>
      </w:r>
      <w:r w:rsidRPr="00CB1F20">
        <w:t xml:space="preserve">. Este aprendizaje no limita su </w:t>
      </w:r>
      <w:r w:rsidR="00AA48A8" w:rsidRPr="00CB1F20">
        <w:t xml:space="preserve">acceso </w:t>
      </w:r>
      <w:r w:rsidRPr="00CB1F20">
        <w:t>a las</w:t>
      </w:r>
      <w:r w:rsidR="004A1DAA">
        <w:t xml:space="preserve"> </w:t>
      </w:r>
      <w:r w:rsidRPr="00CB1F20">
        <w:t>capacidades cognitivas, sino que afecta a todas las capacidades y repercute en el</w:t>
      </w:r>
      <w:r w:rsidR="00D85E2E">
        <w:t xml:space="preserve"> </w:t>
      </w:r>
      <w:r w:rsidRPr="00CB1F20">
        <w:t xml:space="preserve">desarrollo global </w:t>
      </w:r>
      <w:r w:rsidR="00CF0275" w:rsidRPr="00CB1F20">
        <w:t>del estudiante.</w:t>
      </w:r>
    </w:p>
    <w:p w14:paraId="3FF58584" w14:textId="59E32916" w:rsidR="00CF0275" w:rsidRPr="00CB1F20" w:rsidRDefault="00CF0275" w:rsidP="00DD6D1E">
      <w:pPr>
        <w:rPr>
          <w:b/>
          <w:bCs/>
        </w:rPr>
      </w:pPr>
      <w:r w:rsidRPr="00CB1F20">
        <w:rPr>
          <w:bCs/>
        </w:rPr>
        <w:t xml:space="preserve"> </w:t>
      </w:r>
      <w:r w:rsidR="00AA48A8" w:rsidRPr="00CB1F20">
        <w:rPr>
          <w:bCs/>
        </w:rPr>
        <w:t xml:space="preserve">Esta </w:t>
      </w:r>
      <w:r w:rsidRPr="00CB1F20">
        <w:rPr>
          <w:bCs/>
        </w:rPr>
        <w:t>se fundamenta en la teoría de Piaget y en las investigaciones psicolingüísticas, buscando el desarrollo del conocimiento que se produce cuando el estudiante procesas la información a partir de nuevas experiencias, y como sujeto es capaz de conocer y construir su propio aprendizaje asimilando y acomodando la información que le brinda su entorno.</w:t>
      </w:r>
    </w:p>
    <w:p w14:paraId="361F2B54" w14:textId="1268BFD1" w:rsidR="00623369" w:rsidRDefault="00CF0275" w:rsidP="00DD6D1E">
      <w:pPr>
        <w:rPr>
          <w:bCs/>
        </w:rPr>
      </w:pPr>
      <w:r w:rsidRPr="00CB1F20">
        <w:rPr>
          <w:bCs/>
        </w:rPr>
        <w:t>Según Romero (2009)</w:t>
      </w:r>
      <w:r w:rsidR="00E8420E" w:rsidRPr="00CB1F20">
        <w:rPr>
          <w:bCs/>
        </w:rPr>
        <w:t xml:space="preserve"> manifiesta que esta teoría</w:t>
      </w:r>
      <w:r w:rsidRPr="00CB1F20">
        <w:rPr>
          <w:bCs/>
        </w:rPr>
        <w:t xml:space="preserve"> es </w:t>
      </w:r>
      <w:r w:rsidR="00E8420E" w:rsidRPr="00CB1F20">
        <w:rPr>
          <w:bCs/>
        </w:rPr>
        <w:t>¨</w:t>
      </w:r>
      <w:r w:rsidRPr="00CB1F20">
        <w:rPr>
          <w:bCs/>
        </w:rPr>
        <w:t>un término que se refiere a la idea de que las personas construyen ideas sobre el funcionamiento del mundo y pedagógicamente construyen sus aprendizajes activamente, creando nuevas ideas o conceptos basados en conocimientos presentes y pasados” (p.4)</w:t>
      </w:r>
      <w:r w:rsidR="00AA48A8" w:rsidRPr="00CB1F20">
        <w:rPr>
          <w:bCs/>
        </w:rPr>
        <w:t xml:space="preserve"> </w:t>
      </w:r>
    </w:p>
    <w:p w14:paraId="57937FC7" w14:textId="77777777" w:rsidR="00DD6D1E" w:rsidRPr="00CB1F20" w:rsidRDefault="00DD6D1E" w:rsidP="00DD6D1E">
      <w:pPr>
        <w:rPr>
          <w:b/>
          <w:bCs/>
        </w:rPr>
      </w:pPr>
    </w:p>
    <w:p w14:paraId="618E7EF1" w14:textId="524A8E58" w:rsidR="00EA7D7D" w:rsidRPr="00CB1F20" w:rsidRDefault="00F57B88" w:rsidP="008259FE">
      <w:pPr>
        <w:pStyle w:val="Ttulo3"/>
      </w:pPr>
      <w:r w:rsidRPr="00CB1F20">
        <w:t xml:space="preserve">  </w:t>
      </w:r>
      <w:bookmarkStart w:id="66" w:name="_Toc105614209"/>
      <w:bookmarkStart w:id="67" w:name="_Toc107004326"/>
      <w:r w:rsidR="00313D46">
        <w:t xml:space="preserve">2.2.6. </w:t>
      </w:r>
      <w:r w:rsidRPr="00CB1F20">
        <w:t>Escritura</w:t>
      </w:r>
      <w:bookmarkEnd w:id="66"/>
      <w:bookmarkEnd w:id="67"/>
    </w:p>
    <w:p w14:paraId="0F50ED2D" w14:textId="1B382B2F" w:rsidR="00EA7D7D" w:rsidRPr="00CB1F20" w:rsidRDefault="00F57B88" w:rsidP="00DD6D1E">
      <w:r w:rsidRPr="00CB1F20">
        <w:t xml:space="preserve"> </w:t>
      </w:r>
      <w:r w:rsidR="00AA48A8" w:rsidRPr="00CB1F20">
        <w:t xml:space="preserve">En este proceso </w:t>
      </w:r>
      <w:r w:rsidR="0017680F" w:rsidRPr="00CB1F20">
        <w:t xml:space="preserve">de escritura se deben trabajar más habilidades motrices finas, puesto que ya se inicia una relación entre lo que se lee y se representa gráficamente, </w:t>
      </w:r>
      <w:r w:rsidRPr="00CB1F20">
        <w:t>Ferreiro</w:t>
      </w:r>
      <w:r w:rsidR="008F0BA8" w:rsidRPr="00CB1F20">
        <w:t>, E.</w:t>
      </w:r>
      <w:r w:rsidRPr="00CB1F20">
        <w:t xml:space="preserve"> y </w:t>
      </w:r>
      <w:r w:rsidR="008F0BA8" w:rsidRPr="00CB1F20">
        <w:t>T</w:t>
      </w:r>
      <w:r w:rsidRPr="00CB1F20">
        <w:t>eberosky</w:t>
      </w:r>
      <w:r w:rsidR="008F0BA8" w:rsidRPr="00CB1F20">
        <w:t>, A. (s.f.)</w:t>
      </w:r>
      <w:r w:rsidRPr="00CB1F20">
        <w:t xml:space="preserve"> consideran que la lectura y la escritura son dos procesos que no se deben separar para su enseñanza y mucho menos para su aprendizaje, estos dos procesos son fundamentales para generar y comprender el conocimiento</w:t>
      </w:r>
      <w:r w:rsidR="0017680F" w:rsidRPr="00CB1F20">
        <w:t>. Cabe resaltar que el producto final</w:t>
      </w:r>
      <w:r w:rsidRPr="00CB1F20">
        <w:t xml:space="preserve"> </w:t>
      </w:r>
      <w:r w:rsidR="00FB4A84" w:rsidRPr="00CB1F20">
        <w:t>es el más importante, tome el tiempo que tome, ya que cada niño y niña desarrolla sus habilidades en diferentes momentos</w:t>
      </w:r>
      <w:r w:rsidRPr="00CB1F20">
        <w:t xml:space="preserve">. </w:t>
      </w:r>
    </w:p>
    <w:p w14:paraId="36275071" w14:textId="77777777" w:rsidR="001A2A6D" w:rsidRPr="00CB1F20" w:rsidRDefault="00FB49B0" w:rsidP="00DD6D1E">
      <w:r w:rsidRPr="00CB1F20">
        <w:t>González</w:t>
      </w:r>
      <w:r w:rsidR="001A2A6D" w:rsidRPr="00CB1F20">
        <w:t>, M.</w:t>
      </w:r>
      <w:r w:rsidR="00F57B88" w:rsidRPr="00CB1F20">
        <w:t xml:space="preserve"> &amp; Delgado</w:t>
      </w:r>
      <w:r w:rsidR="001A2A6D" w:rsidRPr="00CB1F20">
        <w:t xml:space="preserve">, M. </w:t>
      </w:r>
      <w:r w:rsidR="00F57B88" w:rsidRPr="00CB1F20">
        <w:t xml:space="preserve">(2007) </w:t>
      </w:r>
      <w:r w:rsidR="001A2A6D" w:rsidRPr="00CB1F20">
        <w:t xml:space="preserve">manifiestan que </w:t>
      </w:r>
    </w:p>
    <w:p w14:paraId="1A960067" w14:textId="77777777" w:rsidR="001A2A6D" w:rsidRPr="00CB1F20" w:rsidRDefault="001A2A6D" w:rsidP="00DD6D1E">
      <w:r w:rsidRPr="00CB1F20">
        <w:lastRenderedPageBreak/>
        <w:t xml:space="preserve">La escritura es una competencia básica que se aprende en la escuela a partir de la enseñanza obligatoria y sobre la que se construye el conjunto de conocimientos que conforman los cimientos de lo que ha de ser una formación a lo largo de la vida. </w:t>
      </w:r>
    </w:p>
    <w:p w14:paraId="06FF8C30" w14:textId="36D12484" w:rsidR="00840818" w:rsidRDefault="003344DD" w:rsidP="00DD6D1E">
      <w:r w:rsidRPr="00CB1F20">
        <w:t xml:space="preserve">Este desarrollo complementa la adquisición del lenguaje, </w:t>
      </w:r>
      <w:r w:rsidR="00A90522" w:rsidRPr="00CB1F20">
        <w:t>(</w:t>
      </w:r>
      <w:r w:rsidR="0003343C" w:rsidRPr="00CB1F20">
        <w:t>Ferreiro, E.</w:t>
      </w:r>
      <w:r w:rsidR="00A90522" w:rsidRPr="00CB1F20">
        <w:t xml:space="preserve"> &amp; Teberosky, A., 1979, </w:t>
      </w:r>
      <w:r w:rsidR="0003343C" w:rsidRPr="00CB1F20">
        <w:t xml:space="preserve">como se </w:t>
      </w:r>
      <w:r w:rsidR="008961DB" w:rsidRPr="00CB1F20">
        <w:t>citó</w:t>
      </w:r>
      <w:r w:rsidR="0003343C" w:rsidRPr="00CB1F20">
        <w:t xml:space="preserve"> en Vissani, Elena et al.</w:t>
      </w:r>
      <w:r w:rsidR="00A90522" w:rsidRPr="00CB1F20">
        <w:t xml:space="preserve">, </w:t>
      </w:r>
      <w:r w:rsidR="0003343C" w:rsidRPr="00CB1F20">
        <w:t>2017)</w:t>
      </w:r>
      <w:r w:rsidR="00F57B88" w:rsidRPr="00CB1F20">
        <w:t xml:space="preserve"> </w:t>
      </w:r>
      <w:r w:rsidR="008961DB" w:rsidRPr="00CB1F20">
        <w:t>ven la lectura como un complemento de la cultura, donde el aprendizaje es la relación que hace el niño en su interior con ese complemento que intenta asimilar o aprender, puesto que le niño es un ser inteligente que logra avances significativos s</w:t>
      </w:r>
      <w:r w:rsidR="00141AAC" w:rsidRPr="00CB1F20">
        <w:t>i</w:t>
      </w:r>
      <w:r w:rsidR="008961DB" w:rsidRPr="00CB1F20">
        <w:t xml:space="preserve">n tener a su alrededor o interactuar con objetos o elementos que complementen este aprendizaje. </w:t>
      </w:r>
    </w:p>
    <w:p w14:paraId="1072B831" w14:textId="1CDC7EF4" w:rsidR="00DD6D1E" w:rsidRDefault="00DD6D1E" w:rsidP="00DD6D1E">
      <w:pPr>
        <w:pStyle w:val="Ttulo2"/>
      </w:pPr>
    </w:p>
    <w:p w14:paraId="51FF0578" w14:textId="3F81BA97" w:rsidR="00DD6D1E" w:rsidRDefault="00DD6D1E" w:rsidP="00DD6D1E"/>
    <w:p w14:paraId="6EDFFF34" w14:textId="078BE653" w:rsidR="00DD6D1E" w:rsidRDefault="00DD6D1E" w:rsidP="00DD6D1E"/>
    <w:p w14:paraId="1D0FAF62" w14:textId="3B0315BD" w:rsidR="00DD6D1E" w:rsidRDefault="00DD6D1E" w:rsidP="00DD6D1E"/>
    <w:p w14:paraId="0065BD05" w14:textId="6BA160E0" w:rsidR="00DD6D1E" w:rsidRDefault="00DD6D1E" w:rsidP="00DD6D1E"/>
    <w:p w14:paraId="290E6631" w14:textId="7223DE8F" w:rsidR="00DD6D1E" w:rsidRDefault="00DD6D1E" w:rsidP="00DD6D1E"/>
    <w:p w14:paraId="651E04A4" w14:textId="14F23E64" w:rsidR="00DD6D1E" w:rsidRDefault="00DD6D1E" w:rsidP="00DD6D1E"/>
    <w:p w14:paraId="2C504E28" w14:textId="0E730A87" w:rsidR="00DD6D1E" w:rsidRDefault="00DD6D1E" w:rsidP="00DD6D1E"/>
    <w:p w14:paraId="6E6788CD" w14:textId="2B7C6D7D" w:rsidR="00DD6D1E" w:rsidRDefault="00DD6D1E" w:rsidP="00DD6D1E"/>
    <w:p w14:paraId="5F81294D" w14:textId="64E8758A" w:rsidR="00DD6D1E" w:rsidRDefault="00DD6D1E" w:rsidP="00DD6D1E"/>
    <w:p w14:paraId="44F22A77" w14:textId="1964FB1A" w:rsidR="00DD6D1E" w:rsidRDefault="00DD6D1E" w:rsidP="00DD6D1E"/>
    <w:p w14:paraId="5201DEEC" w14:textId="206EB176" w:rsidR="00DD6D1E" w:rsidRDefault="00DD6D1E" w:rsidP="00DD6D1E"/>
    <w:p w14:paraId="69353B45" w14:textId="75D80283" w:rsidR="00DD6D1E" w:rsidRDefault="00DD6D1E" w:rsidP="004A1DAA">
      <w:pPr>
        <w:ind w:firstLine="0"/>
      </w:pPr>
    </w:p>
    <w:p w14:paraId="5C9AC927" w14:textId="39244D50" w:rsidR="00EA7D7D" w:rsidRPr="00CB1F20" w:rsidRDefault="00770E45" w:rsidP="00DD6D1E">
      <w:pPr>
        <w:pStyle w:val="Ttulo2"/>
      </w:pPr>
      <w:bookmarkStart w:id="68" w:name="_Toc105614210"/>
      <w:bookmarkStart w:id="69" w:name="_Toc107004327"/>
      <w:r>
        <w:lastRenderedPageBreak/>
        <w:t>2.3.</w:t>
      </w:r>
      <w:r w:rsidR="00242C6E">
        <w:t xml:space="preserve"> </w:t>
      </w:r>
      <w:r w:rsidR="00F57B88" w:rsidRPr="00CB1F20">
        <w:t>Marco Normativo</w:t>
      </w:r>
      <w:bookmarkEnd w:id="68"/>
      <w:bookmarkEnd w:id="69"/>
      <w:r w:rsidR="00F57B88" w:rsidRPr="00CB1F20">
        <w:t xml:space="preserve"> </w:t>
      </w:r>
    </w:p>
    <w:p w14:paraId="540691BD" w14:textId="77777777" w:rsidR="007F1563" w:rsidRPr="00CB1F20" w:rsidRDefault="007F1563" w:rsidP="00840818">
      <w:pPr>
        <w:rPr>
          <w:highlight w:val="cyan"/>
        </w:rPr>
      </w:pPr>
    </w:p>
    <w:p w14:paraId="7C2EDA2E" w14:textId="3D5650C0" w:rsidR="006E544D" w:rsidRPr="00CB1F20" w:rsidRDefault="006E544D" w:rsidP="00DD6D1E">
      <w:bookmarkStart w:id="70" w:name="_17dp8vu" w:colFirst="0" w:colLast="0"/>
      <w:bookmarkEnd w:id="70"/>
      <w:r w:rsidRPr="00CB1F20">
        <w:t>A continuación, se realiza un acercamiento a las características del objeto de estudio desde el marco normativo nacional y local, a partir de una indagación de leyes, artículos y decretos que presiden sobre la lectura y escritura en primera infancia, teniendo en cuenta pedagogías alternativas para llevar a cabo estos procesos.</w:t>
      </w:r>
    </w:p>
    <w:p w14:paraId="33649C42" w14:textId="77777777" w:rsidR="00144D48" w:rsidRPr="00CB1F20" w:rsidRDefault="00144D48" w:rsidP="006E544D"/>
    <w:p w14:paraId="258AD5F2" w14:textId="0CB28EFE" w:rsidR="00144D48" w:rsidRPr="00242C6E" w:rsidRDefault="00242C6E" w:rsidP="008259FE">
      <w:pPr>
        <w:pStyle w:val="Ttulo3"/>
      </w:pPr>
      <w:bookmarkStart w:id="71" w:name="_Toc107004328"/>
      <w:r w:rsidRPr="00242C6E">
        <w:t xml:space="preserve">2.3.1. </w:t>
      </w:r>
      <w:r w:rsidR="00144D48" w:rsidRPr="00242C6E">
        <w:t>Internacional</w:t>
      </w:r>
      <w:bookmarkEnd w:id="71"/>
      <w:r w:rsidR="00144D48" w:rsidRPr="00242C6E">
        <w:t xml:space="preserve"> </w:t>
      </w:r>
    </w:p>
    <w:p w14:paraId="29862FD0" w14:textId="77777777" w:rsidR="00144D48" w:rsidRPr="00CB1F20" w:rsidRDefault="00144D48" w:rsidP="00DD6D1E">
      <w:r w:rsidRPr="00CB1F20">
        <w:t xml:space="preserve">La </w:t>
      </w:r>
      <w:r w:rsidRPr="00CB1F20">
        <w:rPr>
          <w:b/>
          <w:bCs/>
        </w:rPr>
        <w:t xml:space="preserve">convención sobre los derechos del niño (CDN) </w:t>
      </w:r>
      <w:r w:rsidRPr="00CB1F20">
        <w:t>(1989)</w:t>
      </w:r>
      <w:r w:rsidRPr="00CB1F20">
        <w:rPr>
          <w:b/>
          <w:bCs/>
        </w:rPr>
        <w:t xml:space="preserve"> </w:t>
      </w:r>
      <w:r w:rsidRPr="00CB1F20">
        <w:t>contiene 54 artículos que se basa en unos principios fundamentales: la no discriminación, el derecho a la vida, la supervivencia, el desarrollo y el respeto por los puntos de vista de la infancia.</w:t>
      </w:r>
    </w:p>
    <w:p w14:paraId="1BE51794" w14:textId="77777777" w:rsidR="00144D48" w:rsidRPr="00CB1F20" w:rsidRDefault="00144D48" w:rsidP="00DD6D1E">
      <w:r w:rsidRPr="00CB1F20">
        <w:t>Esta misma se ha utilizado en todo el mundo para promover y proteger los derechos de la infancia. Desde su aprobación, se han producido avances considerables en el cumplimiento de los derechos de la infancia a la supervivencia, la salud y la educación. De esta misma manera lo planteado anteriormente se evidencia en el Artículo 1. Donde los efectos de la presente Convención, se entiende por niño todo ser humano menor de dieciocho años de edad, salvo que, en virtud de la ley que le sea aplicable, haya alcanzado antes la mayoría de edad.</w:t>
      </w:r>
    </w:p>
    <w:p w14:paraId="3EC65A83" w14:textId="77777777" w:rsidR="00144D48" w:rsidRPr="00CB1F20" w:rsidRDefault="00144D48" w:rsidP="00DD6D1E">
      <w:r w:rsidRPr="00CB1F20">
        <w:t xml:space="preserve">Por otro lado, en el Artículo 28 el estado reconoce el derecho del niño a la educación y, a fin de que se pueda ejercer progresivamente y en condiciones de igualdad de oportunidades ese derecho, deberán en particular: </w:t>
      </w:r>
    </w:p>
    <w:p w14:paraId="5A8B33F2" w14:textId="77777777" w:rsidR="00144D48" w:rsidRPr="00CB1F20" w:rsidRDefault="00144D48" w:rsidP="00DD6D1E">
      <w:r w:rsidRPr="00CB1F20">
        <w:t>a) Implantar la enseñanza primaria obligatoria y gratuita para todos;</w:t>
      </w:r>
    </w:p>
    <w:p w14:paraId="2954BB62" w14:textId="77777777" w:rsidR="00144D48" w:rsidRPr="00CB1F20" w:rsidRDefault="00144D48" w:rsidP="00DD6D1E">
      <w:r w:rsidRPr="00CB1F20">
        <w:t xml:space="preserve"> b) Fomentar el desarrollo, en sus distintas formas, de la enseñanza secundaria, incluida la enseñanza general y profesional, hacer que todos los niños dispongan de ella y tengan acceso a </w:t>
      </w:r>
      <w:r w:rsidRPr="00CB1F20">
        <w:lastRenderedPageBreak/>
        <w:t>ella y adoptar medidas apropiadas tales como la implantación de la enseñanza gratuita y la concesión de asistencia financiera en caso de necesidad;</w:t>
      </w:r>
    </w:p>
    <w:p w14:paraId="32A56ABB" w14:textId="77777777" w:rsidR="00144D48" w:rsidRPr="00CB1F20" w:rsidRDefault="00144D48" w:rsidP="00DD6D1E">
      <w:r w:rsidRPr="00CB1F20">
        <w:t xml:space="preserve"> c) Hacer la enseñanza superior accesible a todos, sobre la base de la capacidad, por cuantos medios sean apropiados; </w:t>
      </w:r>
    </w:p>
    <w:p w14:paraId="0EFC5064" w14:textId="77777777" w:rsidR="00144D48" w:rsidRPr="00CB1F20" w:rsidRDefault="00144D48" w:rsidP="00DD6D1E">
      <w:r w:rsidRPr="00CB1F20">
        <w:t>d) Hacer que todos los niños dispongan de información y orientación en cuestiones educacionales y profesionales y tengan acceso a ellas;</w:t>
      </w:r>
    </w:p>
    <w:p w14:paraId="00A4D89C" w14:textId="77777777" w:rsidR="00144D48" w:rsidRPr="00CB1F20" w:rsidRDefault="00144D48" w:rsidP="00DD6D1E">
      <w:r w:rsidRPr="00CB1F20">
        <w:t xml:space="preserve"> e) Adoptar medidas para fomentar la asistencia regular a las escuelas y reducir las tasas de deserción escolar.</w:t>
      </w:r>
    </w:p>
    <w:p w14:paraId="4F1688B3" w14:textId="77777777" w:rsidR="00144D48" w:rsidRPr="00CB1F20" w:rsidRDefault="00144D48" w:rsidP="00DD6D1E"/>
    <w:p w14:paraId="2E87256E" w14:textId="77777777" w:rsidR="00144D48" w:rsidRPr="00CB1F20" w:rsidRDefault="00144D48" w:rsidP="00DD6D1E">
      <w:r w:rsidRPr="00CB1F20">
        <w:t xml:space="preserve">La </w:t>
      </w:r>
      <w:r w:rsidRPr="00CB1F20">
        <w:rPr>
          <w:b/>
          <w:bCs/>
        </w:rPr>
        <w:t xml:space="preserve">Declaración Universal de los Derechos Humanos (DUDH), (1948) </w:t>
      </w:r>
      <w:r w:rsidRPr="00CB1F20">
        <w:t xml:space="preserve">promete a todas las personas unos derechos económicos, sociales, políticos, culturales y cívicos posee derechos propios de todas las personas, en todo momento y en todo lugar, de personas de todos los colores, de todas las razas y etnias, discapacitados o no, ciudadanos o migrantes, sin importar su sexo, clase, creencia religiosa, edad u orientación sexual. </w:t>
      </w:r>
    </w:p>
    <w:p w14:paraId="11B3A935" w14:textId="77777777" w:rsidR="00144D48" w:rsidRPr="00CB1F20" w:rsidRDefault="00144D48" w:rsidP="00DD6D1E">
      <w:r w:rsidRPr="00CB1F20">
        <w:t xml:space="preserve">Esta decreta en su Artículo 1. Que todos los seres humanos nacen libres e iguales en dignidad y derechos, dotados como están de razón y conciencia, deben comportarse fraternalmente los unos con los otros. </w:t>
      </w:r>
    </w:p>
    <w:p w14:paraId="346F0B3B" w14:textId="3B303854" w:rsidR="00144D48" w:rsidRPr="00CB1F20" w:rsidRDefault="00144D48" w:rsidP="00DD6D1E">
      <w:r w:rsidRPr="00CB1F20">
        <w:t xml:space="preserve">En su </w:t>
      </w:r>
      <w:r w:rsidR="003850B8" w:rsidRPr="00CB1F20">
        <w:t>artículo</w:t>
      </w:r>
      <w:r w:rsidRPr="00CB1F20">
        <w:t xml:space="preserve"> 26. 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2. La educación tendrá por objeto el pleno desarrollo de la personalidad humana y el fortalecimiento del respeto a los derechos humanos y a las libertades fundamentales; favorecerá </w:t>
      </w:r>
      <w:r w:rsidRPr="00CB1F20">
        <w:lastRenderedPageBreak/>
        <w:t>la comprensión, la tolerancia y la amistad entre todas las naciones y todos los grupos étnicos o religiosos, y promoverá el desarrollo de las actividades de las Naciones Unidas para el mantenimiento de la paz. 3. Los padres tendrán derecho preferente a escoger el tipo de educación que habrá de darse a sus hijos.</w:t>
      </w:r>
    </w:p>
    <w:p w14:paraId="2C75229B" w14:textId="3BA2EEA1" w:rsidR="006E544D" w:rsidRPr="00CB1F20" w:rsidRDefault="006E544D" w:rsidP="006E544D"/>
    <w:p w14:paraId="24BD4C95" w14:textId="3573A8EC" w:rsidR="006E544D" w:rsidRPr="00242C6E" w:rsidRDefault="00242C6E" w:rsidP="008259FE">
      <w:pPr>
        <w:pStyle w:val="Ttulo3"/>
      </w:pPr>
      <w:bookmarkStart w:id="72" w:name="_Toc107004329"/>
      <w:r w:rsidRPr="00242C6E">
        <w:t xml:space="preserve">2.3.2. </w:t>
      </w:r>
      <w:r w:rsidR="006E544D" w:rsidRPr="00242C6E">
        <w:t>Nacional</w:t>
      </w:r>
      <w:bookmarkEnd w:id="72"/>
    </w:p>
    <w:p w14:paraId="0D2FB36B" w14:textId="77777777" w:rsidR="006E544D" w:rsidRPr="00CB1F20" w:rsidRDefault="006E544D" w:rsidP="006E544D">
      <w:pPr>
        <w:rPr>
          <w:b/>
          <w:bCs/>
        </w:rPr>
      </w:pPr>
    </w:p>
    <w:p w14:paraId="7A02C7B1" w14:textId="18F3A806" w:rsidR="006E544D" w:rsidRPr="00CB1F20" w:rsidRDefault="006E544D" w:rsidP="00DD6D1E">
      <w:r w:rsidRPr="00CB1F20">
        <w:t xml:space="preserve">En </w:t>
      </w:r>
      <w:r w:rsidRPr="00CB1F20">
        <w:rPr>
          <w:b/>
          <w:bCs/>
        </w:rPr>
        <w:t>La Constitución Política de Colombia</w:t>
      </w:r>
      <w:r w:rsidRPr="00CB1F20">
        <w:t xml:space="preserve"> (1991), dentro de su </w:t>
      </w:r>
      <w:r w:rsidR="00242C6E" w:rsidRPr="00CB1F20">
        <w:t>art</w:t>
      </w:r>
      <w:r w:rsidR="00242C6E">
        <w:t>í</w:t>
      </w:r>
      <w:r w:rsidR="00242C6E" w:rsidRPr="00CB1F20">
        <w:t>culo</w:t>
      </w:r>
      <w:r w:rsidRPr="00CB1F20">
        <w:t xml:space="preserve"> 27, establece y garantiza las libertades de enseñanza, aprendizaje, investigación y cátedra.</w:t>
      </w:r>
    </w:p>
    <w:p w14:paraId="57B3B780" w14:textId="5E9CD16F" w:rsidR="006E544D" w:rsidRPr="00CB1F20" w:rsidRDefault="006E544D" w:rsidP="00DD6D1E">
      <w:r w:rsidRPr="00CB1F20">
        <w:t xml:space="preserve"> En el </w:t>
      </w:r>
      <w:r w:rsidR="00242C6E" w:rsidRPr="00CB1F20">
        <w:t>art</w:t>
      </w:r>
      <w:r w:rsidR="00242C6E">
        <w:t>í</w:t>
      </w:r>
      <w:r w:rsidR="00242C6E" w:rsidRPr="00CB1F20">
        <w:t>culo</w:t>
      </w:r>
      <w:r w:rsidRPr="00CB1F20">
        <w:t xml:space="preserve"> 67, plantea que la educación es un derecho de la persona y un servicio público que tiene una función social, que busca el acceso al conocimiento desde diferentes aspectos, convirtiéndose en un compromiso del estado, las familias y la sociedad para garantizar este derecho, ya que es obligatorio entre los 5 y 15 años de edad. </w:t>
      </w:r>
    </w:p>
    <w:p w14:paraId="2493A06A" w14:textId="77777777" w:rsidR="006E544D" w:rsidRPr="00CB1F20" w:rsidRDefault="006E544D" w:rsidP="00DD6D1E"/>
    <w:p w14:paraId="4E7DC019" w14:textId="4645FA27" w:rsidR="006E544D" w:rsidRPr="00CB1F20" w:rsidRDefault="006E544D" w:rsidP="00DD6D1E">
      <w:r w:rsidRPr="00CB1F20">
        <w:t xml:space="preserve">En la </w:t>
      </w:r>
      <w:r w:rsidRPr="00CB1F20">
        <w:rPr>
          <w:b/>
          <w:bCs/>
        </w:rPr>
        <w:t>Ley General de Educación</w:t>
      </w:r>
      <w:r w:rsidRPr="00CB1F20">
        <w:t xml:space="preserve"> 115 (1994), donde se señalan las normas generales de regulación del servicio a la educación, fundamentada en los principios de la Constitución Política, se plantea en su </w:t>
      </w:r>
      <w:r w:rsidR="00242C6E" w:rsidRPr="00CB1F20">
        <w:t>artículo</w:t>
      </w:r>
      <w:r w:rsidRPr="00CB1F20">
        <w:t xml:space="preserve"> 1: que la educación es un proceso de formación permanente, personal, cultural y social que se fundamenta en una concepción integral de la persona humana, de su dignidad, de sus derechos y de sus deberes. </w:t>
      </w:r>
    </w:p>
    <w:p w14:paraId="493F64C2" w14:textId="120C6651" w:rsidR="006E544D" w:rsidRPr="00CB1F20" w:rsidRDefault="006E544D" w:rsidP="00DD6D1E">
      <w:r w:rsidRPr="00CB1F20">
        <w:t xml:space="preserve">En el </w:t>
      </w:r>
      <w:r w:rsidR="00242C6E" w:rsidRPr="00CB1F20">
        <w:t>artículo</w:t>
      </w:r>
      <w:r w:rsidRPr="00CB1F20">
        <w:t xml:space="preserve"> 4º. Se plantea la calidad y cubrimiento del servicio que Corresponde al Estado, a la sociedad y a la familia velar por la calidad de la educación y promover el acceso al servicio público educativo, y es responsabilidad de la Nación y de las entidades territoriales, </w:t>
      </w:r>
      <w:r w:rsidRPr="00CB1F20">
        <w:lastRenderedPageBreak/>
        <w:t>garantizar su cubrimiento. Donde el estado deberá atender los factores que van dirigidos a la calidad y el mejoramiento de la educación.</w:t>
      </w:r>
    </w:p>
    <w:p w14:paraId="200952FA" w14:textId="34316EC4" w:rsidR="006E544D" w:rsidRPr="00CB1F20" w:rsidRDefault="006E544D" w:rsidP="00DD6D1E">
      <w:r w:rsidRPr="00CB1F20">
        <w:t xml:space="preserve">En la Sección tercera (educación básica) de la ley General de educación 115 (1994) en su </w:t>
      </w:r>
      <w:r w:rsidR="00242C6E" w:rsidRPr="00CB1F20">
        <w:t>art</w:t>
      </w:r>
      <w:r w:rsidR="00242C6E">
        <w:t>í</w:t>
      </w:r>
      <w:r w:rsidR="00242C6E" w:rsidRPr="00CB1F20">
        <w:t>culo</w:t>
      </w:r>
      <w:r w:rsidRPr="00CB1F20">
        <w:t xml:space="preserve"> 20. Se pueden evidenciar los objetivos generales de la educación básica, que corresponden a:</w:t>
      </w:r>
    </w:p>
    <w:p w14:paraId="20C0F4E6" w14:textId="77777777" w:rsidR="006E544D" w:rsidRPr="00CB1F20" w:rsidRDefault="006E544D" w:rsidP="00DD6D1E">
      <w:r w:rsidRPr="00CB1F20">
        <w:t xml:space="preserve"> 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14:paraId="257FD840" w14:textId="77777777" w:rsidR="006E544D" w:rsidRPr="00CB1F20" w:rsidRDefault="006E544D" w:rsidP="00DD6D1E">
      <w:r w:rsidRPr="00CB1F20">
        <w:t>b) Desarrollar las habilidades comunicativas para leer, comprender, escribir, escuchar, hablar y expresarse correctamente.</w:t>
      </w:r>
    </w:p>
    <w:p w14:paraId="3497C7AC" w14:textId="2FBEABA5" w:rsidR="006E544D" w:rsidRPr="00CB1F20" w:rsidRDefault="006E544D" w:rsidP="00DD6D1E">
      <w:r w:rsidRPr="00CB1F20">
        <w:t xml:space="preserve">En su </w:t>
      </w:r>
      <w:r w:rsidR="00242C6E" w:rsidRPr="00CB1F20">
        <w:t>art</w:t>
      </w:r>
      <w:r w:rsidR="00242C6E">
        <w:t>í</w:t>
      </w:r>
      <w:r w:rsidR="00242C6E" w:rsidRPr="00CB1F20">
        <w:t>culo</w:t>
      </w:r>
      <w:r w:rsidRPr="00CB1F20">
        <w:t xml:space="preserve"> 21. Presentan los Objetivos específicos de la educación básica en el ciclo de primaria, donde los cinco (5) primeros grados de la educación básica que constituyen el ciclo de primaria, tendrán como objetivos específicos los siguientes:</w:t>
      </w:r>
    </w:p>
    <w:p w14:paraId="3DD3E2B5" w14:textId="77777777" w:rsidR="006E544D" w:rsidRPr="00CB1F20" w:rsidRDefault="006E544D" w:rsidP="00DD6D1E">
      <w:r w:rsidRPr="00CB1F20">
        <w:t>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14:paraId="3FA5131A" w14:textId="72B8BB00" w:rsidR="006E544D" w:rsidRPr="00CB1F20" w:rsidRDefault="006E544D" w:rsidP="00DD6D1E">
      <w:r w:rsidRPr="00CB1F20">
        <w:t xml:space="preserve">d) El desarrollo de la capacidad para apreciar y utilizar la lengua como medio de expresión estética. </w:t>
      </w:r>
    </w:p>
    <w:p w14:paraId="3ADA968D" w14:textId="2A24AC8D" w:rsidR="006E544D" w:rsidRPr="00CB1F20" w:rsidRDefault="006E544D" w:rsidP="00DD6D1E">
      <w:r w:rsidRPr="00CB1F20">
        <w:t xml:space="preserve">En el </w:t>
      </w:r>
      <w:r w:rsidRPr="00CB1F20">
        <w:rPr>
          <w:b/>
          <w:bCs/>
        </w:rPr>
        <w:t>Congreso de la República de Colombia (1994)</w:t>
      </w:r>
      <w:r w:rsidRPr="00CB1F20">
        <w:t xml:space="preserve"> se habla del Currículo y Plan de Estudios. En el </w:t>
      </w:r>
      <w:r w:rsidR="00242C6E" w:rsidRPr="00CB1F20">
        <w:t>art</w:t>
      </w:r>
      <w:r w:rsidR="00242C6E">
        <w:t>í</w:t>
      </w:r>
      <w:r w:rsidR="00242C6E" w:rsidRPr="00CB1F20">
        <w:t>culo</w:t>
      </w:r>
      <w:r w:rsidRPr="00CB1F20">
        <w:t xml:space="preserve"> 76, se encuentra que el currículo es el conjunto de criterios, planes de estudio, programas, metodologías, y procesos que contribuyen a la formación integral y a la </w:t>
      </w:r>
      <w:r w:rsidRPr="00CB1F20">
        <w:lastRenderedPageBreak/>
        <w:t>construcción de la identidad cultural nacional, regional y local, incluyendo también los recursos humanos, académicos y físicos para poner en práctica las políticas y llevar a cabo el proyecto educativo institucional.</w:t>
      </w:r>
    </w:p>
    <w:p w14:paraId="6ECE6B59" w14:textId="77777777" w:rsidR="006E544D" w:rsidRPr="00CB1F20" w:rsidRDefault="006E544D" w:rsidP="00DD6D1E"/>
    <w:p w14:paraId="7FF92426" w14:textId="7B2943C1" w:rsidR="006E544D" w:rsidRPr="00CB1F20" w:rsidRDefault="006E544D" w:rsidP="00DD6D1E">
      <w:r w:rsidRPr="00CB1F20">
        <w:t xml:space="preserve">En el </w:t>
      </w:r>
      <w:r w:rsidRPr="00CB1F20">
        <w:rPr>
          <w:b/>
          <w:bCs/>
        </w:rPr>
        <w:t>Congreso De La República, Proyecto De Ley no. 130 de 2013</w:t>
      </w:r>
      <w:r w:rsidRPr="00CB1F20">
        <w:t xml:space="preserve"> – Senado, en su </w:t>
      </w:r>
      <w:r w:rsidR="00242C6E" w:rsidRPr="00CB1F20">
        <w:rPr>
          <w:b/>
          <w:bCs/>
        </w:rPr>
        <w:t>artículo</w:t>
      </w:r>
      <w:r w:rsidRPr="00CB1F20">
        <w:rPr>
          <w:b/>
          <w:bCs/>
        </w:rPr>
        <w:t xml:space="preserve"> 1º</w:t>
      </w:r>
      <w:r w:rsidRPr="00CB1F20">
        <w:t xml:space="preserve">,  manifiestan la importancia de la promoción y fomento de la lectura y la escritura, a través de la incorporación de la hora diaria de afectividad por los libros, la lectura y la escritura en los Programas de Educación Preescolar, Básica y Media en todas las instituciones educativas oficiales y privadas del país, para que haga parte del diseño curricular del Proyecto Educativo Institucional e incida en la conformación de comunidades lectoras y escritoras, con el fin de garantizar a los niños, niñas, jóvenes, el derecho de acceso al conocimiento de la ciencia, la técnica, el arte y la cultura local, nacional y universal, como mecanismo de realización de un pleno desarrollo humano. </w:t>
      </w:r>
    </w:p>
    <w:p w14:paraId="13ECB886" w14:textId="77777777" w:rsidR="006E544D" w:rsidRPr="00CB1F20" w:rsidRDefault="006E544D" w:rsidP="00DD6D1E"/>
    <w:p w14:paraId="7B6FA3C0" w14:textId="79194017" w:rsidR="006E544D" w:rsidRDefault="006E544D" w:rsidP="00DD6D1E">
      <w:r w:rsidRPr="00CB1F20">
        <w:t xml:space="preserve">En </w:t>
      </w:r>
      <w:r w:rsidRPr="00CB1F20">
        <w:rPr>
          <w:b/>
          <w:bCs/>
        </w:rPr>
        <w:t>el Ministerio De Educación Nacional</w:t>
      </w:r>
      <w:r w:rsidRPr="00CB1F20">
        <w:t xml:space="preserve"> (2017), se plantean las bases Curriculares De Educación Inicial y preescolar, que son un recurso pertinente para potencializar el desarrollo y los aprendizajes de los estudiantes, para convertirse en un referente de trabajo cotidiano para orientar la organización curricular y pedagógica en  primera infancia; a su vez propende por la generación de propuestas educativas pertinentes y contextualizadas, en el marco de los proyectos educativos institucionales –PEI– de los establecimientos educativos, y de los proyectos pedagógicos –P.P– de las diferentes modalidades y escenarios educativos públicos y privados, que trabajan por la garantía del desarrollo integral de los niños y las niñas menores de seis años.</w:t>
      </w:r>
    </w:p>
    <w:p w14:paraId="1B4DC02C" w14:textId="77777777" w:rsidR="0036574D" w:rsidRPr="00CB1F20" w:rsidRDefault="0036574D" w:rsidP="006E544D"/>
    <w:p w14:paraId="02398243" w14:textId="77777777" w:rsidR="00DD6D1E" w:rsidRPr="00DD6D1E" w:rsidRDefault="00F57B88" w:rsidP="00BE6B8A">
      <w:pPr>
        <w:pStyle w:val="Ttulo1"/>
      </w:pPr>
      <w:bookmarkStart w:id="73" w:name="_Toc105614211"/>
      <w:bookmarkStart w:id="74" w:name="_Toc107004330"/>
      <w:r w:rsidRPr="00DD6D1E">
        <w:lastRenderedPageBreak/>
        <w:t>Capítulo 3</w:t>
      </w:r>
      <w:bookmarkEnd w:id="74"/>
    </w:p>
    <w:p w14:paraId="5C654654" w14:textId="12A2547E" w:rsidR="00CF74FE" w:rsidRPr="00CB1F20" w:rsidRDefault="00107941" w:rsidP="00DD6D1E">
      <w:pPr>
        <w:pStyle w:val="Ttulo2"/>
      </w:pPr>
      <w:bookmarkStart w:id="75" w:name="_Toc107004331"/>
      <w:r>
        <w:t xml:space="preserve">3. </w:t>
      </w:r>
      <w:r w:rsidR="00F57B88" w:rsidRPr="00CB1F20">
        <w:t>Marco Metodológico</w:t>
      </w:r>
      <w:bookmarkEnd w:id="73"/>
      <w:bookmarkEnd w:id="75"/>
    </w:p>
    <w:p w14:paraId="14D0C886" w14:textId="77777777" w:rsidR="00B52EE4" w:rsidRPr="00CB1F20" w:rsidRDefault="00B52EE4" w:rsidP="00B52EE4"/>
    <w:p w14:paraId="3447E5D9" w14:textId="1CF4CB60" w:rsidR="00CF74FE" w:rsidRPr="00CB1F20" w:rsidRDefault="00CF74FE" w:rsidP="00DD6D1E">
      <w:r w:rsidRPr="00CB1F20">
        <w:t>En esta investigación se pretende implementar la pedagogía alternativa Reggio Emilia para trabajar los procesos de lectura y escritura en los estudiantes de grado primero</w:t>
      </w:r>
      <w:r w:rsidR="007F25F6" w:rsidRPr="00CB1F20">
        <w:t xml:space="preserve"> </w:t>
      </w:r>
      <w:r w:rsidRPr="00CB1F20">
        <w:t xml:space="preserve">del </w:t>
      </w:r>
      <w:r w:rsidR="007F25F6" w:rsidRPr="00CB1F20">
        <w:t xml:space="preserve">Prescolar y primaria Grandes Personitas, </w:t>
      </w:r>
      <w:r w:rsidRPr="00CB1F20">
        <w:t xml:space="preserve">ya que es una problemática que se ha venido presentando con mayor frecuencia en los niños y niñas que inician estos procesos. </w:t>
      </w:r>
      <w:r w:rsidR="00000BFE" w:rsidRPr="00CB1F20">
        <w:t>(</w:t>
      </w:r>
      <w:r w:rsidRPr="00CB1F20">
        <w:t>Huba, Robinson y Kontos</w:t>
      </w:r>
      <w:r w:rsidR="00000BFE" w:rsidRPr="00CB1F20">
        <w:t xml:space="preserve">, </w:t>
      </w:r>
      <w:r w:rsidRPr="00CB1F20">
        <w:t>1989</w:t>
      </w:r>
      <w:r w:rsidR="00000BFE" w:rsidRPr="00CB1F20">
        <w:t xml:space="preserve"> como se citó en Beatriz et al, 2009)</w:t>
      </w:r>
      <w:r w:rsidR="0030007E" w:rsidRPr="00CB1F20">
        <w:t xml:space="preserve"> </w:t>
      </w:r>
      <w:r w:rsidR="00C805B5" w:rsidRPr="00CB1F20">
        <w:t>manifiestan que</w:t>
      </w:r>
      <w:r w:rsidRPr="00CB1F20">
        <w:t xml:space="preserve"> la participación cognitiva </w:t>
      </w:r>
      <w:r w:rsidR="00CA1BFB" w:rsidRPr="00CB1F20">
        <w:t xml:space="preserve">es fundamental para llevar a cabo </w:t>
      </w:r>
      <w:r w:rsidRPr="00CB1F20">
        <w:t>los procesos iniciales de lectura y escritura, dándol</w:t>
      </w:r>
      <w:r w:rsidR="00CA1BFB" w:rsidRPr="00CB1F20">
        <w:t>o</w:t>
      </w:r>
      <w:r w:rsidRPr="00CB1F20">
        <w:t>s a conocer como algo complejo</w:t>
      </w:r>
      <w:r w:rsidR="00CA1BFB" w:rsidRPr="00CB1F20">
        <w:t xml:space="preserve"> que requiere de</w:t>
      </w:r>
      <w:r w:rsidRPr="00CB1F20">
        <w:t xml:space="preserve"> conciencia</w:t>
      </w:r>
      <w:r w:rsidR="00CA1BFB" w:rsidRPr="00CB1F20">
        <w:t xml:space="preserve"> fonológico, ya que es </w:t>
      </w:r>
      <w:r w:rsidRPr="00CB1F20">
        <w:t>clave para llegar a la finalidad de una lectura y la comprensión de la misma.</w:t>
      </w:r>
      <w:r w:rsidR="00CA1BFB" w:rsidRPr="00CB1F20">
        <w:t>(p, 52)</w:t>
      </w:r>
      <w:r w:rsidRPr="00CB1F20">
        <w:t xml:space="preserve">  Esta visión permite considerar la importancia de estos procesos en los niños, ya que deben desarrollar no solo la habilidad de leer y escribir sino de adquirir una conciencia fonológica, comprensión lectora, un pensamiento crítico y analítico entre otras, para llegar a un desarrollo cognitivo pertinente y apropiado.</w:t>
      </w:r>
    </w:p>
    <w:p w14:paraId="087ECDE9" w14:textId="506AA3AF" w:rsidR="00EA7D7D" w:rsidRPr="00CB1F20" w:rsidRDefault="00FF2BF0" w:rsidP="00DD6D1E">
      <w:pPr>
        <w:rPr>
          <w:b/>
        </w:rPr>
      </w:pPr>
      <w:r w:rsidRPr="00CB1F20">
        <w:t>Esta</w:t>
      </w:r>
      <w:r w:rsidR="00F57B88" w:rsidRPr="00CB1F20">
        <w:t xml:space="preserve"> investigación está diseñada desde un paradigma cualitativo que tiene como objetivo principal </w:t>
      </w:r>
      <w:r w:rsidR="00870EBB" w:rsidRPr="00CB1F20">
        <w:t>recolectar los</w:t>
      </w:r>
      <w:r w:rsidR="00F57B88" w:rsidRPr="00CB1F20">
        <w:t xml:space="preserve"> datos de una forma textual, que permitirá llevar a cabo una indagación más profunda, como </w:t>
      </w:r>
      <w:r w:rsidR="002F030B" w:rsidRPr="00CB1F20">
        <w:t>manifiesta</w:t>
      </w:r>
      <w:r w:rsidR="00F57B88" w:rsidRPr="00CB1F20">
        <w:t xml:space="preserve"> </w:t>
      </w:r>
      <w:r w:rsidR="002F030B" w:rsidRPr="00CB1F20">
        <w:t>(</w:t>
      </w:r>
      <w:r w:rsidR="00107941">
        <w:t xml:space="preserve"> </w:t>
      </w:r>
      <w:r w:rsidR="00F57B88" w:rsidRPr="00CB1F20">
        <w:t>Esterbery</w:t>
      </w:r>
      <w:r w:rsidR="00107941">
        <w:t>,</w:t>
      </w:r>
      <w:r w:rsidR="002F030B" w:rsidRPr="00CB1F20">
        <w:t xml:space="preserve"> </w:t>
      </w:r>
      <w:r w:rsidR="00F57B88" w:rsidRPr="00CB1F20">
        <w:t xml:space="preserve">2002 </w:t>
      </w:r>
      <w:r w:rsidR="002F030B" w:rsidRPr="00CB1F20">
        <w:t xml:space="preserve">como se </w:t>
      </w:r>
      <w:r w:rsidR="00B52EE4" w:rsidRPr="00CB1F20">
        <w:t>citó</w:t>
      </w:r>
      <w:r w:rsidR="002F030B" w:rsidRPr="00CB1F20">
        <w:t xml:space="preserve"> en</w:t>
      </w:r>
      <w:r w:rsidR="00F57B88" w:rsidRPr="00CB1F20">
        <w:t xml:space="preserve"> Sampieri</w:t>
      </w:r>
      <w:r w:rsidR="00E40527" w:rsidRPr="00CB1F20">
        <w:t>,</w:t>
      </w:r>
      <w:r w:rsidR="002F030B" w:rsidRPr="00CB1F20">
        <w:t xml:space="preserve"> 2001)</w:t>
      </w:r>
      <w:r w:rsidR="00F57B88" w:rsidRPr="00CB1F20">
        <w:t xml:space="preserve"> “Las investigaciones cualitativas se basan más en una lógica y proceso inductivo (explorar y describir, y luego generar perspectivas teóricas). Van de lo particular a lo general”. (P. 41), Lo que permite trabajar de la mano con la población problema y así lograr una recolección de datos desde la observación y procesos descriptivo, por medio de los objetivos planteados que se basan en la lógica y el razonamiento inductivo, para obtener información confiable y dar solución a una problemática</w:t>
      </w:r>
      <w:r w:rsidR="00F57B88" w:rsidRPr="00CB1F20">
        <w:rPr>
          <w:b/>
        </w:rPr>
        <w:t>.</w:t>
      </w:r>
    </w:p>
    <w:p w14:paraId="03AE0A9C" w14:textId="26847C12" w:rsidR="00EA7D7D" w:rsidRPr="00CB1F20" w:rsidRDefault="00107941" w:rsidP="00DD6D1E">
      <w:pPr>
        <w:pStyle w:val="Ttulo2"/>
      </w:pPr>
      <w:bookmarkStart w:id="76" w:name="_3rdcrjn" w:colFirst="0" w:colLast="0"/>
      <w:bookmarkStart w:id="77" w:name="_Toc105614212"/>
      <w:bookmarkStart w:id="78" w:name="_Toc107004332"/>
      <w:bookmarkEnd w:id="76"/>
      <w:r>
        <w:lastRenderedPageBreak/>
        <w:t xml:space="preserve">3.1. </w:t>
      </w:r>
      <w:r w:rsidR="00F57B88" w:rsidRPr="00CB1F20">
        <w:t>Tipo de estudio</w:t>
      </w:r>
      <w:bookmarkEnd w:id="77"/>
      <w:bookmarkEnd w:id="78"/>
      <w:r w:rsidR="00F57B88" w:rsidRPr="00CB1F20">
        <w:t xml:space="preserve"> </w:t>
      </w:r>
    </w:p>
    <w:p w14:paraId="2BC88379" w14:textId="048ACE95" w:rsidR="00EA7D7D" w:rsidRPr="00CB1F20" w:rsidRDefault="00F57B88" w:rsidP="003E50EE">
      <w:pPr>
        <w:spacing w:before="240" w:after="240"/>
        <w:ind w:firstLine="700"/>
      </w:pPr>
      <w:r w:rsidRPr="00CB1F20">
        <w:t xml:space="preserve">El tipo de </w:t>
      </w:r>
      <w:r w:rsidR="00AE69FD" w:rsidRPr="00CB1F20">
        <w:t>herramienta metodológica</w:t>
      </w:r>
      <w:r w:rsidRPr="00CB1F20">
        <w:t xml:space="preserve"> a trabajar es investigación acción, Lewin</w:t>
      </w:r>
      <w:r w:rsidR="009437C7">
        <w:t xml:space="preserve"> </w:t>
      </w:r>
      <w:r w:rsidRPr="00CB1F20">
        <w:t>(</w:t>
      </w:r>
      <w:r w:rsidR="009437C7">
        <w:t>c</w:t>
      </w:r>
      <w:r w:rsidR="00107941">
        <w:t>omo se citó</w:t>
      </w:r>
      <w:r w:rsidR="009437C7">
        <w:t xml:space="preserve"> en</w:t>
      </w:r>
      <w:r w:rsidRPr="00CB1F20">
        <w:t xml:space="preserve"> Colmenares et al.</w:t>
      </w:r>
      <w:r w:rsidR="00107941">
        <w:t>,</w:t>
      </w:r>
      <w:r w:rsidRPr="00CB1F20">
        <w:t xml:space="preserve"> 2008) manifiesta que esta </w:t>
      </w:r>
      <w:r w:rsidR="001A5C48" w:rsidRPr="00CB1F20">
        <w:t>metodología</w:t>
      </w:r>
      <w:r w:rsidRPr="00CB1F20">
        <w:t xml:space="preserve"> </w:t>
      </w:r>
      <w:r w:rsidR="007F25F6" w:rsidRPr="00CB1F20">
        <w:t>¨ Es</w:t>
      </w:r>
      <w:r w:rsidR="00AE69FD" w:rsidRPr="00CB1F20">
        <w:t xml:space="preserve"> consistente en una práctica reflexiva social en la que interactúan la teoría y la práctica con miras a establecer cambios apropiados en la situación estudiada y en la que no hay distinción entre lo que se investiga, quién investiga y el proceso de investigación¨ </w:t>
      </w:r>
      <w:r w:rsidRPr="00CB1F20">
        <w:t>(p. 6)</w:t>
      </w:r>
      <w:r w:rsidR="00107941">
        <w:t>,</w:t>
      </w:r>
      <w:r w:rsidRPr="00CB1F20">
        <w:t xml:space="preserve"> </w:t>
      </w:r>
      <w:r w:rsidR="00107941">
        <w:t>l</w:t>
      </w:r>
      <w:r w:rsidRPr="00CB1F20">
        <w:t>o que se convierte en una herramienta heurística, dando paso a un estudio real en el campo educativo, permitiendo mejorar su comprensión y transformación. Este tipo de investigación además nos va a permitir una intervención en el aula para observar y evidenciar con mayor facilidad los problemas de lectura y escritura que allí se presentan, generando un análisis desde lo teórico y la intervención para hallar una solución a esta problemática.</w:t>
      </w:r>
    </w:p>
    <w:p w14:paraId="46689558" w14:textId="4C380531" w:rsidR="00EA7D7D" w:rsidRPr="00DD6D1E" w:rsidRDefault="00107941" w:rsidP="00BF4CE1">
      <w:pPr>
        <w:pStyle w:val="Ttulo2"/>
      </w:pPr>
      <w:bookmarkStart w:id="79" w:name="_26in1rg" w:colFirst="0" w:colLast="0"/>
      <w:bookmarkStart w:id="80" w:name="_Toc105614213"/>
      <w:bookmarkStart w:id="81" w:name="_Toc107004333"/>
      <w:bookmarkEnd w:id="79"/>
      <w:r w:rsidRPr="00DD6D1E">
        <w:t xml:space="preserve">3.2. </w:t>
      </w:r>
      <w:r w:rsidR="00F57B88" w:rsidRPr="00DD6D1E">
        <w:t>Población</w:t>
      </w:r>
      <w:bookmarkEnd w:id="80"/>
      <w:bookmarkEnd w:id="81"/>
    </w:p>
    <w:p w14:paraId="1C2C118E" w14:textId="48B16BDC" w:rsidR="0036574D" w:rsidRDefault="0036574D" w:rsidP="0036574D">
      <w:r w:rsidRPr="0036574D">
        <w:t xml:space="preserve">La presente investigación se llevó a cabo en la Institución Prescolar y Primaria Grandes Personitas en el municipio de Cajicá Cundinamarca con niños y niñas que se ubican en grado primero B de Básica Primaria de la jornada de la mañana. La población objeto está conformada por 15 estudiantes, entre los cuales se encuentran 6 niñas y 9 niños, con edades que oscilan entre los 6 y 7 años. </w:t>
      </w:r>
      <w:r w:rsidR="00EC68DF" w:rsidRPr="0036574D">
        <w:t>Este grupo</w:t>
      </w:r>
      <w:r w:rsidRPr="0036574D">
        <w:t xml:space="preserve"> de estudiantes se caracteriza por tener dificultades en sus procesos de aprendizaje de la lectura y escritura, ya sea porque presentan algún </w:t>
      </w:r>
      <w:r w:rsidR="00EC68DF" w:rsidRPr="0036574D">
        <w:t>tipo</w:t>
      </w:r>
      <w:r w:rsidR="00EC68DF">
        <w:t xml:space="preserve"> de</w:t>
      </w:r>
      <w:r w:rsidR="00EC68DF" w:rsidRPr="0036574D">
        <w:t xml:space="preserve"> dificultad</w:t>
      </w:r>
      <w:r w:rsidRPr="0036574D">
        <w:t xml:space="preserve"> en cuanto al reconocimiento del grafema y fonema al asociarlos o por el poco interé</w:t>
      </w:r>
      <w:r w:rsidR="00EC68DF">
        <w:t>s</w:t>
      </w:r>
      <w:r w:rsidRPr="0036574D">
        <w:t xml:space="preserve"> de las clases y su adquisición esto impide el adecuado uso y desarrollo de la lectura y la escritura no poseen elementos suficientes el cual les impiden avanzar en este proceso.</w:t>
      </w:r>
    </w:p>
    <w:p w14:paraId="5FDE38D6" w14:textId="5983AC6A" w:rsidR="00EC68DF" w:rsidRDefault="00EC68DF" w:rsidP="0036574D"/>
    <w:p w14:paraId="2B7A4204" w14:textId="77777777" w:rsidR="00EC68DF" w:rsidRPr="0036574D" w:rsidRDefault="00EC68DF" w:rsidP="0036574D"/>
    <w:p w14:paraId="540FB011" w14:textId="7ED33EF8" w:rsidR="00174152" w:rsidRDefault="00107941" w:rsidP="00BF4CE1">
      <w:pPr>
        <w:pStyle w:val="Ttulo2"/>
      </w:pPr>
      <w:bookmarkStart w:id="82" w:name="_Toc107004334"/>
      <w:r>
        <w:lastRenderedPageBreak/>
        <w:t xml:space="preserve">3.3. </w:t>
      </w:r>
      <w:r w:rsidR="00174152">
        <w:t>Momentos metodológicos</w:t>
      </w:r>
      <w:bookmarkEnd w:id="82"/>
    </w:p>
    <w:p w14:paraId="052CC651" w14:textId="0C434F53" w:rsidR="00585A6F" w:rsidRDefault="00174152" w:rsidP="008C2E9D">
      <w:r w:rsidRPr="00C67520">
        <w:t>Para iniciar con el proyecto de investigación</w:t>
      </w:r>
      <w:r w:rsidR="00CA38B1">
        <w:t>,</w:t>
      </w:r>
      <w:r w:rsidRPr="00C67520">
        <w:t xml:space="preserve"> es necesario crear una ruta </w:t>
      </w:r>
      <w:r w:rsidR="00C67520">
        <w:t xml:space="preserve">metodológica </w:t>
      </w:r>
      <w:r w:rsidRPr="00C67520">
        <w:t xml:space="preserve">que permita llevar un orden </w:t>
      </w:r>
      <w:r w:rsidR="00C67520">
        <w:t>y claridad del paso a pas</w:t>
      </w:r>
      <w:r w:rsidR="00CA38B1">
        <w:t>o</w:t>
      </w:r>
      <w:r w:rsidR="00C67520">
        <w:t xml:space="preserve"> que se llevó a cabo </w:t>
      </w:r>
      <w:r w:rsidR="0014098C">
        <w:t xml:space="preserve">en cada uno de los momentos </w:t>
      </w:r>
      <w:r w:rsidR="00CA38B1">
        <w:t>dados durante la estructuración de este</w:t>
      </w:r>
      <w:r w:rsidR="0014098C">
        <w:t>, además de los tiempos establecidos que en este caso se dieron entre el año 2021 y 2022</w:t>
      </w:r>
      <w:r w:rsidR="008B6FA1">
        <w:t>; para ello se</w:t>
      </w:r>
      <w:r w:rsidR="0014098C">
        <w:t xml:space="preserve"> </w:t>
      </w:r>
      <w:r w:rsidR="008B6FA1">
        <w:t>utilizaron</w:t>
      </w:r>
      <w:r w:rsidR="0014098C">
        <w:t xml:space="preserve"> </w:t>
      </w:r>
      <w:r w:rsidR="00C67520">
        <w:t>la</w:t>
      </w:r>
      <w:r w:rsidR="00585A6F">
        <w:t>s</w:t>
      </w:r>
      <w:r w:rsidR="00C67520">
        <w:t xml:space="preserve"> fases de investigación</w:t>
      </w:r>
      <w:r w:rsidR="0014098C">
        <w:t xml:space="preserve">: </w:t>
      </w:r>
      <w:r w:rsidR="00585A6F" w:rsidRPr="00A115CC">
        <w:t>Fase preparatoria, trabajo de campo, analítica e informativa</w:t>
      </w:r>
      <w:r w:rsidR="00585A6F">
        <w:t xml:space="preserve">, planteadas por </w:t>
      </w:r>
      <w:r w:rsidR="00585A6F" w:rsidRPr="00C67520">
        <w:t>Rodríguez, Gil y García (1996</w:t>
      </w:r>
      <w:r w:rsidR="00585A6F">
        <w:t>),</w:t>
      </w:r>
      <w:r w:rsidR="002947E6">
        <w:t xml:space="preserve"> en las cuales</w:t>
      </w:r>
      <w:r w:rsidR="00CA38B1">
        <w:t xml:space="preserve"> según Pitman y Maxwell (1992, citado en </w:t>
      </w:r>
      <w:r w:rsidR="00CA38B1" w:rsidRPr="00C67520">
        <w:t>Rodríguez, Gil y García</w:t>
      </w:r>
      <w:r w:rsidR="00CA38B1">
        <w:t>,</w:t>
      </w:r>
      <w:r w:rsidR="00CA38B1" w:rsidRPr="00C67520">
        <w:t xml:space="preserve"> 1996</w:t>
      </w:r>
      <w:r w:rsidR="00CA38B1">
        <w:t>)</w:t>
      </w:r>
      <w:r w:rsidR="002947E6">
        <w:t xml:space="preserve"> se debe¨ llevar un proceso continuo</w:t>
      </w:r>
      <w:r w:rsidR="00CA38B1">
        <w:t xml:space="preserve"> de decisiones y elecciones del investigador¨ (p. 63).</w:t>
      </w:r>
    </w:p>
    <w:p w14:paraId="780F2F6B" w14:textId="77777777" w:rsidR="00BF4CE1" w:rsidRDefault="00BF4CE1" w:rsidP="00585A6F">
      <w:pPr>
        <w:ind w:firstLine="0"/>
        <w:rPr>
          <w:b/>
          <w:bCs/>
        </w:rPr>
      </w:pPr>
    </w:p>
    <w:p w14:paraId="58679350" w14:textId="26A611B5" w:rsidR="00BF4CE1" w:rsidRPr="00BF4CE1" w:rsidRDefault="00107941" w:rsidP="00BF4CE1">
      <w:pPr>
        <w:pStyle w:val="Ttulo2"/>
      </w:pPr>
      <w:bookmarkStart w:id="83" w:name="_Toc107004335"/>
      <w:r>
        <w:t xml:space="preserve">3.4. </w:t>
      </w:r>
      <w:r w:rsidRPr="00107941">
        <w:t>Procedim</w:t>
      </w:r>
      <w:r>
        <w:t>i</w:t>
      </w:r>
      <w:r w:rsidRPr="00107941">
        <w:t>entos</w:t>
      </w:r>
      <w:bookmarkEnd w:id="83"/>
    </w:p>
    <w:p w14:paraId="3274A4F6" w14:textId="0B989956" w:rsidR="00EC68DF" w:rsidRPr="006D195F" w:rsidRDefault="00107941" w:rsidP="008259FE">
      <w:pPr>
        <w:pStyle w:val="Ttulo3"/>
      </w:pPr>
      <w:bookmarkStart w:id="84" w:name="_Toc107004336"/>
      <w:r w:rsidRPr="006D195F">
        <w:t>3.4.1.</w:t>
      </w:r>
      <w:r w:rsidR="006D195F" w:rsidRPr="006D195F">
        <w:t xml:space="preserve"> </w:t>
      </w:r>
      <w:r w:rsidR="00CA38B1" w:rsidRPr="006D195F">
        <w:t>Fase</w:t>
      </w:r>
      <w:r w:rsidR="008B6FA1" w:rsidRPr="006D195F">
        <w:t xml:space="preserve"> 1:</w:t>
      </w:r>
      <w:r w:rsidR="00CA38B1" w:rsidRPr="006D195F">
        <w:t xml:space="preserve"> </w:t>
      </w:r>
      <w:r w:rsidR="008B6FA1" w:rsidRPr="006D195F">
        <w:t>P</w:t>
      </w:r>
      <w:r w:rsidR="00CA38B1" w:rsidRPr="006D195F">
        <w:t>r</w:t>
      </w:r>
      <w:r w:rsidR="008B6FA1" w:rsidRPr="006D195F">
        <w:t>eparatoria</w:t>
      </w:r>
      <w:bookmarkEnd w:id="84"/>
    </w:p>
    <w:p w14:paraId="4B8DEADD" w14:textId="3FE93255" w:rsidR="008C2090" w:rsidRDefault="009630C8" w:rsidP="008C2090">
      <w:r>
        <w:t xml:space="preserve">En esta primera fase se genera una contextualización </w:t>
      </w:r>
      <w:r w:rsidR="00E04F1B">
        <w:t>clara</w:t>
      </w:r>
      <w:r w:rsidR="00CA1F9B">
        <w:t xml:space="preserve"> sobre la situación problema </w:t>
      </w:r>
      <w:r w:rsidR="008B6FA1">
        <w:t>identificada, que se</w:t>
      </w:r>
      <w:r w:rsidR="00CA1F9B">
        <w:t xml:space="preserve"> complementa</w:t>
      </w:r>
      <w:r w:rsidR="008B6FA1">
        <w:t xml:space="preserve"> a través</w:t>
      </w:r>
      <w:r w:rsidR="00CA1F9B">
        <w:t xml:space="preserve"> de una indagación documentada </w:t>
      </w:r>
      <w:r w:rsidR="008B6FA1">
        <w:t>reflexiva</w:t>
      </w:r>
      <w:r w:rsidR="003F2CCB">
        <w:t xml:space="preserve"> dando </w:t>
      </w:r>
      <w:r w:rsidR="008B6FA1">
        <w:t>lugar a la</w:t>
      </w:r>
      <w:r w:rsidR="003F2CCB">
        <w:t xml:space="preserve"> generación de la pregunta problema y </w:t>
      </w:r>
      <w:r w:rsidR="000B30EA">
        <w:t>los objetivos que dieron paso a</w:t>
      </w:r>
      <w:r w:rsidR="003F2CCB">
        <w:t xml:space="preserve"> la</w:t>
      </w:r>
      <w:r w:rsidR="008B6FA1">
        <w:t xml:space="preserve"> elección del enfoque y diseño</w:t>
      </w:r>
      <w:r w:rsidR="00080657">
        <w:t>; b</w:t>
      </w:r>
      <w:r w:rsidR="003F2CCB">
        <w:t xml:space="preserve">asado en estos se </w:t>
      </w:r>
      <w:r w:rsidR="00080657">
        <w:t xml:space="preserve">eligen las técnicas que van </w:t>
      </w:r>
      <w:r w:rsidR="001B2880">
        <w:t>a</w:t>
      </w:r>
      <w:r w:rsidR="00080657">
        <w:t xml:space="preserve"> permitir realiza la recolección de datos, que son: Entrevista semiestructurada, observación y diarios de campo</w:t>
      </w:r>
      <w:r w:rsidR="001B2880">
        <w:t xml:space="preserve">, que serán aplicadas a </w:t>
      </w:r>
      <w:r w:rsidR="008C2090">
        <w:t>dos docentes</w:t>
      </w:r>
      <w:r w:rsidR="001B2880">
        <w:t xml:space="preserve"> que trabajan directamente con el grado primero B</w:t>
      </w:r>
      <w:r w:rsidR="008C2090">
        <w:t xml:space="preserve">, dos padres de familia </w:t>
      </w:r>
      <w:r w:rsidR="001B2880">
        <w:t>y la psicóloga de la institución</w:t>
      </w:r>
      <w:r w:rsidR="008C2090">
        <w:t xml:space="preserve"> </w:t>
      </w:r>
      <w:r w:rsidR="001B2880">
        <w:t>¨P</w:t>
      </w:r>
      <w:r w:rsidR="008C2090">
        <w:t xml:space="preserve">reescolar y primaria </w:t>
      </w:r>
      <w:r w:rsidR="001B2880">
        <w:t>grandes</w:t>
      </w:r>
      <w:r w:rsidR="008C2090">
        <w:t xml:space="preserve"> personitas</w:t>
      </w:r>
      <w:r w:rsidR="001B2880">
        <w:t xml:space="preserve">¨ del municipio de </w:t>
      </w:r>
      <w:r w:rsidR="000B30EA">
        <w:t>Cajicá</w:t>
      </w:r>
      <w:r w:rsidR="001B2880">
        <w:t xml:space="preserve"> / Cundinamarca</w:t>
      </w:r>
      <w:r w:rsidR="000B30EA">
        <w:t>.</w:t>
      </w:r>
    </w:p>
    <w:p w14:paraId="4238C461" w14:textId="77777777" w:rsidR="00BF4CE1" w:rsidRDefault="00BF4CE1" w:rsidP="008259FE">
      <w:pPr>
        <w:pStyle w:val="Ttulo3"/>
      </w:pPr>
    </w:p>
    <w:p w14:paraId="51F3B6BA" w14:textId="4A80974A" w:rsidR="00623781" w:rsidRPr="006D195F" w:rsidRDefault="006D195F" w:rsidP="008259FE">
      <w:pPr>
        <w:pStyle w:val="Ttulo3"/>
      </w:pPr>
      <w:bookmarkStart w:id="85" w:name="_Toc107004337"/>
      <w:r w:rsidRPr="006D195F">
        <w:t xml:space="preserve">3.4.2. </w:t>
      </w:r>
      <w:r w:rsidR="008C2090" w:rsidRPr="006D195F">
        <w:t>Fase 2: Trabajo de campo</w:t>
      </w:r>
      <w:bookmarkEnd w:id="85"/>
    </w:p>
    <w:p w14:paraId="7A75F7AD" w14:textId="5C1548CD" w:rsidR="0038612C" w:rsidRPr="0038612C" w:rsidRDefault="00E62B26" w:rsidP="00215900">
      <w:r w:rsidRPr="0038612C">
        <w:t>Esta etapa es fundamental para la investigación</w:t>
      </w:r>
      <w:r w:rsidR="00BA2160" w:rsidRPr="0038612C">
        <w:t xml:space="preserve">, ya que es donde se </w:t>
      </w:r>
      <w:r w:rsidR="0038612C">
        <w:t>realiza la</w:t>
      </w:r>
      <w:r w:rsidR="00BA2160" w:rsidRPr="0038612C">
        <w:t xml:space="preserve"> </w:t>
      </w:r>
      <w:r w:rsidR="00623781" w:rsidRPr="0038612C">
        <w:t>aplica</w:t>
      </w:r>
      <w:r w:rsidR="0038612C">
        <w:t>ción</w:t>
      </w:r>
      <w:r w:rsidR="00623781" w:rsidRPr="0038612C">
        <w:t xml:space="preserve"> </w:t>
      </w:r>
      <w:r w:rsidR="00725DC9">
        <w:t>d</w:t>
      </w:r>
      <w:r w:rsidR="00623781" w:rsidRPr="0038612C">
        <w:t>el diseño escogido para llevar a cabo este proyecto ¨Investigación acción¨</w:t>
      </w:r>
      <w:r w:rsidR="00215900" w:rsidRPr="0038612C">
        <w:t xml:space="preserve">, </w:t>
      </w:r>
      <w:r w:rsidR="00623781" w:rsidRPr="0038612C">
        <w:t xml:space="preserve"> e iniciar la </w:t>
      </w:r>
      <w:r w:rsidR="00623781" w:rsidRPr="0038612C">
        <w:lastRenderedPageBreak/>
        <w:t>recolección de información por medio de los instrumentos mencionados en la primera fase</w:t>
      </w:r>
      <w:r w:rsidR="00215900" w:rsidRPr="0038612C">
        <w:t>; Estos datos recogidos dan cuenta de aspectos relevantes sobre las practicas pedagógicas de las docentes y aportes desde el área de psicología y familias, en</w:t>
      </w:r>
      <w:r w:rsidR="0038612C" w:rsidRPr="0038612C">
        <w:t xml:space="preserve"> </w:t>
      </w:r>
      <w:r w:rsidR="00215900" w:rsidRPr="0038612C">
        <w:t>cuanto al tema de investigación y la pedago</w:t>
      </w:r>
      <w:r w:rsidR="0038612C" w:rsidRPr="0038612C">
        <w:t xml:space="preserve">gía </w:t>
      </w:r>
      <w:r w:rsidR="00725DC9">
        <w:t>que se desea implementar con los estudiantes</w:t>
      </w:r>
      <w:r w:rsidR="0038612C" w:rsidRPr="0038612C">
        <w:t>.</w:t>
      </w:r>
    </w:p>
    <w:p w14:paraId="52C24572" w14:textId="77777777" w:rsidR="006D195F" w:rsidRDefault="006D195F" w:rsidP="006D195F">
      <w:pPr>
        <w:ind w:firstLine="0"/>
        <w:rPr>
          <w:b/>
          <w:bCs/>
        </w:rPr>
      </w:pPr>
    </w:p>
    <w:p w14:paraId="14810CED" w14:textId="1546A8B1" w:rsidR="00725DC9" w:rsidRPr="006D195F" w:rsidRDefault="006D195F" w:rsidP="008259FE">
      <w:pPr>
        <w:pStyle w:val="Ttulo3"/>
      </w:pPr>
      <w:bookmarkStart w:id="86" w:name="_Toc107004338"/>
      <w:r w:rsidRPr="006D195F">
        <w:t xml:space="preserve">3.4.3. </w:t>
      </w:r>
      <w:r w:rsidR="008C2090" w:rsidRPr="006D195F">
        <w:t>Fase 3: Analítica</w:t>
      </w:r>
      <w:bookmarkEnd w:id="86"/>
    </w:p>
    <w:p w14:paraId="0AD69C8F" w14:textId="48623408" w:rsidR="008C2090" w:rsidRDefault="00E62B26" w:rsidP="00A917CD">
      <w:r w:rsidRPr="00A917CD">
        <w:t xml:space="preserve">Esta se inicia desde la </w:t>
      </w:r>
      <w:r w:rsidR="001F0A0D" w:rsidRPr="00A917CD">
        <w:t>observación</w:t>
      </w:r>
      <w:r w:rsidRPr="00A917CD">
        <w:t xml:space="preserve"> y el trabajo</w:t>
      </w:r>
      <w:r w:rsidR="00725DC9" w:rsidRPr="00A917CD">
        <w:t xml:space="preserve"> </w:t>
      </w:r>
      <w:r w:rsidRPr="00A917CD">
        <w:t>de campo, ya que la tarea de análisis se inicia desde este punto</w:t>
      </w:r>
      <w:r w:rsidR="00725DC9" w:rsidRPr="00A917CD">
        <w:t>,</w:t>
      </w:r>
      <w:r w:rsidRPr="00A917CD">
        <w:t xml:space="preserve"> recolectando los datos suficientes </w:t>
      </w:r>
      <w:r w:rsidR="001F0A0D" w:rsidRPr="00A917CD">
        <w:t>para empezar a generar ese pensamiento crítico, analítico y subjetivo que se requiere para empezar a construir los</w:t>
      </w:r>
      <w:r w:rsidR="009B6564" w:rsidRPr="00A917CD">
        <w:t xml:space="preserve"> resultados obtenidos</w:t>
      </w:r>
      <w:r w:rsidR="001F0A0D" w:rsidRPr="00A917CD">
        <w:t xml:space="preserve"> y a su vez las conclusiones.</w:t>
      </w:r>
      <w:r w:rsidR="00A917CD" w:rsidRPr="00A917CD">
        <w:t xml:space="preserve"> Para llegar a esto</w:t>
      </w:r>
      <w:r w:rsidR="00390520">
        <w:t>,</w:t>
      </w:r>
      <w:r w:rsidR="00A917CD" w:rsidRPr="00A917CD">
        <w:t xml:space="preserve"> se necesita clasificar esta información por medio de la</w:t>
      </w:r>
      <w:r w:rsidR="00A917CD">
        <w:t xml:space="preserve"> </w:t>
      </w:r>
      <w:r w:rsidR="00A917CD" w:rsidRPr="00A917CD">
        <w:t>teoría fundamentada</w:t>
      </w:r>
      <w:r w:rsidR="00A917CD">
        <w:t xml:space="preserve">, que </w:t>
      </w:r>
      <w:r w:rsidR="00390520">
        <w:t>se basa en la recopilación de datos sistemáticos, analizados por medio de un proceso de investigación</w:t>
      </w:r>
      <w:r w:rsidR="00167A56">
        <w:t>, (</w:t>
      </w:r>
      <w:r w:rsidR="008C2090">
        <w:t>Struss y Corbin</w:t>
      </w:r>
      <w:r w:rsidR="00167A56">
        <w:t xml:space="preserve">. </w:t>
      </w:r>
      <w:r w:rsidR="008C2090">
        <w:t xml:space="preserve">2002), </w:t>
      </w:r>
      <w:r w:rsidR="00167A56">
        <w:t>y que a su vez se trabaja desde la ¨Fundamentación de conceptos en los datos, la creatividad de los investigadores también es un ingrediente esencial¨ (p. 14).</w:t>
      </w:r>
    </w:p>
    <w:p w14:paraId="167D49B9" w14:textId="77777777" w:rsidR="00167A56" w:rsidRPr="00A917CD" w:rsidRDefault="00167A56" w:rsidP="00A917CD">
      <w:pPr>
        <w:rPr>
          <w:b/>
          <w:bCs/>
        </w:rPr>
      </w:pPr>
    </w:p>
    <w:p w14:paraId="6640E33A" w14:textId="2B304337" w:rsidR="008C2090" w:rsidRPr="006D195F" w:rsidRDefault="006D195F" w:rsidP="008259FE">
      <w:pPr>
        <w:pStyle w:val="Ttulo3"/>
      </w:pPr>
      <w:bookmarkStart w:id="87" w:name="_Toc107004339"/>
      <w:r>
        <w:t xml:space="preserve">3.4.4. </w:t>
      </w:r>
      <w:r w:rsidR="008C2090" w:rsidRPr="006D195F">
        <w:t>Fase 4: Informativa</w:t>
      </w:r>
      <w:bookmarkEnd w:id="87"/>
    </w:p>
    <w:p w14:paraId="69681724" w14:textId="5D5D5901" w:rsidR="00E62B26" w:rsidRDefault="00167A56" w:rsidP="008C2090">
      <w:r>
        <w:t>En esta última fase se</w:t>
      </w:r>
      <w:r w:rsidR="00E62B26" w:rsidRPr="00E62B26">
        <w:t xml:space="preserve"> exponen los resultados</w:t>
      </w:r>
      <w:r w:rsidR="00245E11">
        <w:t xml:space="preserve"> y conclusiones</w:t>
      </w:r>
      <w:r w:rsidR="00E62B26" w:rsidRPr="00E62B26">
        <w:t xml:space="preserve"> dónde el investigador debe difundir un informe argumentado presentando los datos </w:t>
      </w:r>
      <w:r>
        <w:t>más relevantes</w:t>
      </w:r>
      <w:r w:rsidR="00245E11">
        <w:t xml:space="preserve"> de la investigación.</w:t>
      </w:r>
    </w:p>
    <w:p w14:paraId="3F21CE9B" w14:textId="2D853F8B" w:rsidR="00245E11" w:rsidRDefault="00245E11" w:rsidP="00245E11"/>
    <w:p w14:paraId="6BE37190" w14:textId="0F8898C0" w:rsidR="00664833" w:rsidRDefault="00664833" w:rsidP="00245E11"/>
    <w:p w14:paraId="0658C5E9" w14:textId="197279B3" w:rsidR="00664833" w:rsidRDefault="00664833" w:rsidP="00245E11"/>
    <w:p w14:paraId="57B386E4" w14:textId="11CE0BF1" w:rsidR="00664833" w:rsidRDefault="00664833" w:rsidP="00245E11"/>
    <w:p w14:paraId="28ACEA1A" w14:textId="77777777" w:rsidR="00664833" w:rsidRPr="00245E11" w:rsidRDefault="00664833" w:rsidP="00245E11"/>
    <w:p w14:paraId="0B51B4E8" w14:textId="27A828A5" w:rsidR="00EA7D7D" w:rsidRPr="00CB1F20" w:rsidRDefault="006D195F" w:rsidP="00BF4CE1">
      <w:pPr>
        <w:pStyle w:val="Ttulo2"/>
      </w:pPr>
      <w:bookmarkStart w:id="88" w:name="_Toc105614214"/>
      <w:bookmarkStart w:id="89" w:name="_Toc107004340"/>
      <w:r>
        <w:lastRenderedPageBreak/>
        <w:t>3.5.</w:t>
      </w:r>
      <w:r w:rsidR="00B52923">
        <w:t xml:space="preserve"> </w:t>
      </w:r>
      <w:r w:rsidR="00F57B88" w:rsidRPr="00CB1F20">
        <w:t xml:space="preserve">Técnicas </w:t>
      </w:r>
      <w:r w:rsidR="00664833">
        <w:t>e</w:t>
      </w:r>
      <w:r w:rsidR="00AE5FF7">
        <w:t xml:space="preserve"> Instrumentos</w:t>
      </w:r>
      <w:r w:rsidR="00664833">
        <w:t xml:space="preserve"> </w:t>
      </w:r>
      <w:r w:rsidR="00F57B88" w:rsidRPr="00CB1F20">
        <w:t>para la recolección de la información</w:t>
      </w:r>
      <w:bookmarkEnd w:id="88"/>
      <w:bookmarkEnd w:id="89"/>
    </w:p>
    <w:p w14:paraId="267D00C9" w14:textId="771D7E09" w:rsidR="0071592D" w:rsidRPr="005678D3" w:rsidRDefault="00F87F17" w:rsidP="005678D3">
      <w:pPr>
        <w:rPr>
          <w:bCs/>
        </w:rPr>
      </w:pPr>
      <w:r>
        <w:t xml:space="preserve">Para llevar a cabo esta investigación se hará uso de diversos instrumentos y técnicas, </w:t>
      </w:r>
      <w:r w:rsidR="00A8004A">
        <w:t>dándole</w:t>
      </w:r>
      <w:r>
        <w:t xml:space="preserve"> cumplimiento a los objetivos planteados</w:t>
      </w:r>
      <w:r w:rsidR="00AE5FF7">
        <w:t>; las técnicas que se van a utilizar</w:t>
      </w:r>
      <w:r w:rsidR="00A8004A">
        <w:t xml:space="preserve"> </w:t>
      </w:r>
      <w:r w:rsidR="00AE5FF7">
        <w:t xml:space="preserve">son </w:t>
      </w:r>
      <w:r w:rsidR="00BA211D" w:rsidRPr="00664833">
        <w:rPr>
          <w:b/>
          <w:bCs/>
        </w:rPr>
        <w:t>la ob</w:t>
      </w:r>
      <w:r w:rsidR="00F57B88" w:rsidRPr="00664833">
        <w:rPr>
          <w:b/>
          <w:bCs/>
        </w:rPr>
        <w:t>servación</w:t>
      </w:r>
      <w:r w:rsidR="0002480B" w:rsidRPr="00664833">
        <w:rPr>
          <w:b/>
          <w:bCs/>
        </w:rPr>
        <w:t xml:space="preserve"> participante</w:t>
      </w:r>
      <w:r w:rsidR="00E608B1" w:rsidRPr="00CB1F20">
        <w:rPr>
          <w:bCs/>
        </w:rPr>
        <w:t xml:space="preserve">, </w:t>
      </w:r>
      <w:r w:rsidR="00AE5FF7">
        <w:rPr>
          <w:bCs/>
        </w:rPr>
        <w:t>que</w:t>
      </w:r>
      <w:r w:rsidR="00664833">
        <w:rPr>
          <w:bCs/>
        </w:rPr>
        <w:t xml:space="preserve"> </w:t>
      </w:r>
      <w:r w:rsidR="00E608B1" w:rsidRPr="00CB1F20">
        <w:rPr>
          <w:bCs/>
        </w:rPr>
        <w:t>se basa en la recolección de</w:t>
      </w:r>
      <w:r w:rsidR="0002480B" w:rsidRPr="00CB1F20">
        <w:rPr>
          <w:bCs/>
        </w:rPr>
        <w:t xml:space="preserve"> información </w:t>
      </w:r>
      <w:r w:rsidR="00B52923" w:rsidRPr="00CB1F20">
        <w:rPr>
          <w:bCs/>
        </w:rPr>
        <w:t>más</w:t>
      </w:r>
      <w:r w:rsidR="0002480B" w:rsidRPr="00CB1F20">
        <w:rPr>
          <w:bCs/>
        </w:rPr>
        <w:t xml:space="preserve"> directa, profunda y </w:t>
      </w:r>
      <w:r w:rsidR="000F2F0D" w:rsidRPr="00CB1F20">
        <w:rPr>
          <w:bCs/>
        </w:rPr>
        <w:t>compleja</w:t>
      </w:r>
      <w:r w:rsidR="00E608B1" w:rsidRPr="00CB1F20">
        <w:rPr>
          <w:bCs/>
        </w:rPr>
        <w:t xml:space="preserve">, que trata de observar objetiva y críticamente los procesos sociales, reuniendo información descriptiva (Sánchez, 2005 p, 117). </w:t>
      </w:r>
      <w:r w:rsidR="00A475DD" w:rsidRPr="00CB1F20">
        <w:rPr>
          <w:bCs/>
        </w:rPr>
        <w:t>Est</w:t>
      </w:r>
      <w:r w:rsidR="005678D3">
        <w:rPr>
          <w:bCs/>
        </w:rPr>
        <w:t xml:space="preserve">a </w:t>
      </w:r>
      <w:r w:rsidR="00A475DD" w:rsidRPr="00CB1F20">
        <w:rPr>
          <w:bCs/>
        </w:rPr>
        <w:t>va a generar un acercamiento directo con los participantes y el contexto</w:t>
      </w:r>
      <w:r w:rsidR="00716517">
        <w:rPr>
          <w:bCs/>
        </w:rPr>
        <w:t xml:space="preserve"> dentro del aula de clases</w:t>
      </w:r>
      <w:r w:rsidR="00A475DD" w:rsidRPr="00CB1F20">
        <w:rPr>
          <w:bCs/>
        </w:rPr>
        <w:t>,</w:t>
      </w:r>
      <w:r w:rsidR="00C83B25" w:rsidRPr="00CB1F20">
        <w:rPr>
          <w:bCs/>
        </w:rPr>
        <w:t xml:space="preserve"> </w:t>
      </w:r>
      <w:r w:rsidR="00A475DD" w:rsidRPr="00CB1F20">
        <w:rPr>
          <w:bCs/>
        </w:rPr>
        <w:t>recolectando datos importantes que van a servir de herramienta par</w:t>
      </w:r>
      <w:r w:rsidR="00C83B25" w:rsidRPr="00CB1F20">
        <w:rPr>
          <w:bCs/>
        </w:rPr>
        <w:t>a un proceso investigativo más estructurado.</w:t>
      </w:r>
      <w:r w:rsidR="00A475DD" w:rsidRPr="00CB1F20">
        <w:rPr>
          <w:bCs/>
        </w:rPr>
        <w:t xml:space="preserve"> </w:t>
      </w:r>
    </w:p>
    <w:p w14:paraId="35C844EC" w14:textId="3E1210EF" w:rsidR="007F25F6" w:rsidRDefault="005678D3" w:rsidP="005678D3">
      <w:r>
        <w:t xml:space="preserve">Otra técnica </w:t>
      </w:r>
      <w:r w:rsidR="00B94B1D" w:rsidRPr="00CB1F20">
        <w:t>que cumplirá con una función bastante importante en esta investigación</w:t>
      </w:r>
      <w:r>
        <w:t xml:space="preserve"> será la entrevista, </w:t>
      </w:r>
      <w:r w:rsidR="00B94B1D" w:rsidRPr="00CB1F20">
        <w:t xml:space="preserve">que permitirá recolectar información real con las </w:t>
      </w:r>
      <w:r w:rsidR="005748B5" w:rsidRPr="00CB1F20">
        <w:t>personas</w:t>
      </w:r>
      <w:r w:rsidR="00B94B1D" w:rsidRPr="00CB1F20">
        <w:t xml:space="preserve"> </w:t>
      </w:r>
      <w:r w:rsidR="005748B5" w:rsidRPr="00CB1F20">
        <w:t>que</w:t>
      </w:r>
      <w:r w:rsidR="00B94B1D" w:rsidRPr="00CB1F20">
        <w:t xml:space="preserve"> </w:t>
      </w:r>
      <w:r w:rsidR="00716517">
        <w:t>realizan el acompañamiento desde diferentes contextos</w:t>
      </w:r>
      <w:r w:rsidR="00B94B1D" w:rsidRPr="00CB1F20">
        <w:t xml:space="preserve"> de la población</w:t>
      </w:r>
      <w:r>
        <w:t xml:space="preserve"> de estudio</w:t>
      </w:r>
      <w:r w:rsidR="005748B5" w:rsidRPr="00CB1F20">
        <w:t>,</w:t>
      </w:r>
      <w:r w:rsidR="00716517">
        <w:t xml:space="preserve"> como los docentes, la psicóloga y los padres de familia; esto permitirá</w:t>
      </w:r>
      <w:r>
        <w:t xml:space="preserve"> genera un acercamiento </w:t>
      </w:r>
      <w:r w:rsidRPr="00F72346">
        <w:t xml:space="preserve">más </w:t>
      </w:r>
      <w:r w:rsidR="00716517">
        <w:t>asertivo</w:t>
      </w:r>
      <w:r>
        <w:t xml:space="preserve">, </w:t>
      </w:r>
      <w:r w:rsidR="00F57B88" w:rsidRPr="00CB1F20">
        <w:t xml:space="preserve">donde el entrevistado </w:t>
      </w:r>
      <w:r w:rsidR="005748B5" w:rsidRPr="00CB1F20">
        <w:t xml:space="preserve">brinda información valiosa desde su </w:t>
      </w:r>
      <w:r w:rsidR="00F57B88" w:rsidRPr="00CB1F20">
        <w:t>experiencia,</w:t>
      </w:r>
      <w:r w:rsidR="005748B5" w:rsidRPr="00CB1F20">
        <w:t xml:space="preserve"> su punto de vista </w:t>
      </w:r>
      <w:r w:rsidR="008159B2" w:rsidRPr="00CB1F20">
        <w:t xml:space="preserve">y análisis, </w:t>
      </w:r>
      <w:r w:rsidR="005748B5" w:rsidRPr="00CB1F20">
        <w:t xml:space="preserve">permitiendo </w:t>
      </w:r>
      <w:r w:rsidR="00EA3597" w:rsidRPr="00CB1F20">
        <w:t>al entrevistador</w:t>
      </w:r>
      <w:r w:rsidR="00F57B88" w:rsidRPr="00CB1F20">
        <w:t xml:space="preserve"> </w:t>
      </w:r>
      <w:r w:rsidR="005748B5" w:rsidRPr="00CB1F20">
        <w:t>re</w:t>
      </w:r>
      <w:r>
        <w:t>unir</w:t>
      </w:r>
      <w:r w:rsidR="00F57B88" w:rsidRPr="00CB1F20">
        <w:t xml:space="preserve"> l</w:t>
      </w:r>
      <w:r>
        <w:t xml:space="preserve">os datos </w:t>
      </w:r>
      <w:r w:rsidR="005748B5" w:rsidRPr="00CB1F20">
        <w:t>y luego interpretarl</w:t>
      </w:r>
      <w:r w:rsidR="00034CA8">
        <w:t>os;</w:t>
      </w:r>
      <w:r w:rsidR="005748B5" w:rsidRPr="00CB1F20">
        <w:t xml:space="preserve"> </w:t>
      </w:r>
      <w:r w:rsidR="00940C23" w:rsidRPr="00CB1F20">
        <w:t>Fernández</w:t>
      </w:r>
      <w:r w:rsidR="007141E4">
        <w:t>, R.</w:t>
      </w:r>
      <w:r w:rsidR="005748B5" w:rsidRPr="00CB1F20">
        <w:t xml:space="preserve"> (2013)</w:t>
      </w:r>
      <w:r w:rsidR="00F57B88" w:rsidRPr="00CB1F20">
        <w:t xml:space="preserve"> </w:t>
      </w:r>
      <w:r w:rsidR="00034CA8">
        <w:t xml:space="preserve">menciona que esta técnica </w:t>
      </w:r>
      <w:r w:rsidR="005748B5" w:rsidRPr="00CB1F20">
        <w:t>¨</w:t>
      </w:r>
      <w:r w:rsidR="008B5C5D" w:rsidRPr="00CB1F20">
        <w:t>constituye el fluir natural, espontáneo y profundo de las vivencias y recuerdos de una persona mediante la presencia y estímulo de otra que investiga, quien logra, a través de esa descripción, captar toda la riqueza de sus diversos significados</w:t>
      </w:r>
      <w:r w:rsidR="00F57B88" w:rsidRPr="00CB1F20">
        <w:t xml:space="preserve">” </w:t>
      </w:r>
      <w:r w:rsidR="008B5C5D" w:rsidRPr="00CB1F20">
        <w:t>(p, 15)</w:t>
      </w:r>
      <w:r w:rsidR="00034CA8">
        <w:t xml:space="preserve">. </w:t>
      </w:r>
      <w:r w:rsidR="008B5C5D" w:rsidRPr="00CB1F20">
        <w:t xml:space="preserve"> </w:t>
      </w:r>
      <w:r w:rsidR="00716517">
        <w:t>Esto con el fin de recolectar la mayor cantidad de datos relevantes y de allí poder empezar a realizar un diagnostico de las dificultades presentadas y co</w:t>
      </w:r>
      <w:r w:rsidR="00D01FFB">
        <w:t>mo</w:t>
      </w:r>
      <w:r w:rsidR="00716517">
        <w:t xml:space="preserve"> se están trabajando desde los diferentes </w:t>
      </w:r>
      <w:r w:rsidR="00D01FFB">
        <w:t>contextos.</w:t>
      </w:r>
    </w:p>
    <w:p w14:paraId="515DCFA4" w14:textId="490DA9AC" w:rsidR="00F72346" w:rsidRDefault="00D01FFB" w:rsidP="00CC6BEE">
      <w:r>
        <w:t>Por otro lado l</w:t>
      </w:r>
      <w:r w:rsidR="00F34120" w:rsidRPr="00F34120">
        <w:t xml:space="preserve">os instrumentos </w:t>
      </w:r>
      <w:r w:rsidR="00716517">
        <w:t xml:space="preserve">a utilizar </w:t>
      </w:r>
      <w:r>
        <w:t xml:space="preserve">para la recolección de datos </w:t>
      </w:r>
      <w:r w:rsidR="00F34120">
        <w:t xml:space="preserve">son, el </w:t>
      </w:r>
      <w:r w:rsidR="00AE5FF7" w:rsidRPr="00F34120">
        <w:rPr>
          <w:b/>
        </w:rPr>
        <w:t>Diario de campo</w:t>
      </w:r>
      <w:r w:rsidR="00AE5FF7" w:rsidRPr="00CB1F20">
        <w:t xml:space="preserve"> que permite llevar a cabo una recopilación de datos por medio de la observación,</w:t>
      </w:r>
      <w:r w:rsidR="00CC6BEE">
        <w:t xml:space="preserve"> que </w:t>
      </w:r>
      <w:r w:rsidR="00AE5FF7" w:rsidRPr="00CB1F20">
        <w:t>según Sampieri (2014</w:t>
      </w:r>
      <w:r w:rsidR="00CC6BEE">
        <w:t xml:space="preserve">) se asimilan </w:t>
      </w:r>
      <w:r w:rsidR="00AE5FF7" w:rsidRPr="00CB1F20">
        <w:t xml:space="preserve">a un diario personal, donde se realiza un registro de los </w:t>
      </w:r>
      <w:r w:rsidR="00AE5FF7" w:rsidRPr="00CB1F20">
        <w:lastRenderedPageBreak/>
        <w:t>siguientes aspectos: Descripciones del ambiente, listado de objetos o artefactos recogidos en el contexto, así como fotografías y videos que fueron tomados y por último aspectos del desarrollo de la investigación (pp. 373-374), estos van a permitir llevar un registro de todos los datos recolectados de manera ordenada, que a su vez facilitaran el procesos de investigación</w:t>
      </w:r>
      <w:r w:rsidR="00CC6BEE">
        <w:t>,</w:t>
      </w:r>
      <w:r>
        <w:t xml:space="preserve"> brindando unos resultados más claros y complementarios para poder generar ese análisis de lso resultados obtenidos;</w:t>
      </w:r>
      <w:r w:rsidR="00CC6BEE">
        <w:t xml:space="preserve"> y la </w:t>
      </w:r>
      <w:r w:rsidR="00CC6BEE" w:rsidRPr="00CC6BEE">
        <w:rPr>
          <w:b/>
          <w:bCs/>
        </w:rPr>
        <w:t>entrevista semiestructurada</w:t>
      </w:r>
      <w:r w:rsidR="00CC6BEE">
        <w:t xml:space="preserve"> </w:t>
      </w:r>
      <w:r w:rsidR="00661246">
        <w:t xml:space="preserve">que se basa en la construcción de preguntas abiertas y cerradas con el fin de recolectar de manera más amplia y precisa los datos, como lo menciona </w:t>
      </w:r>
      <w:r w:rsidR="00661246" w:rsidRPr="00661246">
        <w:t xml:space="preserve">Sampieri, Collado &amp; Lucio (2010) </w:t>
      </w:r>
      <w:r w:rsidR="00F72346">
        <w:t xml:space="preserve">que ésta se basa en </w:t>
      </w:r>
      <w:r w:rsidR="00661246">
        <w:t>“</w:t>
      </w:r>
      <w:r w:rsidR="00661246" w:rsidRPr="00661246">
        <w:t xml:space="preserve">una guía de asuntos o preguntas y el entrevistador tiene la libertad de introducir preguntas adicionales para precisar conceptos y obtener mayor información de los temas deseados (es decir, no todas las preguntas están predeterminadas” (p. 480). </w:t>
      </w:r>
      <w:r w:rsidR="00F72346">
        <w:t>Lo que permite que el entrevistador pueda anexar nuevas preguntas para complementar los datos que se quieren recolectar para generar un análisis más completo.</w:t>
      </w:r>
    </w:p>
    <w:p w14:paraId="5B107BF6" w14:textId="77777777" w:rsidR="00F72346" w:rsidRDefault="00F72346" w:rsidP="00CC6BEE"/>
    <w:p w14:paraId="33E6BB63" w14:textId="215352D0" w:rsidR="00534364" w:rsidRPr="00534364" w:rsidRDefault="00B52923" w:rsidP="00AE5FF7">
      <w:pPr>
        <w:pStyle w:val="Ttulo2"/>
      </w:pPr>
      <w:bookmarkStart w:id="90" w:name="_Toc105614215"/>
      <w:bookmarkStart w:id="91" w:name="_Toc107004341"/>
      <w:r>
        <w:t xml:space="preserve">3.6. </w:t>
      </w:r>
      <w:r w:rsidR="00AE5FF7">
        <w:t xml:space="preserve">Técnicas </w:t>
      </w:r>
      <w:r w:rsidR="00AE5FF7" w:rsidRPr="00CB1F20">
        <w:t>para</w:t>
      </w:r>
      <w:r w:rsidR="00F57B88" w:rsidRPr="00CB1F20">
        <w:t xml:space="preserve"> el análisis de la información</w:t>
      </w:r>
      <w:bookmarkEnd w:id="90"/>
      <w:bookmarkEnd w:id="91"/>
    </w:p>
    <w:p w14:paraId="30E6D90A" w14:textId="58E8305A" w:rsidR="00EA7D7D" w:rsidRPr="00B52923" w:rsidRDefault="00B52923" w:rsidP="008259FE">
      <w:pPr>
        <w:pStyle w:val="Ttulo3"/>
      </w:pPr>
      <w:bookmarkStart w:id="92" w:name="_Toc107004342"/>
      <w:r w:rsidRPr="00B52923">
        <w:t xml:space="preserve">3.6.1. </w:t>
      </w:r>
      <w:r w:rsidR="00F57B88" w:rsidRPr="00B52923">
        <w:t>Análisis de datos</w:t>
      </w:r>
      <w:bookmarkEnd w:id="92"/>
    </w:p>
    <w:p w14:paraId="46E498F6" w14:textId="60E06D18" w:rsidR="00EA7D7D" w:rsidRPr="00CB1F20" w:rsidRDefault="00F57B88" w:rsidP="00BF4CE1">
      <w:r w:rsidRPr="00CB1F20">
        <w:t>El análisis de datos en el enfoque cualitativo se utiliza para descubrir y perfeccionar preguntas para probar o no hipótesis en su proceso de interpretación.</w:t>
      </w:r>
      <w:r w:rsidR="00BF4CE1">
        <w:t xml:space="preserve"> </w:t>
      </w:r>
      <w:r w:rsidRPr="00CB1F20">
        <w:t xml:space="preserve">Como lo afirma </w:t>
      </w:r>
      <w:r w:rsidR="00D800A7" w:rsidRPr="00CB1F20">
        <w:t>S</w:t>
      </w:r>
      <w:r w:rsidRPr="00CB1F20">
        <w:t>ampieri</w:t>
      </w:r>
      <w:r w:rsidR="00D800A7" w:rsidRPr="00CB1F20">
        <w:t xml:space="preserve">, </w:t>
      </w:r>
      <w:r w:rsidRPr="00CB1F20">
        <w:t>(2014)</w:t>
      </w:r>
    </w:p>
    <w:p w14:paraId="7E7DE61F" w14:textId="54FA0E30" w:rsidR="00EA7D7D" w:rsidRDefault="00F57B88" w:rsidP="00BF4CE1">
      <w:pPr>
        <w:ind w:left="720" w:firstLine="0"/>
      </w:pPr>
      <w:r w:rsidRPr="00CB1F20">
        <w:t xml:space="preserve">En el análisis de los datos, la acción esencial consiste en que recibimos datos no estructurados, a los cuales nosotros les proporcionamos una estructura. Los datos son muy variados, pero en esencia consisten en observaciones del investigador y narraciones </w:t>
      </w:r>
      <w:r w:rsidRPr="00CB1F20">
        <w:lastRenderedPageBreak/>
        <w:t>de los participantes:10 a) visuales (fotografías, videos, pinturas, entre otras), b) auditivas (grabaciones), c) textos escritos (documentos, cartas, etc.)</w:t>
      </w:r>
      <w:r w:rsidR="00BF4CE1">
        <w:t xml:space="preserve">. </w:t>
      </w:r>
      <w:r w:rsidR="008159B2" w:rsidRPr="00CB1F20">
        <w:t xml:space="preserve"> </w:t>
      </w:r>
      <w:r w:rsidR="00BF4CE1">
        <w:t>(</w:t>
      </w:r>
      <w:r w:rsidR="00111644" w:rsidRPr="00CB1F20">
        <w:t>p. 418)</w:t>
      </w:r>
    </w:p>
    <w:p w14:paraId="17FF3CDA" w14:textId="77777777" w:rsidR="00BF4CE1" w:rsidRPr="00CB1F20" w:rsidRDefault="00BF4CE1" w:rsidP="00BF4CE1">
      <w:pPr>
        <w:ind w:left="720" w:firstLine="0"/>
      </w:pPr>
    </w:p>
    <w:p w14:paraId="5997A274" w14:textId="7E4E10F7" w:rsidR="00BF4CE1" w:rsidRDefault="008159B2" w:rsidP="00CC6BEE">
      <w:r w:rsidRPr="00CB1F20">
        <w:t xml:space="preserve">En este espacio se </w:t>
      </w:r>
      <w:r w:rsidR="00576F49" w:rsidRPr="00CB1F20">
        <w:t>determinarán</w:t>
      </w:r>
      <w:r w:rsidRPr="00CB1F20">
        <w:t xml:space="preserve"> las variables donde se organizar</w:t>
      </w:r>
      <w:r w:rsidR="00576F49" w:rsidRPr="00CB1F20">
        <w:t>á</w:t>
      </w:r>
      <w:r w:rsidRPr="00CB1F20">
        <w:t xml:space="preserve"> la información y empezar</w:t>
      </w:r>
      <w:r w:rsidR="00576F49" w:rsidRPr="00CB1F20">
        <w:t xml:space="preserve">á </w:t>
      </w:r>
      <w:r w:rsidRPr="00CB1F20">
        <w:t xml:space="preserve">a interpretar los datos que se lograron obtener durante la intervención con la población. </w:t>
      </w:r>
      <w:r w:rsidR="00925B2E">
        <w:t xml:space="preserve">Para ello se utilizará la teoría fundamentada </w:t>
      </w:r>
      <w:r w:rsidR="00037BBC">
        <w:t xml:space="preserve">que según </w:t>
      </w:r>
      <w:r w:rsidR="00037BBC">
        <w:t xml:space="preserve">Struss y Corbin </w:t>
      </w:r>
      <w:r w:rsidR="00037BBC">
        <w:t>(</w:t>
      </w:r>
      <w:r w:rsidR="00037BBC">
        <w:t>2002</w:t>
      </w:r>
      <w:r w:rsidR="00037BBC">
        <w:t xml:space="preserve">), </w:t>
      </w:r>
      <w:r w:rsidR="004F4A59">
        <w:t>permite realizar una construcción de una teoría por medio de un análisis descriptivo, en el que se</w:t>
      </w:r>
      <w:r w:rsidR="009D4B3A">
        <w:t xml:space="preserve"> puede hacer una comparación y estudio de las ideas obtenidas en cada uno de los instrumentos y técnicas de recolección </w:t>
      </w:r>
      <w:r w:rsidR="0021111B">
        <w:t>de la información</w:t>
      </w:r>
      <w:r w:rsidR="009D4B3A">
        <w:t>, para luego empezar a crear las categorías que se dividen en 3,</w:t>
      </w:r>
      <w:r w:rsidR="0021111B">
        <w:t xml:space="preserve"> la</w:t>
      </w:r>
      <w:r w:rsidR="009D4B3A">
        <w:t xml:space="preserve"> abiertas, que se centra</w:t>
      </w:r>
      <w:r w:rsidR="00480634">
        <w:t>n</w:t>
      </w:r>
      <w:r w:rsidR="009D4B3A">
        <w:t xml:space="preserve"> en expresar </w:t>
      </w:r>
      <w:r w:rsidR="00480634">
        <w:t xml:space="preserve">la información </w:t>
      </w:r>
      <w:r w:rsidR="009D4B3A">
        <w:t>y fenómenos por medio de conceptos para empezar agrupar los datos, la</w:t>
      </w:r>
      <w:r w:rsidR="0021111B">
        <w:t xml:space="preserve"> </w:t>
      </w:r>
      <w:r w:rsidR="009D4B3A">
        <w:t xml:space="preserve">axial, </w:t>
      </w:r>
      <w:r w:rsidR="00480634">
        <w:t>que se basa en una depuración, para profundizar y estructurar de una manera más completa las ideas</w:t>
      </w:r>
      <w:r w:rsidR="0021111B">
        <w:t>,</w:t>
      </w:r>
      <w:r w:rsidR="00480634">
        <w:t xml:space="preserve"> y por último la selectiva, que es la que sigue en el proceso de codificación axial con el propósito de </w:t>
      </w:r>
      <w:r w:rsidR="00BF7C94">
        <w:t xml:space="preserve">generar la categoría central, que encierre todos los datos analizados. </w:t>
      </w:r>
    </w:p>
    <w:p w14:paraId="37A962E4" w14:textId="77777777" w:rsidR="00CC6BEE" w:rsidRPr="00CB1F20" w:rsidRDefault="00CC6BEE" w:rsidP="00CC6BEE"/>
    <w:p w14:paraId="3EF2327E" w14:textId="5D31275F" w:rsidR="00EA7D7D" w:rsidRPr="00CB1F20" w:rsidRDefault="00B52923" w:rsidP="00BF4CE1">
      <w:pPr>
        <w:pStyle w:val="Ttulo2"/>
      </w:pPr>
      <w:bookmarkStart w:id="93" w:name="_Toc105614216"/>
      <w:bookmarkStart w:id="94" w:name="_Toc107004343"/>
      <w:r>
        <w:t xml:space="preserve">3.7. </w:t>
      </w:r>
      <w:r w:rsidR="00F57B88" w:rsidRPr="00CB1F20">
        <w:t>Consideraciones Éticas</w:t>
      </w:r>
      <w:bookmarkEnd w:id="93"/>
      <w:bookmarkEnd w:id="94"/>
    </w:p>
    <w:p w14:paraId="5D8390B8" w14:textId="03874D89" w:rsidR="00AD7986" w:rsidRPr="00CB1F20" w:rsidRDefault="00AD7986" w:rsidP="00BF4CE1">
      <w:r w:rsidRPr="00CB1F20">
        <w:t xml:space="preserve">Las consideraciones éticas que encierran esta investigación se centraron en la participación de los estudiantes de la institución </w:t>
      </w:r>
      <w:r w:rsidR="00846C9F" w:rsidRPr="00CB1F20">
        <w:t xml:space="preserve">Prescolar y primaria Grandes Personitas </w:t>
      </w:r>
      <w:r w:rsidRPr="00CB1F20">
        <w:rPr>
          <w:color w:val="000000"/>
        </w:rPr>
        <w:t xml:space="preserve">en </w:t>
      </w:r>
      <w:r w:rsidRPr="00CB1F20">
        <w:t>proceso de sujetos de investigación, lo que permitió la revisión de los principios, criterios o requerimientos que se deben satisfacer para que sea considerada ética.</w:t>
      </w:r>
    </w:p>
    <w:p w14:paraId="1B53D5F0" w14:textId="79032E50" w:rsidR="00AD7986" w:rsidRPr="00CB1F20" w:rsidRDefault="00AD7986" w:rsidP="00BF4CE1">
      <w:r w:rsidRPr="00CB1F20">
        <w:t>Para dar inicio a la investigación se solicitó de manera formal el permiso administrativo a la coordinadora de la institución</w:t>
      </w:r>
      <w:r w:rsidR="00846C9F" w:rsidRPr="00CB1F20">
        <w:t xml:space="preserve"> Prescolar y primaria Grandes Personitas</w:t>
      </w:r>
      <w:r w:rsidRPr="00CB1F20">
        <w:t xml:space="preserve">, cuyo asunto fue solicitar la autorización de la investigación en este lugar, explicando la confidencialidad, uso de </w:t>
      </w:r>
      <w:r w:rsidRPr="00CB1F20">
        <w:lastRenderedPageBreak/>
        <w:t xml:space="preserve">la información e indicando claramente que la investigación será mencionada al momento de presentar los resultados. </w:t>
      </w:r>
    </w:p>
    <w:p w14:paraId="7A430BA9" w14:textId="77777777" w:rsidR="00AD7986" w:rsidRPr="00CB1F20" w:rsidRDefault="00AD7986" w:rsidP="00BF4CE1">
      <w:r w:rsidRPr="00CB1F20">
        <w:t>Por otro lado, la investigación se estructuro bajo la Ley 1581 de 2012, en la cual se establecen los criterios generales para la protección de datos personales, entre los que se tienen, la</w:t>
      </w:r>
      <w:r w:rsidRPr="00CB1F20">
        <w:rPr>
          <w:shd w:val="clear" w:color="auto" w:fill="FFFFFF"/>
        </w:rPr>
        <w:t xml:space="preserve"> información que se recoja será confidencial y usada únicamente para fines investigativos, garantizando el anonimato, así como el manejo adecuado de la información recolectada.</w:t>
      </w:r>
    </w:p>
    <w:p w14:paraId="575427B9" w14:textId="13EDBFD1" w:rsidR="00C41EA8" w:rsidRDefault="00AD7986" w:rsidP="00E822FE">
      <w:r w:rsidRPr="00CB1F20">
        <w:t>Para asegurar que los estudiantes participantes en la presente investigación, intervengan de forma voluntaria conociendo el tema de estudio que se va a llevar a cabo, la investigación garantiza la confidencialidad en la información recolectada y divulgada, utilizando el material fotográfico y fílmico solo con fines investigativos.  Dentro del protocolo de la presente investigación se firmará un consentimiento informado con los participantes al inicio de cada uno de los encuentros para aplicar los instrumentos, de igual forma las investigadoras realizan una explicación detallada de los formatos que se van a utilizar aclarando cualquier duda que pueda surgir.</w:t>
      </w:r>
    </w:p>
    <w:p w14:paraId="22E47C56" w14:textId="3282A6B1" w:rsidR="0021111B" w:rsidRDefault="0021111B" w:rsidP="00E822FE"/>
    <w:p w14:paraId="594197A9" w14:textId="3EBFC579" w:rsidR="0021111B" w:rsidRDefault="0021111B" w:rsidP="00E822FE"/>
    <w:p w14:paraId="5E079363" w14:textId="50B1ED6D" w:rsidR="0021111B" w:rsidRDefault="0021111B" w:rsidP="00E822FE"/>
    <w:p w14:paraId="54EE5DB7" w14:textId="44651F60" w:rsidR="0021111B" w:rsidRDefault="0021111B" w:rsidP="00E822FE"/>
    <w:p w14:paraId="76716EEE" w14:textId="05AE6123" w:rsidR="0021111B" w:rsidRDefault="0021111B" w:rsidP="00E822FE"/>
    <w:p w14:paraId="0DD13976" w14:textId="2E03E685" w:rsidR="0021111B" w:rsidRDefault="0021111B" w:rsidP="00E822FE"/>
    <w:p w14:paraId="66AF3FC0" w14:textId="5BBF7DE7" w:rsidR="0021111B" w:rsidRDefault="0021111B" w:rsidP="00E822FE"/>
    <w:p w14:paraId="5C4DF1C4" w14:textId="3FDB4D6B" w:rsidR="0021111B" w:rsidRDefault="0021111B" w:rsidP="00E822FE"/>
    <w:p w14:paraId="5B35D3D7" w14:textId="7695D0DD" w:rsidR="0021111B" w:rsidRDefault="0021111B" w:rsidP="00E822FE"/>
    <w:p w14:paraId="08EC3AD2" w14:textId="293028B4" w:rsidR="00245E11" w:rsidRPr="008C626F" w:rsidRDefault="00F57B88" w:rsidP="008C626F">
      <w:pPr>
        <w:pStyle w:val="Ttulo1"/>
      </w:pPr>
      <w:bookmarkStart w:id="95" w:name="_lnxbz9" w:colFirst="0" w:colLast="0"/>
      <w:bookmarkStart w:id="96" w:name="_Toc105614217"/>
      <w:bookmarkStart w:id="97" w:name="_Toc107004344"/>
      <w:bookmarkEnd w:id="95"/>
      <w:r w:rsidRPr="008C626F">
        <w:lastRenderedPageBreak/>
        <w:t>Capítulo 4</w:t>
      </w:r>
      <w:bookmarkEnd w:id="96"/>
      <w:bookmarkEnd w:id="97"/>
    </w:p>
    <w:p w14:paraId="7AFE5671" w14:textId="16FBF2F7" w:rsidR="00EA7D7D" w:rsidRDefault="00B52923" w:rsidP="00BF4CE1">
      <w:pPr>
        <w:pStyle w:val="Ttulo2"/>
      </w:pPr>
      <w:bookmarkStart w:id="98" w:name="_Toc105614218"/>
      <w:bookmarkStart w:id="99" w:name="_Toc107004345"/>
      <w:r>
        <w:t xml:space="preserve">4. </w:t>
      </w:r>
      <w:r w:rsidR="00F57B88" w:rsidRPr="00CB1F20">
        <w:t>Análisis de Resultados</w:t>
      </w:r>
      <w:bookmarkEnd w:id="98"/>
      <w:bookmarkEnd w:id="99"/>
    </w:p>
    <w:p w14:paraId="559B8FA7" w14:textId="77777777" w:rsidR="008C2E9D" w:rsidRPr="008C2E9D" w:rsidRDefault="008C2E9D" w:rsidP="008C2E9D"/>
    <w:p w14:paraId="3BFB782F" w14:textId="0378FEE3" w:rsidR="004C4294" w:rsidRDefault="00B52923" w:rsidP="008C626F">
      <w:pPr>
        <w:pStyle w:val="Ttulo2"/>
      </w:pPr>
      <w:bookmarkStart w:id="100" w:name="_Toc107004346"/>
      <w:r>
        <w:t xml:space="preserve">4.1. </w:t>
      </w:r>
      <w:r w:rsidR="004C4294" w:rsidRPr="004C4294">
        <w:t>Análisis de la información</w:t>
      </w:r>
      <w:bookmarkEnd w:id="100"/>
    </w:p>
    <w:p w14:paraId="53D70668" w14:textId="77777777" w:rsidR="003F6983" w:rsidRPr="003F6983" w:rsidRDefault="003F6983" w:rsidP="003F6983">
      <w:pPr>
        <w:ind w:firstLine="0"/>
      </w:pPr>
    </w:p>
    <w:p w14:paraId="6A2585F0" w14:textId="415DA449" w:rsidR="007656AE" w:rsidRDefault="000957E0" w:rsidP="00BF4CE1">
      <w:r w:rsidRPr="00955623">
        <w:t>Para dar inicio</w:t>
      </w:r>
      <w:r w:rsidR="00987316" w:rsidRPr="00955623">
        <w:t xml:space="preserve"> con el análisis de </w:t>
      </w:r>
      <w:r w:rsidR="00545FF7" w:rsidRPr="00955623">
        <w:t>los resultados obtenidos por medio de la implementación de los instrumentos, se deben</w:t>
      </w:r>
      <w:r w:rsidR="00545FF7">
        <w:rPr>
          <w:b/>
          <w:bCs/>
        </w:rPr>
        <w:t xml:space="preserve"> </w:t>
      </w:r>
      <w:r w:rsidR="006A4C7F">
        <w:t>tener en cuenta aspectos relevantes</w:t>
      </w:r>
      <w:r w:rsidR="00890ADB">
        <w:t xml:space="preserve"> que faciliten el estudio de los datos.</w:t>
      </w:r>
      <w:r w:rsidR="00F50222">
        <w:t xml:space="preserve"> Con el</w:t>
      </w:r>
      <w:r w:rsidR="00E90602">
        <w:t xml:space="preserve"> </w:t>
      </w:r>
      <w:r w:rsidR="00F50222">
        <w:t xml:space="preserve">fin de proteger la identidad de los </w:t>
      </w:r>
      <w:r w:rsidR="004613FC">
        <w:t>colaboradores</w:t>
      </w:r>
      <w:r w:rsidR="00C96CBC">
        <w:t xml:space="preserve"> </w:t>
      </w:r>
      <w:r w:rsidR="00F83D5E">
        <w:t xml:space="preserve">y </w:t>
      </w:r>
      <w:r w:rsidR="00831294">
        <w:t xml:space="preserve">los datos </w:t>
      </w:r>
      <w:r w:rsidR="00C96CBC">
        <w:t xml:space="preserve">brindados, se omitirán sus nombres y </w:t>
      </w:r>
      <w:r w:rsidR="00F83D5E">
        <w:t>serán utilizados de forma general evitando señalamientos, ya que esta investigación</w:t>
      </w:r>
      <w:r w:rsidR="007656AE">
        <w:t xml:space="preserve"> </w:t>
      </w:r>
      <w:r w:rsidR="00B52923">
        <w:t>está</w:t>
      </w:r>
      <w:r w:rsidR="00726E15">
        <w:t xml:space="preserve"> realizada con fines pedagógicos</w:t>
      </w:r>
      <w:r w:rsidR="007656AE">
        <w:t>.</w:t>
      </w:r>
      <w:r w:rsidR="00726E15">
        <w:t xml:space="preserve"> </w:t>
      </w:r>
    </w:p>
    <w:p w14:paraId="069C942A" w14:textId="40410813" w:rsidR="003F6983" w:rsidRDefault="003C5F30" w:rsidP="008C626F">
      <w:r>
        <w:t>Con la finalidad de dar</w:t>
      </w:r>
      <w:r w:rsidR="00691319">
        <w:t xml:space="preserve"> respuesta </w:t>
      </w:r>
      <w:r>
        <w:t>a los objetivos específicos</w:t>
      </w:r>
      <w:r w:rsidR="00691319">
        <w:t xml:space="preserve"> propuestos en la investigación</w:t>
      </w:r>
      <w:r w:rsidR="00C96CBC">
        <w:t>,</w:t>
      </w:r>
      <w:r w:rsidR="00691319">
        <w:t xml:space="preserve"> se analizan los</w:t>
      </w:r>
      <w:r w:rsidR="00AC75CA">
        <w:t xml:space="preserve"> diarios de ca</w:t>
      </w:r>
      <w:r w:rsidR="005D7C9B">
        <w:t>mp</w:t>
      </w:r>
      <w:r w:rsidR="00AC75CA">
        <w:t>o, entrevistas</w:t>
      </w:r>
      <w:r w:rsidR="005D7C9B">
        <w:t xml:space="preserve"> y observaciones por medio de la teoría fundamentada</w:t>
      </w:r>
      <w:r w:rsidR="00691319">
        <w:t>, dando</w:t>
      </w:r>
      <w:r w:rsidR="00245DAD">
        <w:t xml:space="preserve"> a conocer hallazgos y estudios de la información encontrada</w:t>
      </w:r>
      <w:r w:rsidR="00691319">
        <w:t xml:space="preserve"> </w:t>
      </w:r>
      <w:r w:rsidR="00245DAD">
        <w:t>de forma detallada</w:t>
      </w:r>
      <w:r w:rsidR="00C96CBC">
        <w:t xml:space="preserve">; gracias a estos se establecen </w:t>
      </w:r>
      <w:r w:rsidR="00C96CBC" w:rsidRPr="00C96CBC">
        <w:t>las</w:t>
      </w:r>
      <w:r w:rsidR="00C96CBC" w:rsidRPr="00C96CBC">
        <w:rPr>
          <w:color w:val="FF0000"/>
        </w:rPr>
        <w:t xml:space="preserve"> </w:t>
      </w:r>
      <w:r w:rsidR="00C96CBC" w:rsidRPr="00C96CBC">
        <w:t>categorías relacionadas con las prácticas de las maestras</w:t>
      </w:r>
      <w:r w:rsidR="006006E7">
        <w:t>,</w:t>
      </w:r>
      <w:r w:rsidR="00C96CBC" w:rsidRPr="00C96CBC">
        <w:t xml:space="preserve"> el conocimiento que tienen acerca de la pedagogía </w:t>
      </w:r>
      <w:r w:rsidR="00C96CBC">
        <w:t>R</w:t>
      </w:r>
      <w:r w:rsidR="00C96CBC" w:rsidRPr="00C96CBC">
        <w:t>eg</w:t>
      </w:r>
      <w:r w:rsidR="00C96CBC">
        <w:t>g</w:t>
      </w:r>
      <w:r w:rsidR="00C96CBC" w:rsidRPr="00C96CBC">
        <w:t xml:space="preserve">io </w:t>
      </w:r>
      <w:r w:rsidR="00C96CBC">
        <w:t>E</w:t>
      </w:r>
      <w:r w:rsidR="00C96CBC" w:rsidRPr="00C96CBC">
        <w:t>milia y los procesos de</w:t>
      </w:r>
      <w:r w:rsidR="003F6983">
        <w:t xml:space="preserve"> </w:t>
      </w:r>
      <w:r w:rsidR="00C96CBC" w:rsidRPr="00C96CBC">
        <w:t>lectura y escritura en el aula.</w:t>
      </w:r>
    </w:p>
    <w:p w14:paraId="19DF99B2" w14:textId="77777777" w:rsidR="008C626F" w:rsidRPr="003F6983" w:rsidRDefault="008C626F" w:rsidP="008C626F"/>
    <w:p w14:paraId="2F9CE756" w14:textId="0E38FA58" w:rsidR="007D0466" w:rsidRDefault="00B52923" w:rsidP="00BF4CE1">
      <w:pPr>
        <w:pStyle w:val="Ttulo2"/>
      </w:pPr>
      <w:bookmarkStart w:id="101" w:name="_Toc107004347"/>
      <w:r>
        <w:t xml:space="preserve">4.2. </w:t>
      </w:r>
      <w:r w:rsidR="007D0466" w:rsidRPr="006006E7">
        <w:t>P</w:t>
      </w:r>
      <w:r w:rsidR="003C0839" w:rsidRPr="006006E7">
        <w:t>r</w:t>
      </w:r>
      <w:r w:rsidR="00687E9D">
        <w:t>á</w:t>
      </w:r>
      <w:r w:rsidR="003C0839" w:rsidRPr="006006E7">
        <w:t>cticas</w:t>
      </w:r>
      <w:r w:rsidR="007D0466" w:rsidRPr="006006E7">
        <w:t xml:space="preserve"> P</w:t>
      </w:r>
      <w:r w:rsidR="00687E9D" w:rsidRPr="006006E7">
        <w:t>edag</w:t>
      </w:r>
      <w:r w:rsidR="00687E9D">
        <w:t>ó</w:t>
      </w:r>
      <w:r w:rsidR="00687E9D" w:rsidRPr="006006E7">
        <w:t>gicas</w:t>
      </w:r>
      <w:bookmarkEnd w:id="101"/>
    </w:p>
    <w:p w14:paraId="1E1867D1" w14:textId="7D726649" w:rsidR="00C41EA8" w:rsidRDefault="005D4F50" w:rsidP="00C41EA8">
      <w:r w:rsidRPr="003D6F0C">
        <w:t>Después de implementar la entrevista a las docentes</w:t>
      </w:r>
      <w:r w:rsidR="001F77E5">
        <w:t>,</w:t>
      </w:r>
      <w:r w:rsidRPr="003D6F0C">
        <w:t xml:space="preserve"> se codificaron</w:t>
      </w:r>
      <w:r w:rsidR="005613D5" w:rsidRPr="003D6F0C">
        <w:t xml:space="preserve"> los datos relevantes</w:t>
      </w:r>
      <w:r w:rsidRPr="003D6F0C">
        <w:t xml:space="preserve"> a partir de la teoría fundamentada</w:t>
      </w:r>
      <w:r w:rsidR="00EC1635">
        <w:t>,</w:t>
      </w:r>
      <w:r w:rsidRPr="003D6F0C">
        <w:t xml:space="preserve"> </w:t>
      </w:r>
      <w:r w:rsidR="00124042">
        <w:t>analizad</w:t>
      </w:r>
      <w:r w:rsidR="00EC1635">
        <w:t>o</w:t>
      </w:r>
      <w:r w:rsidR="00124042">
        <w:t>s en la siguiente tabla</w:t>
      </w:r>
      <w:r w:rsidR="00C41EA8">
        <w:t>:</w:t>
      </w:r>
    </w:p>
    <w:p w14:paraId="1238196F" w14:textId="3F1E06DF" w:rsidR="003F0DDC" w:rsidRDefault="003F0DDC" w:rsidP="00C41EA8"/>
    <w:p w14:paraId="2DFA41B3" w14:textId="250FC051" w:rsidR="003F0DDC" w:rsidRDefault="003F0DDC" w:rsidP="00C41EA8"/>
    <w:p w14:paraId="6851BB17" w14:textId="0B09F80D" w:rsidR="003F0DDC" w:rsidRDefault="003F0DDC" w:rsidP="00C41EA8"/>
    <w:p w14:paraId="187DC984" w14:textId="27461937" w:rsidR="003F0DDC" w:rsidRDefault="003F0DDC" w:rsidP="00C41EA8"/>
    <w:p w14:paraId="26FF29E2" w14:textId="77777777" w:rsidR="00BC4962" w:rsidRDefault="003F56D7" w:rsidP="00C41EA8">
      <w:r w:rsidRPr="003F0DDC">
        <w:t xml:space="preserve">Para el análisis de los resultados se realizaron entrevistas semiestructuradas a </w:t>
      </w:r>
      <w:r>
        <w:t xml:space="preserve">dos </w:t>
      </w:r>
      <w:r w:rsidRPr="003F0DDC">
        <w:t>docentes</w:t>
      </w:r>
      <w:r>
        <w:t>,</w:t>
      </w:r>
      <w:r w:rsidRPr="003F0DDC">
        <w:t xml:space="preserve"> a la psicóloga y dos padres de familia, realizando un proceso de codificación desde la teoría fundamentada, en dónde se encontraron en la entrevista a docentes, cuatro categorías abiertas, tres axiales y una selectiva, en la entrevista la psicóloga </w:t>
      </w:r>
      <w:r>
        <w:t>siete</w:t>
      </w:r>
      <w:r w:rsidRPr="003F0DDC">
        <w:t xml:space="preserve"> categorías abiertas, </w:t>
      </w:r>
      <w:r>
        <w:t xml:space="preserve">tres </w:t>
      </w:r>
      <w:r w:rsidRPr="003F0DDC">
        <w:t>axiales y</w:t>
      </w:r>
      <w:r>
        <w:t xml:space="preserve"> una</w:t>
      </w:r>
      <w:r w:rsidRPr="003F0DDC">
        <w:t xml:space="preserve"> selectiva y para finalizar en la entrevista a padres de familia se encontraron </w:t>
      </w:r>
      <w:r>
        <w:t xml:space="preserve">cinco </w:t>
      </w:r>
      <w:r w:rsidRPr="003F0DDC">
        <w:t>abiertas, dos axiales y una selectiva.</w:t>
      </w:r>
      <w:r w:rsidR="00BC4962">
        <w:t xml:space="preserve"> </w:t>
      </w:r>
    </w:p>
    <w:p w14:paraId="75071E25" w14:textId="77FDC53E" w:rsidR="003F0DDC" w:rsidRDefault="00BC4962" w:rsidP="00C41EA8">
      <w:r>
        <w:t>Como se muestra a continuación en la siguiente tabla:</w:t>
      </w:r>
    </w:p>
    <w:p w14:paraId="5D84E29E" w14:textId="1AC744F4" w:rsidR="00BC4962" w:rsidRDefault="00BC4962" w:rsidP="00C41EA8"/>
    <w:p w14:paraId="69AD17A9" w14:textId="372C24FA" w:rsidR="00BC4962" w:rsidRPr="00715851" w:rsidRDefault="00BC4962" w:rsidP="008259FE">
      <w:pPr>
        <w:pStyle w:val="Tablas"/>
        <w:rPr>
          <w:i/>
          <w:iCs/>
        </w:rPr>
      </w:pPr>
      <w:bookmarkStart w:id="102" w:name="_Toc107004348"/>
      <w:bookmarkStart w:id="103" w:name="_Toc107004453"/>
      <w:r w:rsidRPr="00715851">
        <w:rPr>
          <w:i/>
          <w:iCs/>
        </w:rPr>
        <w:t>Análisis de resultados de codificación de datos</w:t>
      </w:r>
      <w:bookmarkEnd w:id="102"/>
      <w:bookmarkEnd w:id="103"/>
    </w:p>
    <w:p w14:paraId="4C93AB72" w14:textId="407F197B" w:rsidR="008C626F" w:rsidRDefault="00BC4962" w:rsidP="00BC4962">
      <w:pPr>
        <w:pStyle w:val="Tablas"/>
        <w:numPr>
          <w:ilvl w:val="0"/>
          <w:numId w:val="0"/>
        </w:numPr>
      </w:pPr>
      <w:bookmarkStart w:id="104" w:name="_Toc107004349"/>
      <w:bookmarkStart w:id="105" w:name="_Toc107004454"/>
      <w:r>
        <w:rPr>
          <w:noProof/>
        </w:rPr>
        <w:drawing>
          <wp:anchor distT="0" distB="0" distL="114300" distR="114300" simplePos="0" relativeHeight="251665408" behindDoc="1" locked="0" layoutInCell="1" allowOverlap="1" wp14:anchorId="3581BEE7" wp14:editId="67014EAF">
            <wp:simplePos x="0" y="0"/>
            <wp:positionH relativeFrom="margin">
              <wp:align>left</wp:align>
            </wp:positionH>
            <wp:positionV relativeFrom="paragraph">
              <wp:posOffset>350520</wp:posOffset>
            </wp:positionV>
            <wp:extent cx="6029325" cy="2547620"/>
            <wp:effectExtent l="0" t="0" r="9525"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246" t="36597" r="10884" b="14634"/>
                    <a:stretch/>
                  </pic:blipFill>
                  <pic:spPr bwMode="auto">
                    <a:xfrm>
                      <a:off x="0" y="0"/>
                      <a:ext cx="6029325" cy="254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4"/>
      <w:bookmarkEnd w:id="105"/>
    </w:p>
    <w:p w14:paraId="24CB2849" w14:textId="79043E69" w:rsidR="00BC4962" w:rsidRDefault="008259FE" w:rsidP="008259FE">
      <w:pPr>
        <w:pStyle w:val="Fuentes"/>
      </w:pPr>
      <w:r>
        <w:t>Fuente: Elaboración propia.</w:t>
      </w:r>
    </w:p>
    <w:p w14:paraId="3080BF38" w14:textId="7ADE020F" w:rsidR="00BC4962" w:rsidRDefault="00BC4962" w:rsidP="003F56D7">
      <w:pPr>
        <w:ind w:firstLine="0"/>
      </w:pPr>
    </w:p>
    <w:p w14:paraId="3201E0DA" w14:textId="303AE0BF" w:rsidR="00715851" w:rsidRDefault="00715851" w:rsidP="003F56D7">
      <w:pPr>
        <w:ind w:firstLine="0"/>
      </w:pPr>
    </w:p>
    <w:p w14:paraId="5DCCD9E6" w14:textId="77777777" w:rsidR="00715851" w:rsidRDefault="00715851" w:rsidP="003F56D7">
      <w:pPr>
        <w:ind w:firstLine="0"/>
      </w:pPr>
    </w:p>
    <w:p w14:paraId="55D0D2EF" w14:textId="6EED2A56" w:rsidR="00124042" w:rsidRPr="00BC4962" w:rsidRDefault="00E96C11" w:rsidP="00BC4962">
      <w:pPr>
        <w:pStyle w:val="Tablas"/>
        <w:rPr>
          <w:i/>
          <w:iCs/>
        </w:rPr>
      </w:pPr>
      <w:bookmarkStart w:id="106" w:name="_Toc105622391"/>
      <w:bookmarkStart w:id="107" w:name="_Toc107004350"/>
      <w:bookmarkStart w:id="108" w:name="_Toc107004455"/>
      <w:r w:rsidRPr="00BC4962">
        <w:rPr>
          <w:i/>
          <w:iCs/>
        </w:rPr>
        <w:lastRenderedPageBreak/>
        <w:t xml:space="preserve">Teoría </w:t>
      </w:r>
      <w:r w:rsidR="00C41EA8" w:rsidRPr="00BC4962">
        <w:rPr>
          <w:i/>
          <w:iCs/>
        </w:rPr>
        <w:t>F</w:t>
      </w:r>
      <w:r w:rsidRPr="00BC4962">
        <w:rPr>
          <w:i/>
          <w:iCs/>
        </w:rPr>
        <w:t>undamentada</w:t>
      </w:r>
      <w:bookmarkEnd w:id="106"/>
      <w:bookmarkEnd w:id="107"/>
      <w:bookmarkEnd w:id="108"/>
    </w:p>
    <w:tbl>
      <w:tblPr>
        <w:tblStyle w:val="Tablanormal2"/>
        <w:tblpPr w:leftFromText="141" w:rightFromText="141" w:vertAnchor="page" w:horzAnchor="margin" w:tblpXSpec="center" w:tblpY="2117"/>
        <w:tblW w:w="10896" w:type="dxa"/>
        <w:tblLayout w:type="fixed"/>
        <w:tblLook w:val="04A0" w:firstRow="1" w:lastRow="0" w:firstColumn="1" w:lastColumn="0" w:noHBand="0" w:noVBand="1"/>
      </w:tblPr>
      <w:tblGrid>
        <w:gridCol w:w="1699"/>
        <w:gridCol w:w="1379"/>
        <w:gridCol w:w="4253"/>
        <w:gridCol w:w="3565"/>
      </w:tblGrid>
      <w:tr w:rsidR="003F56D7" w:rsidRPr="00A115CC" w14:paraId="58B9EE62" w14:textId="77777777" w:rsidTr="003F56D7">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699" w:type="dxa"/>
          </w:tcPr>
          <w:p w14:paraId="52AD847A" w14:textId="77777777" w:rsidR="003F56D7" w:rsidRPr="00594281" w:rsidRDefault="003F56D7" w:rsidP="003F56D7">
            <w:pPr>
              <w:ind w:firstLine="0"/>
              <w:jc w:val="center"/>
              <w:rPr>
                <w:rFonts w:ascii="Arial" w:hAnsi="Arial" w:cs="Arial"/>
                <w:b w:val="0"/>
                <w:bCs w:val="0"/>
                <w:i/>
                <w:sz w:val="20"/>
                <w:szCs w:val="20"/>
              </w:rPr>
            </w:pPr>
            <w:r w:rsidRPr="00594281">
              <w:rPr>
                <w:rFonts w:ascii="Arial" w:hAnsi="Arial" w:cs="Arial"/>
                <w:sz w:val="20"/>
                <w:szCs w:val="20"/>
              </w:rPr>
              <w:t>Códigos</w:t>
            </w:r>
          </w:p>
        </w:tc>
        <w:tc>
          <w:tcPr>
            <w:tcW w:w="1379" w:type="dxa"/>
          </w:tcPr>
          <w:p w14:paraId="65C02AEA" w14:textId="77777777" w:rsidR="003F56D7" w:rsidRPr="00594281" w:rsidRDefault="003F56D7" w:rsidP="003F56D7">
            <w:pPr>
              <w:ind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20"/>
                <w:szCs w:val="20"/>
              </w:rPr>
            </w:pPr>
            <w:r w:rsidRPr="00594281">
              <w:rPr>
                <w:rFonts w:ascii="Arial" w:hAnsi="Arial" w:cs="Arial"/>
                <w:sz w:val="20"/>
                <w:szCs w:val="20"/>
              </w:rPr>
              <w:t>Categorías</w:t>
            </w:r>
          </w:p>
          <w:p w14:paraId="183B30BF" w14:textId="77777777" w:rsidR="003F56D7" w:rsidRPr="00594281" w:rsidRDefault="003F56D7" w:rsidP="003F56D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20"/>
                <w:szCs w:val="20"/>
              </w:rPr>
            </w:pPr>
            <w:r w:rsidRPr="00594281">
              <w:rPr>
                <w:rFonts w:ascii="Arial" w:hAnsi="Arial" w:cs="Arial"/>
                <w:sz w:val="20"/>
                <w:szCs w:val="20"/>
              </w:rPr>
              <w:t>abiertas</w:t>
            </w:r>
          </w:p>
        </w:tc>
        <w:tc>
          <w:tcPr>
            <w:tcW w:w="4253" w:type="dxa"/>
          </w:tcPr>
          <w:p w14:paraId="31C9CBC8" w14:textId="77777777" w:rsidR="003F56D7" w:rsidRPr="00594281" w:rsidRDefault="003F56D7" w:rsidP="003F56D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20"/>
                <w:szCs w:val="20"/>
              </w:rPr>
            </w:pPr>
            <w:r w:rsidRPr="00594281">
              <w:rPr>
                <w:rFonts w:ascii="Arial" w:hAnsi="Arial" w:cs="Arial"/>
                <w:sz w:val="20"/>
                <w:szCs w:val="20"/>
              </w:rPr>
              <w:t>Categorías axiales</w:t>
            </w:r>
          </w:p>
        </w:tc>
        <w:tc>
          <w:tcPr>
            <w:tcW w:w="3565" w:type="dxa"/>
          </w:tcPr>
          <w:p w14:paraId="259B7A92" w14:textId="77777777" w:rsidR="003F56D7" w:rsidRPr="00594281" w:rsidRDefault="003F56D7" w:rsidP="003F56D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20"/>
                <w:szCs w:val="20"/>
              </w:rPr>
            </w:pPr>
            <w:r w:rsidRPr="00594281">
              <w:rPr>
                <w:rFonts w:ascii="Arial" w:hAnsi="Arial" w:cs="Arial"/>
                <w:sz w:val="20"/>
                <w:szCs w:val="20"/>
              </w:rPr>
              <w:t>Categoría selectiva</w:t>
            </w:r>
          </w:p>
        </w:tc>
      </w:tr>
      <w:tr w:rsidR="003F56D7" w:rsidRPr="00A115CC" w14:paraId="3C026DE6" w14:textId="77777777" w:rsidTr="003F56D7">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699" w:type="dxa"/>
            <w:vMerge w:val="restart"/>
          </w:tcPr>
          <w:p w14:paraId="6FFAFA0B" w14:textId="77777777" w:rsidR="003F56D7" w:rsidRPr="00594281" w:rsidRDefault="003F56D7" w:rsidP="003F56D7">
            <w:pPr>
              <w:ind w:firstLine="0"/>
              <w:jc w:val="center"/>
              <w:rPr>
                <w:rFonts w:ascii="Arial" w:hAnsi="Arial" w:cs="Arial"/>
                <w:i/>
                <w:sz w:val="20"/>
                <w:szCs w:val="20"/>
              </w:rPr>
            </w:pPr>
            <w:r w:rsidRPr="00594281">
              <w:rPr>
                <w:rFonts w:ascii="Arial" w:hAnsi="Arial" w:cs="Arial"/>
                <w:sz w:val="20"/>
                <w:szCs w:val="20"/>
              </w:rPr>
              <w:t>44</w:t>
            </w:r>
          </w:p>
        </w:tc>
        <w:tc>
          <w:tcPr>
            <w:tcW w:w="1379" w:type="dxa"/>
            <w:vMerge w:val="restart"/>
          </w:tcPr>
          <w:p w14:paraId="0A576D0A" w14:textId="77777777" w:rsidR="003F56D7" w:rsidRPr="00594281" w:rsidRDefault="003F56D7" w:rsidP="003F56D7">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sz w:val="20"/>
                <w:szCs w:val="20"/>
              </w:rPr>
              <w:t>7</w:t>
            </w:r>
          </w:p>
        </w:tc>
        <w:tc>
          <w:tcPr>
            <w:tcW w:w="4253" w:type="dxa"/>
          </w:tcPr>
          <w:p w14:paraId="56FEC19E" w14:textId="77777777" w:rsidR="003F56D7" w:rsidRPr="003A2418" w:rsidRDefault="003F56D7" w:rsidP="003F56D7">
            <w:pPr>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A2418">
              <w:rPr>
                <w:rFonts w:ascii="Arial" w:hAnsi="Arial" w:cs="Arial"/>
                <w:color w:val="000000"/>
                <w:sz w:val="20"/>
                <w:szCs w:val="20"/>
              </w:rPr>
              <w:t>Implementación de estrategias y herramientas pedagógicas tradicionales e innovadores, para llevar a cabo los procesos de lectura y escritura.</w:t>
            </w:r>
          </w:p>
          <w:p w14:paraId="0656B1F4" w14:textId="77777777" w:rsidR="003F56D7" w:rsidRPr="003A2418" w:rsidRDefault="003F56D7" w:rsidP="003F56D7">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3565" w:type="dxa"/>
            <w:vMerge w:val="restart"/>
          </w:tcPr>
          <w:p w14:paraId="46F5922A" w14:textId="77777777" w:rsidR="003F56D7" w:rsidRPr="00594281" w:rsidRDefault="003F56D7" w:rsidP="003F56D7">
            <w:pPr>
              <w:ind w:firstLine="0"/>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594281">
              <w:rPr>
                <w:rFonts w:ascii="Arial" w:hAnsi="Arial" w:cs="Arial"/>
                <w:sz w:val="20"/>
                <w:szCs w:val="20"/>
              </w:rPr>
              <w:t>“</w:t>
            </w:r>
            <w:r w:rsidRPr="00594281">
              <w:rPr>
                <w:rFonts w:ascii="Arial" w:hAnsi="Arial" w:cs="Arial"/>
                <w:color w:val="000000"/>
                <w:sz w:val="20"/>
                <w:szCs w:val="20"/>
              </w:rPr>
              <w:t xml:space="preserve">Implementar </w:t>
            </w:r>
            <w:r>
              <w:rPr>
                <w:rFonts w:ascii="Arial" w:hAnsi="Arial" w:cs="Arial"/>
                <w:color w:val="000000"/>
                <w:sz w:val="20"/>
                <w:szCs w:val="20"/>
              </w:rPr>
              <w:t>nuevas metodologías</w:t>
            </w:r>
            <w:r w:rsidRPr="00594281">
              <w:rPr>
                <w:rFonts w:ascii="Arial" w:hAnsi="Arial" w:cs="Arial"/>
                <w:color w:val="000000"/>
                <w:sz w:val="20"/>
                <w:szCs w:val="20"/>
              </w:rPr>
              <w:t xml:space="preserve"> </w:t>
            </w:r>
            <w:r>
              <w:rPr>
                <w:rFonts w:ascii="Arial" w:hAnsi="Arial" w:cs="Arial"/>
                <w:color w:val="000000"/>
                <w:sz w:val="20"/>
                <w:szCs w:val="20"/>
              </w:rPr>
              <w:t xml:space="preserve">por medio de pedagogías alternativas, que brinden diversas </w:t>
            </w:r>
            <w:r w:rsidRPr="00594281">
              <w:rPr>
                <w:rFonts w:ascii="Arial" w:hAnsi="Arial" w:cs="Arial"/>
                <w:color w:val="000000"/>
                <w:sz w:val="20"/>
                <w:szCs w:val="20"/>
              </w:rPr>
              <w:t xml:space="preserve">herramientas </w:t>
            </w:r>
            <w:r>
              <w:rPr>
                <w:rFonts w:ascii="Arial" w:hAnsi="Arial" w:cs="Arial"/>
                <w:color w:val="000000"/>
                <w:sz w:val="20"/>
                <w:szCs w:val="20"/>
              </w:rPr>
              <w:t xml:space="preserve">y estrategias </w:t>
            </w:r>
            <w:r w:rsidRPr="00594281">
              <w:rPr>
                <w:rFonts w:ascii="Arial" w:hAnsi="Arial" w:cs="Arial"/>
                <w:color w:val="000000"/>
                <w:sz w:val="20"/>
                <w:szCs w:val="20"/>
              </w:rPr>
              <w:t xml:space="preserve">que permitan </w:t>
            </w:r>
            <w:r>
              <w:rPr>
                <w:rFonts w:ascii="Arial" w:hAnsi="Arial" w:cs="Arial"/>
                <w:color w:val="000000"/>
                <w:sz w:val="20"/>
                <w:szCs w:val="20"/>
              </w:rPr>
              <w:t xml:space="preserve">mejorar las </w:t>
            </w:r>
            <w:r w:rsidRPr="00594281">
              <w:rPr>
                <w:rFonts w:ascii="Arial" w:hAnsi="Arial" w:cs="Arial"/>
                <w:color w:val="000000"/>
                <w:sz w:val="20"/>
                <w:szCs w:val="20"/>
              </w:rPr>
              <w:t>dificultades pedagógicas desde diferentes contextos, basados en procesos de la lectura y escritura</w:t>
            </w:r>
            <w:r>
              <w:rPr>
                <w:rFonts w:ascii="Arial" w:hAnsi="Arial" w:cs="Arial"/>
                <w:sz w:val="20"/>
                <w:szCs w:val="20"/>
              </w:rPr>
              <w:t>, acompañado a su vez de las familias.</w:t>
            </w:r>
          </w:p>
          <w:p w14:paraId="55F53BC2" w14:textId="77777777" w:rsidR="003F56D7" w:rsidRPr="00594281" w:rsidRDefault="003F56D7" w:rsidP="003F56D7">
            <w:pPr>
              <w:spacing w:before="240" w:after="240"/>
              <w:ind w:firstLine="0"/>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3F56D7" w:rsidRPr="00A115CC" w14:paraId="2B6EE976" w14:textId="77777777" w:rsidTr="003F56D7">
        <w:trPr>
          <w:trHeight w:val="1398"/>
        </w:trPr>
        <w:tc>
          <w:tcPr>
            <w:cnfStyle w:val="001000000000" w:firstRow="0" w:lastRow="0" w:firstColumn="1" w:lastColumn="0" w:oddVBand="0" w:evenVBand="0" w:oddHBand="0" w:evenHBand="0" w:firstRowFirstColumn="0" w:firstRowLastColumn="0" w:lastRowFirstColumn="0" w:lastRowLastColumn="0"/>
            <w:tcW w:w="1699" w:type="dxa"/>
            <w:vMerge/>
          </w:tcPr>
          <w:p w14:paraId="443EE406" w14:textId="77777777" w:rsidR="003F56D7" w:rsidRPr="00594281" w:rsidRDefault="003F56D7" w:rsidP="003F56D7">
            <w:pPr>
              <w:ind w:firstLine="0"/>
              <w:rPr>
                <w:rFonts w:ascii="Arial" w:hAnsi="Arial" w:cs="Arial"/>
                <w:i/>
                <w:sz w:val="20"/>
                <w:szCs w:val="20"/>
              </w:rPr>
            </w:pPr>
          </w:p>
        </w:tc>
        <w:tc>
          <w:tcPr>
            <w:tcW w:w="1379" w:type="dxa"/>
            <w:vMerge/>
          </w:tcPr>
          <w:p w14:paraId="3BBEA15B" w14:textId="77777777" w:rsidR="003F56D7" w:rsidRPr="00594281" w:rsidRDefault="003F56D7" w:rsidP="003F56D7">
            <w:pPr>
              <w:ind w:firstLine="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c>
          <w:tcPr>
            <w:tcW w:w="4253" w:type="dxa"/>
          </w:tcPr>
          <w:p w14:paraId="1B40FE79" w14:textId="77777777" w:rsidR="003F56D7" w:rsidRPr="003A2418" w:rsidRDefault="003F56D7" w:rsidP="003F56D7">
            <w:pPr>
              <w:ind w:firstLine="0"/>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276F1657" w14:textId="77777777" w:rsidR="003F56D7" w:rsidRPr="003A2418" w:rsidRDefault="003F56D7" w:rsidP="003F56D7">
            <w:pPr>
              <w:ind w:firstLine="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3A2418">
              <w:rPr>
                <w:rFonts w:ascii="Arial" w:hAnsi="Arial" w:cs="Arial"/>
                <w:color w:val="000000"/>
                <w:sz w:val="20"/>
                <w:szCs w:val="20"/>
              </w:rPr>
              <w:t>Perspectivas hacia la implementación de estrategias pedagógicas innovadoras y alternativas.</w:t>
            </w:r>
          </w:p>
        </w:tc>
        <w:tc>
          <w:tcPr>
            <w:tcW w:w="3565" w:type="dxa"/>
            <w:vMerge/>
          </w:tcPr>
          <w:p w14:paraId="6BB8CBCA" w14:textId="77777777" w:rsidR="003F56D7" w:rsidRPr="00A115CC" w:rsidRDefault="003F56D7" w:rsidP="003F56D7">
            <w:pPr>
              <w:widowControl w:val="0"/>
              <w:spacing w:line="276" w:lineRule="auto"/>
              <w:ind w:firstLine="0"/>
              <w:cnfStyle w:val="000000000000" w:firstRow="0" w:lastRow="0" w:firstColumn="0" w:lastColumn="0" w:oddVBand="0" w:evenVBand="0" w:oddHBand="0" w:evenHBand="0" w:firstRowFirstColumn="0" w:firstRowLastColumn="0" w:lastRowFirstColumn="0" w:lastRowLastColumn="0"/>
              <w:rPr>
                <w:i/>
              </w:rPr>
            </w:pPr>
          </w:p>
        </w:tc>
      </w:tr>
      <w:tr w:rsidR="003F56D7" w:rsidRPr="00A115CC" w14:paraId="4466A5A1" w14:textId="77777777" w:rsidTr="003F56D7">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699" w:type="dxa"/>
            <w:vMerge/>
          </w:tcPr>
          <w:p w14:paraId="58FF2F0E" w14:textId="77777777" w:rsidR="003F56D7" w:rsidRPr="00594281" w:rsidRDefault="003F56D7" w:rsidP="003F56D7">
            <w:pPr>
              <w:ind w:firstLine="0"/>
              <w:rPr>
                <w:rFonts w:ascii="Arial" w:hAnsi="Arial" w:cs="Arial"/>
                <w:i/>
                <w:sz w:val="20"/>
                <w:szCs w:val="20"/>
              </w:rPr>
            </w:pPr>
          </w:p>
        </w:tc>
        <w:tc>
          <w:tcPr>
            <w:tcW w:w="1379" w:type="dxa"/>
            <w:vMerge/>
          </w:tcPr>
          <w:p w14:paraId="50BD0819" w14:textId="77777777" w:rsidR="003F56D7" w:rsidRPr="00594281" w:rsidRDefault="003F56D7" w:rsidP="003F56D7">
            <w:pPr>
              <w:ind w:firstLine="0"/>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c>
          <w:tcPr>
            <w:tcW w:w="4253" w:type="dxa"/>
          </w:tcPr>
          <w:p w14:paraId="7EEC8304" w14:textId="77777777" w:rsidR="003F56D7" w:rsidRPr="00956771" w:rsidRDefault="003F56D7" w:rsidP="003F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p w14:paraId="526B2BC9" w14:textId="77777777" w:rsidR="003F56D7" w:rsidRPr="00956771" w:rsidRDefault="003F56D7" w:rsidP="003F56D7">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956771">
              <w:rPr>
                <w:rFonts w:ascii="Arial" w:hAnsi="Arial" w:cs="Arial"/>
                <w:color w:val="000000"/>
                <w:sz w:val="20"/>
                <w:szCs w:val="20"/>
              </w:rPr>
              <w:t>Dificultades presentes en el desarrollo de la lectura y escritura</w:t>
            </w:r>
            <w:r>
              <w:rPr>
                <w:rFonts w:ascii="Arial" w:hAnsi="Arial" w:cs="Arial"/>
                <w:color w:val="000000"/>
                <w:sz w:val="20"/>
                <w:szCs w:val="20"/>
              </w:rPr>
              <w:t>.</w:t>
            </w:r>
          </w:p>
        </w:tc>
        <w:tc>
          <w:tcPr>
            <w:tcW w:w="3565" w:type="dxa"/>
            <w:vMerge/>
          </w:tcPr>
          <w:p w14:paraId="747B9742" w14:textId="77777777" w:rsidR="003F56D7" w:rsidRPr="00A115CC" w:rsidRDefault="003F56D7" w:rsidP="003F56D7">
            <w:pPr>
              <w:widowControl w:val="0"/>
              <w:spacing w:line="276" w:lineRule="auto"/>
              <w:ind w:firstLine="0"/>
              <w:cnfStyle w:val="000000100000" w:firstRow="0" w:lastRow="0" w:firstColumn="0" w:lastColumn="0" w:oddVBand="0" w:evenVBand="0" w:oddHBand="1" w:evenHBand="0" w:firstRowFirstColumn="0" w:firstRowLastColumn="0" w:lastRowFirstColumn="0" w:lastRowLastColumn="0"/>
              <w:rPr>
                <w:i/>
              </w:rPr>
            </w:pPr>
          </w:p>
        </w:tc>
      </w:tr>
    </w:tbl>
    <w:p w14:paraId="67FC4A55" w14:textId="30ECE5A2" w:rsidR="00C41EA8" w:rsidRDefault="00B52923" w:rsidP="003F56D7">
      <w:pPr>
        <w:pStyle w:val="Fuentes"/>
        <w:ind w:firstLine="0"/>
      </w:pPr>
      <w:r>
        <w:t>Fuente: Elaboración propia.</w:t>
      </w:r>
    </w:p>
    <w:p w14:paraId="527702BC" w14:textId="77777777" w:rsidR="00BC4962" w:rsidRDefault="00BC4962" w:rsidP="008B2938"/>
    <w:p w14:paraId="6C97DBDC" w14:textId="3AB0B712" w:rsidR="008B2938" w:rsidRDefault="000E3BAE" w:rsidP="008B2938">
      <w:pPr>
        <w:rPr>
          <w:color w:val="000000"/>
        </w:rPr>
      </w:pPr>
      <w:r>
        <w:t>Dentro de las practi</w:t>
      </w:r>
      <w:r w:rsidR="00F73A16">
        <w:t xml:space="preserve">cas pedagógicas de las maestras es importante resaltar desde la </w:t>
      </w:r>
      <w:r w:rsidR="00C114AF">
        <w:t xml:space="preserve"> categoría axia</w:t>
      </w:r>
      <w:r w:rsidR="00B45242">
        <w:t>l</w:t>
      </w:r>
      <w:r w:rsidR="00F73A16">
        <w:t xml:space="preserve"> </w:t>
      </w:r>
      <w:r w:rsidR="00F73A16" w:rsidRPr="00CD71BF">
        <w:rPr>
          <w:b/>
          <w:bCs/>
        </w:rPr>
        <w:t>¨</w:t>
      </w:r>
      <w:r w:rsidR="00F73A16">
        <w:t xml:space="preserve"> </w:t>
      </w:r>
      <w:r w:rsidR="00F73A16" w:rsidRPr="00963C6E">
        <w:rPr>
          <w:rFonts w:ascii="Arial" w:hAnsi="Arial" w:cs="Arial"/>
          <w:b/>
          <w:bCs/>
          <w:color w:val="000000"/>
          <w:sz w:val="20"/>
          <w:szCs w:val="20"/>
        </w:rPr>
        <w:t>Implementación de estrategias y herramientas pedagógicas tradicionales e innovador</w:t>
      </w:r>
      <w:r w:rsidR="00F73A16">
        <w:rPr>
          <w:rFonts w:ascii="Arial" w:hAnsi="Arial" w:cs="Arial"/>
          <w:b/>
          <w:bCs/>
          <w:color w:val="000000"/>
          <w:sz w:val="20"/>
          <w:szCs w:val="20"/>
        </w:rPr>
        <w:t>a</w:t>
      </w:r>
      <w:r w:rsidR="00F73A16" w:rsidRPr="00963C6E">
        <w:rPr>
          <w:rFonts w:ascii="Arial" w:hAnsi="Arial" w:cs="Arial"/>
          <w:b/>
          <w:bCs/>
          <w:color w:val="000000"/>
          <w:sz w:val="20"/>
          <w:szCs w:val="20"/>
        </w:rPr>
        <w:t>s, para llevar a cabo los procesos de lectura y escritura</w:t>
      </w:r>
      <w:r w:rsidR="00F73A16" w:rsidRPr="00CD71BF">
        <w:rPr>
          <w:b/>
          <w:bCs/>
          <w:color w:val="000000"/>
        </w:rPr>
        <w:t>¨</w:t>
      </w:r>
      <w:r w:rsidR="00F73A16">
        <w:rPr>
          <w:b/>
          <w:bCs/>
          <w:color w:val="000000"/>
        </w:rPr>
        <w:t>,</w:t>
      </w:r>
      <w:r w:rsidR="00F73A16">
        <w:rPr>
          <w:color w:val="000000"/>
        </w:rPr>
        <w:t xml:space="preserve"> que ofrecen una educación tradicional basada en la formación mecánica, rutinaria y memorística, que cumple con el currículo y plan de estudios establecidos</w:t>
      </w:r>
      <w:r w:rsidR="00EC1635">
        <w:rPr>
          <w:color w:val="000000"/>
        </w:rPr>
        <w:t xml:space="preserve"> por la institución</w:t>
      </w:r>
      <w:r w:rsidR="00F73A16">
        <w:rPr>
          <w:color w:val="000000"/>
        </w:rPr>
        <w:t xml:space="preserve">, donde el docente 1 manifiesta que </w:t>
      </w:r>
      <w:r w:rsidR="004B2CBA">
        <w:rPr>
          <w:color w:val="000000"/>
        </w:rPr>
        <w:t xml:space="preserve">¨lo tradicional ayuda a tener más orden, porque los niños vienen sin normas. Esta docente </w:t>
      </w:r>
      <w:r w:rsidR="00F73A16">
        <w:rPr>
          <w:color w:val="000000"/>
        </w:rPr>
        <w:t xml:space="preserve">trabaja desde un método global, para iniciar el conocimiento alfabético por medio de actividades </w:t>
      </w:r>
      <w:r w:rsidR="004B2CBA">
        <w:rPr>
          <w:color w:val="000000"/>
        </w:rPr>
        <w:t>mecánicas</w:t>
      </w:r>
      <w:r w:rsidR="00F73A16">
        <w:rPr>
          <w:color w:val="000000"/>
        </w:rPr>
        <w:t xml:space="preserve"> como transcribir del tablero al cuaderno,</w:t>
      </w:r>
      <w:r w:rsidR="00B45242">
        <w:rPr>
          <w:color w:val="000000"/>
        </w:rPr>
        <w:t xml:space="preserve"> como se evidenció en la (Obs1s1)</w:t>
      </w:r>
      <w:r w:rsidR="001B600E">
        <w:rPr>
          <w:color w:val="000000"/>
        </w:rPr>
        <w:t xml:space="preserve"> donde la docente 1 </w:t>
      </w:r>
      <w:r w:rsidR="00B0587F">
        <w:rPr>
          <w:color w:val="000000"/>
        </w:rPr>
        <w:t>inicia</w:t>
      </w:r>
      <w:r w:rsidR="001B600E">
        <w:rPr>
          <w:color w:val="000000"/>
        </w:rPr>
        <w:t xml:space="preserve"> su clase con la explicación de</w:t>
      </w:r>
      <w:r w:rsidR="00B0587F">
        <w:rPr>
          <w:color w:val="000000"/>
        </w:rPr>
        <w:t>l</w:t>
      </w:r>
      <w:r w:rsidR="001B600E">
        <w:rPr>
          <w:color w:val="000000"/>
        </w:rPr>
        <w:t xml:space="preserve"> tema</w:t>
      </w:r>
      <w:r w:rsidR="00B0587F">
        <w:rPr>
          <w:color w:val="000000"/>
        </w:rPr>
        <w:t>,</w:t>
      </w:r>
      <w:r w:rsidR="001B600E">
        <w:rPr>
          <w:color w:val="000000"/>
        </w:rPr>
        <w:t xml:space="preserve"> seguido de un concepto escrito en el tablero</w:t>
      </w:r>
      <w:r w:rsidR="001931C0">
        <w:rPr>
          <w:color w:val="000000"/>
        </w:rPr>
        <w:t xml:space="preserve"> que</w:t>
      </w:r>
      <w:r w:rsidR="001B600E">
        <w:rPr>
          <w:color w:val="000000"/>
        </w:rPr>
        <w:t xml:space="preserve"> cada estudiante debía pasar</w:t>
      </w:r>
      <w:r w:rsidR="00B0587F">
        <w:rPr>
          <w:color w:val="000000"/>
        </w:rPr>
        <w:t>lo</w:t>
      </w:r>
      <w:r w:rsidR="001B600E">
        <w:rPr>
          <w:color w:val="000000"/>
        </w:rPr>
        <w:t xml:space="preserve"> al cuaderno</w:t>
      </w:r>
      <w:r w:rsidR="00B0587F">
        <w:rPr>
          <w:color w:val="000000"/>
        </w:rPr>
        <w:t xml:space="preserve"> con un dibujo representativo,</w:t>
      </w:r>
      <w:r w:rsidR="00C9616A">
        <w:rPr>
          <w:color w:val="000000"/>
        </w:rPr>
        <w:t xml:space="preserve"> siendo este su  </w:t>
      </w:r>
      <w:r w:rsidR="00D45664">
        <w:rPr>
          <w:color w:val="000000"/>
        </w:rPr>
        <w:t xml:space="preserve">único </w:t>
      </w:r>
      <w:r w:rsidR="00C9616A" w:rsidRPr="00E61A97">
        <w:rPr>
          <w:color w:val="000000"/>
        </w:rPr>
        <w:t xml:space="preserve">recurso </w:t>
      </w:r>
      <w:r w:rsidR="00D45664">
        <w:rPr>
          <w:color w:val="000000"/>
        </w:rPr>
        <w:t>durante la</w:t>
      </w:r>
      <w:r w:rsidR="00C9616A" w:rsidRPr="00E61A97">
        <w:rPr>
          <w:color w:val="000000"/>
        </w:rPr>
        <w:t xml:space="preserve"> clase</w:t>
      </w:r>
      <w:r w:rsidR="00C9616A">
        <w:rPr>
          <w:color w:val="000000"/>
        </w:rPr>
        <w:t xml:space="preserve"> </w:t>
      </w:r>
      <w:r w:rsidR="008B2938">
        <w:rPr>
          <w:color w:val="000000"/>
        </w:rPr>
        <w:t xml:space="preserve">, otra estrategia que implementa es </w:t>
      </w:r>
      <w:r w:rsidR="00EC1635">
        <w:rPr>
          <w:color w:val="000000"/>
        </w:rPr>
        <w:t>organizar grupos</w:t>
      </w:r>
      <w:r w:rsidR="008B2938">
        <w:rPr>
          <w:color w:val="000000"/>
        </w:rPr>
        <w:t xml:space="preserve"> </w:t>
      </w:r>
      <w:r w:rsidR="00EC1635">
        <w:rPr>
          <w:color w:val="000000"/>
        </w:rPr>
        <w:t xml:space="preserve">de trabajo entre niños </w:t>
      </w:r>
      <w:r w:rsidR="008B2938">
        <w:rPr>
          <w:color w:val="000000"/>
        </w:rPr>
        <w:t xml:space="preserve">que leen bien con los que no, estas actividades pueden generar un aprendizaje colectivo, </w:t>
      </w:r>
      <w:r w:rsidR="008B2938">
        <w:rPr>
          <w:color w:val="000000"/>
        </w:rPr>
        <w:lastRenderedPageBreak/>
        <w:t>creando a demás valores de corresponsabilidad entre los estudiantes, apoyo, comprensión y compañerismo.</w:t>
      </w:r>
    </w:p>
    <w:p w14:paraId="47BECDD9" w14:textId="08855451" w:rsidR="0087712E" w:rsidRDefault="0087712E" w:rsidP="00451142">
      <w:pPr>
        <w:rPr>
          <w:color w:val="000000"/>
        </w:rPr>
      </w:pPr>
      <w:r>
        <w:t xml:space="preserve">La docente 2 en cambio, implementa las habilidades fundamentales: Conciencia fonológica, conocimiento alfabético, nuevo vocabulario, comprensión y </w:t>
      </w:r>
      <w:r w:rsidR="00064FC1">
        <w:t>fluidez</w:t>
      </w:r>
      <w:r>
        <w:t xml:space="preserve">, por medio recursos como los libros, cuadernos, además de muchos sellos para favorecer la grafía, como se observó en la </w:t>
      </w:r>
      <w:r w:rsidR="00EC1635">
        <w:t>(</w:t>
      </w:r>
      <w:r>
        <w:t>obs2s2</w:t>
      </w:r>
      <w:r w:rsidR="00EC1635">
        <w:t>)</w:t>
      </w:r>
      <w:r>
        <w:t>, donde utiliza cu</w:t>
      </w:r>
      <w:r w:rsidR="00EC1635">
        <w:t>e</w:t>
      </w:r>
      <w:r>
        <w:t>ntos para iniciar su clase y luego realiza actividades como lectura de palabras vistas en el cuento</w:t>
      </w:r>
      <w:r w:rsidR="00EC1635">
        <w:t>,</w:t>
      </w:r>
      <w:r>
        <w:t xml:space="preserve">  </w:t>
      </w:r>
      <w:r w:rsidR="00EC1635">
        <w:t>teniendo en cuenta</w:t>
      </w:r>
      <w:r>
        <w:t xml:space="preserve"> los fonemas, para luego pasarlas al cuaderno, aunque trabaja de una manera diferente los lápices, cuadernos u hojas, son las herramientas en las que plasman el conocimiento adquirido, lo que </w:t>
      </w:r>
      <w:r w:rsidR="00451142">
        <w:t>podría</w:t>
      </w:r>
      <w:r>
        <w:t xml:space="preserve"> genera un aprendizaje </w:t>
      </w:r>
      <w:r w:rsidR="00451142">
        <w:t>momentáneo</w:t>
      </w:r>
      <w:r w:rsidR="00EC1635">
        <w:t>,</w:t>
      </w:r>
      <w:r>
        <w:t xml:space="preserve"> ya que</w:t>
      </w:r>
      <w:r w:rsidR="00451142">
        <w:t xml:space="preserve"> utiliza diferentes estrategias que llama la atención de los niños y niñas, y es algo que se resalta de la docente 1, aunque sería interesante que implementara otras estrategias donde el niño pueda participar en ese proceso de construcción de conocimiento; la </w:t>
      </w:r>
      <w:r>
        <w:t>docente</w:t>
      </w:r>
      <w:r w:rsidR="00451142">
        <w:t xml:space="preserve"> 2</w:t>
      </w:r>
      <w:r>
        <w:t xml:space="preserve"> agrega que ¨los métodos que trabajan</w:t>
      </w:r>
      <w:r w:rsidR="00CD3730">
        <w:t xml:space="preserve"> desde lo silábico no son buenos, porque están cortando el nuevo conocimiento, porque solo se estaría trabajando</w:t>
      </w:r>
      <w:r w:rsidR="007F5934">
        <w:t xml:space="preserve"> sílabas¨ </w:t>
      </w:r>
      <w:r w:rsidR="0082502F">
        <w:t>aunque</w:t>
      </w:r>
      <w:r w:rsidR="007F5934">
        <w:t xml:space="preserve"> esta docente trabaje desde las habilidades</w:t>
      </w:r>
      <w:r w:rsidR="0082502F">
        <w:t xml:space="preserve"> fundamentales</w:t>
      </w:r>
      <w:r w:rsidR="006B671C">
        <w:t xml:space="preserve"> tratando de cambiar esa metodología silábica</w:t>
      </w:r>
      <w:r w:rsidR="0082502F">
        <w:t xml:space="preserve">, no todas las docentes están dispuestas a cambiar </w:t>
      </w:r>
      <w:r w:rsidR="006B671C">
        <w:t>la manera en que inician estos procesos de lectura y escritura,</w:t>
      </w:r>
      <w:r w:rsidR="0082502F">
        <w:t xml:space="preserve"> basa</w:t>
      </w:r>
      <w:r w:rsidR="006B671C">
        <w:t>dos</w:t>
      </w:r>
      <w:r w:rsidR="0082502F">
        <w:t xml:space="preserve"> en </w:t>
      </w:r>
      <w:r w:rsidR="006B671C">
        <w:t>el método</w:t>
      </w:r>
      <w:r w:rsidR="0082502F">
        <w:t xml:space="preserve"> silábic</w:t>
      </w:r>
      <w:r w:rsidR="006B671C">
        <w:t>o. A</w:t>
      </w:r>
      <w:r w:rsidR="00C614A2">
        <w:t xml:space="preserve"> </w:t>
      </w:r>
      <w:r w:rsidR="006B671C">
        <w:t>demás la docente 2</w:t>
      </w:r>
      <w:r w:rsidR="001F473C">
        <w:t xml:space="preserve">, utiliza los libros constantemente para realizar lecturas grupales e individuales, realizar ejercicios de comprensión lectora, atención y memoria, para que los niños logren esa fluides para mejorar la automaticidad, con lo mencionado anteriormente la docente se refiere a que los estudiantes puedan lograr tener una lectura fluida y puedan llegar a leer como si estuvieran hablando. </w:t>
      </w:r>
    </w:p>
    <w:p w14:paraId="310A0E98" w14:textId="7D83F834" w:rsidR="0087712E" w:rsidRDefault="00300169" w:rsidP="00451142">
      <w:r>
        <w:t>L</w:t>
      </w:r>
      <w:r w:rsidR="00D45664">
        <w:t xml:space="preserve">a docente 1 </w:t>
      </w:r>
      <w:r w:rsidR="00C614A2">
        <w:t xml:space="preserve">utiliza estrategias grupales donde menciona ¨involucrar los niños que ya saben leer con los que no¨ esto con el fin de que se vayan adelantando y tengan un apoyo </w:t>
      </w:r>
      <w:r w:rsidR="00C614A2">
        <w:lastRenderedPageBreak/>
        <w:t>emocional de sus pares, lo que les puede generar más confianza para participar y esforzarse en la actividad.  A su vez menciona</w:t>
      </w:r>
      <w:r w:rsidR="00F809C0">
        <w:t xml:space="preserve"> implementar</w:t>
      </w:r>
      <w:r w:rsidR="00F73A16">
        <w:t xml:space="preserve"> algunas </w:t>
      </w:r>
      <w:r w:rsidR="00F809C0">
        <w:t>estrategias innovadoras</w:t>
      </w:r>
      <w:r w:rsidR="00F73A16">
        <w:t xml:space="preserve"> que encuentra interesantes para sus clases con el fin de cambiar un poco ese modelo de </w:t>
      </w:r>
      <w:r w:rsidR="00A74C91">
        <w:t>enseñanza,</w:t>
      </w:r>
      <w:r w:rsidR="00F73A16">
        <w:t xml:space="preserve"> aunque no lo hace constantemente, ya que no puede dejar a un lado lo tradicional</w:t>
      </w:r>
      <w:r w:rsidR="00400CFA">
        <w:t>.</w:t>
      </w:r>
    </w:p>
    <w:p w14:paraId="44B78A35" w14:textId="4E5AA650" w:rsidR="00F73A16" w:rsidRDefault="00F73A16" w:rsidP="00451142">
      <w:r>
        <w:t xml:space="preserve">Aunque la docente 1 y 2 quieran cambiar los modelos de enseñanza por medio de recursos, herramientas y estrategias que puedan llamar más la atención y generar esos aprendizajes, es </w:t>
      </w:r>
      <w:r w:rsidR="00400CFA">
        <w:t>inevitable</w:t>
      </w:r>
      <w:r>
        <w:t xml:space="preserve"> volver a los métodos tradicionales, puesto que los cuadernos, libros y sellos requieren un diligenciamiento constante y resultados </w:t>
      </w:r>
      <w:r w:rsidR="00EA2EFD">
        <w:t>numéricos para</w:t>
      </w:r>
      <w:r>
        <w:t xml:space="preserve"> la institución y las familias. </w:t>
      </w:r>
      <w:r w:rsidR="00EA2EFD">
        <w:t xml:space="preserve">Ya que los padres de familia </w:t>
      </w:r>
      <w:r w:rsidR="003156F7">
        <w:t>exigen que sus hijos tengan avances académicos.</w:t>
      </w:r>
    </w:p>
    <w:p w14:paraId="42FD72DC" w14:textId="19B85D48" w:rsidR="009B1E70" w:rsidRPr="008B2938" w:rsidRDefault="00C25B5D" w:rsidP="00451142">
      <w:pPr>
        <w:rPr>
          <w:color w:val="000000"/>
        </w:rPr>
      </w:pPr>
      <w:r>
        <w:t>La psicóloga también realiza clase con los estudiantes de primero</w:t>
      </w:r>
      <w:r w:rsidR="008F1484">
        <w:t xml:space="preserve">, sus planeaciones están basadas en las inteligencias múltiples y manifiesta enseñar </w:t>
      </w:r>
      <w:r w:rsidR="008D6788">
        <w:t>de</w:t>
      </w:r>
      <w:r w:rsidR="000F4B6B">
        <w:t xml:space="preserve"> diferentes maneras</w:t>
      </w:r>
      <w:r w:rsidR="008F1484">
        <w:t xml:space="preserve"> ¨ </w:t>
      </w:r>
      <w:r w:rsidR="008F1484" w:rsidRPr="000F4B6B">
        <w:t>E</w:t>
      </w:r>
      <w:r w:rsidR="000F4B6B">
        <w:t>l mismo tema lo enseño cantando, pintando, escribiendo¨ y esto lo hace con la finalidad de que todos aprendan</w:t>
      </w:r>
      <w:r w:rsidR="00402CB8">
        <w:t>.</w:t>
      </w:r>
    </w:p>
    <w:p w14:paraId="573225E5" w14:textId="5B9032EE" w:rsidR="00526052" w:rsidRDefault="00792767" w:rsidP="00451142">
      <w:r>
        <w:t xml:space="preserve">Las prácticas pedagógicas son ese conjunto de elementos que un docente debe </w:t>
      </w:r>
      <w:r w:rsidR="00936E56">
        <w:t>implementar</w:t>
      </w:r>
      <w:r w:rsidR="00526052">
        <w:t xml:space="preserve"> para llevar </w:t>
      </w:r>
      <w:r w:rsidR="0055566E">
        <w:t>a cabo</w:t>
      </w:r>
      <w:r w:rsidR="00526052">
        <w:t xml:space="preserve"> sus clase</w:t>
      </w:r>
      <w:r w:rsidR="0055566E">
        <w:t>s</w:t>
      </w:r>
      <w:r w:rsidR="00526052">
        <w:t>, como lo menciona Díaz (</w:t>
      </w:r>
      <w:r w:rsidR="0055566E">
        <w:t>1990</w:t>
      </w:r>
      <w:r w:rsidR="00526052">
        <w:t>)</w:t>
      </w:r>
      <w:r w:rsidR="0055566E">
        <w:t xml:space="preserve">, que todos esto recursos acompañados de la manera en que se emplean para generar una interacción desde diferentes enfoques comunicativos, estilos de aprendizaje ya sea visual, auditivo, kinestésico, </w:t>
      </w:r>
      <w:r w:rsidR="00936E56">
        <w:t>son hechos con la</w:t>
      </w:r>
      <w:r w:rsidR="0055566E">
        <w:t xml:space="preserve"> finalidad de generar esa </w:t>
      </w:r>
      <w:r w:rsidR="00936E56">
        <w:t>práctica</w:t>
      </w:r>
      <w:r w:rsidR="0055566E">
        <w:t xml:space="preserve"> pedagógica complementaria</w:t>
      </w:r>
      <w:r w:rsidR="00936E56">
        <w:t xml:space="preserve">s </w:t>
      </w:r>
      <w:r w:rsidR="0055566E">
        <w:t>(p</w:t>
      </w:r>
      <w:r w:rsidR="00936E56">
        <w:t xml:space="preserve">. </w:t>
      </w:r>
      <w:r w:rsidR="0055566E">
        <w:t>3)</w:t>
      </w:r>
      <w:r w:rsidR="00936E56">
        <w:t>.</w:t>
      </w:r>
    </w:p>
    <w:p w14:paraId="5892FC59" w14:textId="5A7863A2" w:rsidR="00F73A16" w:rsidRDefault="00F73A16" w:rsidP="003F0DDC">
      <w:pPr>
        <w:ind w:firstLine="0"/>
        <w:rPr>
          <w:b/>
          <w:bCs/>
        </w:rPr>
      </w:pPr>
    </w:p>
    <w:p w14:paraId="579332F7" w14:textId="112F2F9F" w:rsidR="00F26CC7" w:rsidRDefault="00B52923" w:rsidP="00451142">
      <w:pPr>
        <w:pStyle w:val="Ttulo2"/>
      </w:pPr>
      <w:bookmarkStart w:id="109" w:name="_Toc107004351"/>
      <w:r>
        <w:t xml:space="preserve">4.3. </w:t>
      </w:r>
      <w:r w:rsidR="00F26CC7">
        <w:t xml:space="preserve">Pedagogía </w:t>
      </w:r>
      <w:r w:rsidR="007E618A">
        <w:t>A</w:t>
      </w:r>
      <w:r w:rsidR="00F26CC7">
        <w:t>lternativa Reggio Emilia</w:t>
      </w:r>
      <w:bookmarkEnd w:id="109"/>
    </w:p>
    <w:p w14:paraId="31989E36" w14:textId="77777777" w:rsidR="00F243F0" w:rsidRDefault="00F243F0" w:rsidP="00947B0F">
      <w:pPr>
        <w:rPr>
          <w:b/>
          <w:bCs/>
        </w:rPr>
      </w:pPr>
    </w:p>
    <w:p w14:paraId="167D0740" w14:textId="0B517E07" w:rsidR="00F26CC7" w:rsidRDefault="00F26CC7" w:rsidP="00441250">
      <w:r>
        <w:t>Al indagar con las docentes sobre la pedagogía alternativa Reggio Emilia</w:t>
      </w:r>
      <w:r w:rsidR="00F540C9">
        <w:t xml:space="preserve">, se trae a colación la categoría axial </w:t>
      </w:r>
      <w:r w:rsidR="00F540C9" w:rsidRPr="00F540C9">
        <w:rPr>
          <w:b/>
          <w:bCs/>
        </w:rPr>
        <w:t xml:space="preserve">¨ </w:t>
      </w:r>
      <w:r w:rsidR="00A07FEB" w:rsidRPr="007E2170">
        <w:rPr>
          <w:b/>
          <w:bCs/>
          <w:color w:val="000000"/>
        </w:rPr>
        <w:t xml:space="preserve">Perspectivas hacia la implementación de estrategias pedagógicas </w:t>
      </w:r>
      <w:r w:rsidR="00A07FEB" w:rsidRPr="007E2170">
        <w:rPr>
          <w:b/>
          <w:bCs/>
          <w:color w:val="000000"/>
        </w:rPr>
        <w:lastRenderedPageBreak/>
        <w:t xml:space="preserve">innovadoras y </w:t>
      </w:r>
      <w:r w:rsidR="004A1DAA" w:rsidRPr="007E2170">
        <w:rPr>
          <w:b/>
          <w:bCs/>
          <w:color w:val="000000"/>
        </w:rPr>
        <w:t>alternativas</w:t>
      </w:r>
      <w:r w:rsidR="007E2170">
        <w:rPr>
          <w:color w:val="000000"/>
        </w:rPr>
        <w:t>¨</w:t>
      </w:r>
      <w:r w:rsidR="004A1DAA">
        <w:rPr>
          <w:color w:val="000000"/>
        </w:rPr>
        <w:t xml:space="preserve"> donde</w:t>
      </w:r>
      <w:r w:rsidR="003C1B16" w:rsidRPr="004A1DAA">
        <w:rPr>
          <w:iCs/>
        </w:rPr>
        <w:t xml:space="preserve"> se logra evidenciar que no cuentan con ningún tipo de conocimiento sobre esta pedagogía</w:t>
      </w:r>
      <w:r w:rsidR="008050BD" w:rsidRPr="004A1DAA">
        <w:rPr>
          <w:iCs/>
        </w:rPr>
        <w:t xml:space="preserve"> que brinda</w:t>
      </w:r>
      <w:r w:rsidR="008050BD">
        <w:rPr>
          <w:rFonts w:ascii="Arial" w:hAnsi="Arial" w:cs="Arial"/>
          <w:iCs/>
          <w:sz w:val="20"/>
          <w:szCs w:val="20"/>
        </w:rPr>
        <w:t xml:space="preserve"> </w:t>
      </w:r>
      <w:r w:rsidR="008050BD">
        <w:t>un</w:t>
      </w:r>
      <w:r w:rsidR="004A6400">
        <w:t xml:space="preserve">a educación </w:t>
      </w:r>
      <w:r w:rsidR="008050BD">
        <w:t xml:space="preserve">integral </w:t>
      </w:r>
      <w:r w:rsidR="00224469">
        <w:t xml:space="preserve">pensando en el niño, Malaguzzi (s.f. citado en Martínez y Ramos, s.f.) </w:t>
      </w:r>
      <w:r w:rsidR="008C32AA">
        <w:t xml:space="preserve"> manifiesta que</w:t>
      </w:r>
      <w:r w:rsidR="002B0A3E">
        <w:t xml:space="preserve"> su educación</w:t>
      </w:r>
      <w:r w:rsidR="008C32AA">
        <w:t xml:space="preserve"> se basa</w:t>
      </w:r>
      <w:r w:rsidR="008050BD">
        <w:t xml:space="preserve"> en</w:t>
      </w:r>
      <w:r w:rsidR="008050BD" w:rsidRPr="00CB1F20">
        <w:t xml:space="preserve"> talleres</w:t>
      </w:r>
      <w:r w:rsidR="008C32AA">
        <w:t>,</w:t>
      </w:r>
      <w:r w:rsidR="008050BD" w:rsidRPr="00CB1F20">
        <w:t xml:space="preserve"> para que los niños tengan la oportunidad de utilizar su mano, crear, desordenar y conversar con su mente, considerándose como una pedagogía movimentista</w:t>
      </w:r>
      <w:r w:rsidR="00224469">
        <w:t>. (p.4).</w:t>
      </w:r>
      <w:r w:rsidR="002B0A3E">
        <w:t xml:space="preserve"> lo que genera en los niños una participación activa de </w:t>
      </w:r>
      <w:r w:rsidR="00A07FEB">
        <w:t>su</w:t>
      </w:r>
      <w:r w:rsidR="002B0A3E">
        <w:t xml:space="preserve"> propio proceso de aprendizaje, despertando además la creatividad e imaginación y a su vez habilidades cognitivas como el pensamiento crítico, subjetivo, análisis y resolución de problemas.</w:t>
      </w:r>
    </w:p>
    <w:p w14:paraId="5C24DAF9" w14:textId="3EFDDD83" w:rsidR="00715D2C" w:rsidRDefault="00224469" w:rsidP="00441250">
      <w:pPr>
        <w:rPr>
          <w:lang w:val="es-MX"/>
        </w:rPr>
      </w:pPr>
      <w:r w:rsidRPr="00BE4343">
        <w:t xml:space="preserve">La docente 1 manifiestan no haber escuchado de esta </w:t>
      </w:r>
      <w:r w:rsidR="008C32AA" w:rsidRPr="00BE4343">
        <w:t>pedagogía,</w:t>
      </w:r>
      <w:r w:rsidRPr="00BE4343">
        <w:t xml:space="preserve"> pero </w:t>
      </w:r>
      <w:r w:rsidR="00B730B5" w:rsidRPr="00BE4343">
        <w:t xml:space="preserve">que </w:t>
      </w:r>
      <w:r w:rsidRPr="00BE4343">
        <w:t xml:space="preserve">estarían muy interesada en </w:t>
      </w:r>
      <w:r w:rsidR="008C32AA" w:rsidRPr="00BE4343">
        <w:t>conocerla y saber que estrategias y herramientas utilizan para poder implementarlas en sus clases,</w:t>
      </w:r>
      <w:r w:rsidR="00A07FEB">
        <w:t xml:space="preserve"> </w:t>
      </w:r>
      <w:r w:rsidR="00047F75">
        <w:t>a su ve</w:t>
      </w:r>
      <w:r w:rsidR="003725C3">
        <w:t>z</w:t>
      </w:r>
      <w:r w:rsidR="00047F75">
        <w:t xml:space="preserve"> añade </w:t>
      </w:r>
      <w:r w:rsidR="00A07FEB">
        <w:t>¨Cuando implemento un método innovador, llama más la atención</w:t>
      </w:r>
      <w:r w:rsidR="00047F75">
        <w:t>¨</w:t>
      </w:r>
      <w:r w:rsidR="00A07FEB">
        <w:t xml:space="preserve"> </w:t>
      </w:r>
      <w:r w:rsidR="00047F75">
        <w:t xml:space="preserve">además </w:t>
      </w:r>
      <w:r w:rsidR="003725C3">
        <w:t xml:space="preserve"> añade que</w:t>
      </w:r>
      <w:r w:rsidR="00A07FEB">
        <w:t xml:space="preserve"> </w:t>
      </w:r>
      <w:r w:rsidR="00047F75">
        <w:t>¨</w:t>
      </w:r>
      <w:r w:rsidR="00047F75" w:rsidRPr="00047F75">
        <w:rPr>
          <w:lang w:val="es-MX"/>
        </w:rPr>
        <w:t xml:space="preserve"> </w:t>
      </w:r>
      <w:r w:rsidR="00047F75" w:rsidRPr="00BF0B37">
        <w:rPr>
          <w:lang w:val="es-MX"/>
        </w:rPr>
        <w:t>eso le da una transversalidad a todo lo que se está trabajando y realmente se puede unificar y darle una relación a todas las temáticas que se llegan a trabajar</w:t>
      </w:r>
      <w:r w:rsidR="00047F75">
        <w:rPr>
          <w:lang w:val="es-MX"/>
        </w:rPr>
        <w:t xml:space="preserve">¨, </w:t>
      </w:r>
      <w:r w:rsidR="003725C3">
        <w:rPr>
          <w:lang w:val="es-MX"/>
        </w:rPr>
        <w:t>brindando</w:t>
      </w:r>
      <w:r w:rsidR="00047F75">
        <w:rPr>
          <w:lang w:val="es-MX"/>
        </w:rPr>
        <w:t xml:space="preserve"> un aporte positivo desde su perspectiva a la generación de nuev</w:t>
      </w:r>
      <w:r w:rsidR="00A0292F">
        <w:rPr>
          <w:lang w:val="es-MX"/>
        </w:rPr>
        <w:t>a</w:t>
      </w:r>
      <w:r w:rsidR="00047F75">
        <w:rPr>
          <w:lang w:val="es-MX"/>
        </w:rPr>
        <w:t>s experiencias</w:t>
      </w:r>
      <w:r w:rsidR="003725C3">
        <w:rPr>
          <w:lang w:val="es-MX"/>
        </w:rPr>
        <w:t xml:space="preserve">  por medio de la implementación de una pedagogía alternativa como la de Reggio Emilia</w:t>
      </w:r>
      <w:r w:rsidR="00047F75">
        <w:rPr>
          <w:lang w:val="es-MX"/>
        </w:rPr>
        <w:t xml:space="preserve">; </w:t>
      </w:r>
      <w:r w:rsidR="00A0292F">
        <w:rPr>
          <w:lang w:val="es-MX"/>
        </w:rPr>
        <w:t>la docente 2, también manifiesta no conocer</w:t>
      </w:r>
      <w:r w:rsidR="00E559F5">
        <w:rPr>
          <w:lang w:val="es-MX"/>
        </w:rPr>
        <w:t>la</w:t>
      </w:r>
      <w:r w:rsidR="00A0292F">
        <w:rPr>
          <w:lang w:val="es-MX"/>
        </w:rPr>
        <w:t>, pero comparte la idea de poder aprender sobre esa pedagogía y poder acogerse algunas de sus metodologías para seguir mejorando como docente y poder brindarles nuevas experiencias a los niños. L</w:t>
      </w:r>
      <w:r w:rsidR="00B730B5" w:rsidRPr="00BE4343">
        <w:t>a psicóloga en cambio</w:t>
      </w:r>
      <w:r w:rsidR="00D54F99" w:rsidRPr="00BE4343">
        <w:t>,</w:t>
      </w:r>
      <w:r w:rsidR="00B730B5" w:rsidRPr="00BE4343">
        <w:t xml:space="preserve"> ostenta </w:t>
      </w:r>
      <w:r w:rsidR="00FD5D1D" w:rsidRPr="00BE4343">
        <w:t>que,</w:t>
      </w:r>
      <w:r w:rsidR="00B730B5" w:rsidRPr="00BE4343">
        <w:t xml:space="preserve"> </w:t>
      </w:r>
      <w:r w:rsidR="00AF0229">
        <w:t xml:space="preserve">si </w:t>
      </w:r>
      <w:r w:rsidR="001553E2">
        <w:t>h</w:t>
      </w:r>
      <w:r w:rsidR="00AF0229">
        <w:t>a trabajado con esta pedagogía en otra institución</w:t>
      </w:r>
      <w:r w:rsidR="00D54F99" w:rsidRPr="00BE4343">
        <w:t xml:space="preserve">, que le parece muy interesante y genera aprendizajes significativos en los estudiantes por medio de la experiencia, aunque </w:t>
      </w:r>
      <w:r w:rsidR="00BE4343">
        <w:t>hace la aclaración</w:t>
      </w:r>
      <w:r w:rsidR="00D54F99" w:rsidRPr="00BE4343">
        <w:t xml:space="preserve"> ¨</w:t>
      </w:r>
      <w:r w:rsidR="00BE4343" w:rsidRPr="00BE4343">
        <w:t xml:space="preserve"> </w:t>
      </w:r>
      <w:r w:rsidR="00BE4343">
        <w:t xml:space="preserve">yo </w:t>
      </w:r>
      <w:r w:rsidR="00BE4343" w:rsidRPr="00BE4343">
        <w:t>no me caso con un solo método</w:t>
      </w:r>
      <w:r w:rsidR="002B0A3E">
        <w:t>,</w:t>
      </w:r>
      <w:r w:rsidR="00BE4343" w:rsidRPr="00BE4343">
        <w:t xml:space="preserve"> ósea</w:t>
      </w:r>
      <w:r w:rsidR="002B0A3E">
        <w:t>,</w:t>
      </w:r>
      <w:r w:rsidR="00BE4343" w:rsidRPr="00BE4343">
        <w:t xml:space="preserve"> que un método funcione con todos al cien por ciento, no</w:t>
      </w:r>
      <w:r w:rsidR="00BE4343">
        <w:rPr>
          <w:lang w:val="es-MX"/>
        </w:rPr>
        <w:t>¨</w:t>
      </w:r>
      <w:r w:rsidR="00CF7CAC">
        <w:rPr>
          <w:lang w:val="es-MX"/>
        </w:rPr>
        <w:t xml:space="preserve">, </w:t>
      </w:r>
      <w:r w:rsidR="002B0A3E">
        <w:rPr>
          <w:lang w:val="es-MX"/>
        </w:rPr>
        <w:t xml:space="preserve"> </w:t>
      </w:r>
      <w:r w:rsidR="00365997">
        <w:rPr>
          <w:lang w:val="es-MX"/>
        </w:rPr>
        <w:t xml:space="preserve">por lo tanto el método es un 80 % funcional, ya que manifiesta que ¨por repetición puede que algunos niños aprenda y otros necesitan más aprender de la experiencia¨, este aporte permite analizar la postura </w:t>
      </w:r>
      <w:r w:rsidR="00365997">
        <w:rPr>
          <w:lang w:val="es-MX"/>
        </w:rPr>
        <w:lastRenderedPageBreak/>
        <w:t xml:space="preserve">que </w:t>
      </w:r>
      <w:r w:rsidR="003E2D89">
        <w:rPr>
          <w:lang w:val="es-MX"/>
        </w:rPr>
        <w:t>tiene</w:t>
      </w:r>
      <w:r w:rsidR="00365997">
        <w:rPr>
          <w:lang w:val="es-MX"/>
        </w:rPr>
        <w:t xml:space="preserve"> frente a la implementación de metodologías tradicionales y constructivistas, las cuales generan en los estudiantes diferentes estímulos, </w:t>
      </w:r>
      <w:r w:rsidR="003E2D89">
        <w:rPr>
          <w:lang w:val="es-MX"/>
        </w:rPr>
        <w:t>desarrollos</w:t>
      </w:r>
      <w:r w:rsidR="00365997">
        <w:rPr>
          <w:lang w:val="es-MX"/>
        </w:rPr>
        <w:t xml:space="preserve"> y</w:t>
      </w:r>
      <w:r w:rsidR="003E2D89">
        <w:rPr>
          <w:lang w:val="es-MX"/>
        </w:rPr>
        <w:t xml:space="preserve"> acogida dependiendo de lo que sea más fácil para el niño o niña.</w:t>
      </w:r>
    </w:p>
    <w:p w14:paraId="6A84BF16" w14:textId="2B9557B2" w:rsidR="005F401A" w:rsidRDefault="00956771" w:rsidP="004A1DAA">
      <w:pPr>
        <w:rPr>
          <w:lang w:val="es-MX"/>
        </w:rPr>
      </w:pPr>
      <w:r>
        <w:rPr>
          <w:lang w:val="es-MX"/>
        </w:rPr>
        <w:t>P</w:t>
      </w:r>
      <w:r w:rsidR="00CB055D">
        <w:rPr>
          <w:lang w:val="es-MX"/>
        </w:rPr>
        <w:t xml:space="preserve">or otro lado </w:t>
      </w:r>
      <w:r w:rsidR="002D76AB">
        <w:rPr>
          <w:lang w:val="es-MX"/>
        </w:rPr>
        <w:t xml:space="preserve">se recoge información de </w:t>
      </w:r>
      <w:r w:rsidR="00CB055D">
        <w:rPr>
          <w:lang w:val="es-MX"/>
        </w:rPr>
        <w:t xml:space="preserve">los padres de </w:t>
      </w:r>
      <w:r w:rsidR="00FD5D1D">
        <w:rPr>
          <w:lang w:val="es-MX"/>
        </w:rPr>
        <w:t>familia, sobre las perspectivas que t</w:t>
      </w:r>
      <w:r w:rsidR="002D76AB">
        <w:rPr>
          <w:lang w:val="es-MX"/>
        </w:rPr>
        <w:t>ienen</w:t>
      </w:r>
      <w:r w:rsidR="00FD5D1D">
        <w:rPr>
          <w:lang w:val="es-MX"/>
        </w:rPr>
        <w:t xml:space="preserve"> </w:t>
      </w:r>
      <w:r w:rsidR="002D76AB">
        <w:rPr>
          <w:lang w:val="es-MX"/>
        </w:rPr>
        <w:t>de</w:t>
      </w:r>
      <w:r w:rsidR="00FD5D1D">
        <w:rPr>
          <w:lang w:val="es-MX"/>
        </w:rPr>
        <w:t xml:space="preserve"> la metodología </w:t>
      </w:r>
      <w:r w:rsidR="00715D2C">
        <w:rPr>
          <w:lang w:val="es-MX"/>
        </w:rPr>
        <w:t>trabajada con sus hijos, mostra</w:t>
      </w:r>
      <w:r w:rsidR="00CF7CAC">
        <w:rPr>
          <w:lang w:val="es-MX"/>
        </w:rPr>
        <w:t>ndo</w:t>
      </w:r>
      <w:r w:rsidR="00715D2C">
        <w:rPr>
          <w:lang w:val="es-MX"/>
        </w:rPr>
        <w:t xml:space="preserve"> diferentes aporten positivos y negativos, el padre de familia 1 </w:t>
      </w:r>
      <w:r w:rsidR="002D0860">
        <w:rPr>
          <w:lang w:val="es-MX"/>
        </w:rPr>
        <w:t xml:space="preserve">manifiesta que la pedagogía tradicional basada en planas, memorización y aprendizaje mecánico, si beneficia el aprendizaje de su hijo ya que </w:t>
      </w:r>
      <w:r w:rsidR="00642BD7">
        <w:rPr>
          <w:lang w:val="es-MX"/>
        </w:rPr>
        <w:t>¨todos los niños deben llevar un proceso¨</w:t>
      </w:r>
      <w:r w:rsidR="0064463B">
        <w:rPr>
          <w:lang w:val="es-MX"/>
        </w:rPr>
        <w:t xml:space="preserve"> </w:t>
      </w:r>
      <w:r w:rsidR="00642BD7">
        <w:rPr>
          <w:lang w:val="es-MX"/>
        </w:rPr>
        <w:t xml:space="preserve">y esta brinda eso en el aprendizaje del niño, por otro lado el padre de familia 2 manifiesta que esta pedagogía tradicional no beneficia a su hijo ya que tiene </w:t>
      </w:r>
      <w:r w:rsidR="0064463B">
        <w:rPr>
          <w:lang w:val="es-MX"/>
        </w:rPr>
        <w:t>p</w:t>
      </w:r>
      <w:r w:rsidR="00642BD7">
        <w:rPr>
          <w:lang w:val="es-MX"/>
        </w:rPr>
        <w:t xml:space="preserve">roblemas de atención </w:t>
      </w:r>
      <w:r w:rsidR="003E2D89">
        <w:rPr>
          <w:lang w:val="es-MX"/>
        </w:rPr>
        <w:t>y entonces</w:t>
      </w:r>
      <w:r w:rsidR="0064463B">
        <w:rPr>
          <w:lang w:val="es-MX"/>
        </w:rPr>
        <w:t xml:space="preserve"> ¨entre más mecánico sea más difícil aun, para la atención¨</w:t>
      </w:r>
      <w:r w:rsidR="007B280A">
        <w:rPr>
          <w:lang w:val="es-MX"/>
        </w:rPr>
        <w:t>.</w:t>
      </w:r>
      <w:r w:rsidR="004A1DAA">
        <w:rPr>
          <w:lang w:val="es-MX"/>
        </w:rPr>
        <w:t xml:space="preserve"> </w:t>
      </w:r>
      <w:r w:rsidR="005F401A">
        <w:rPr>
          <w:lang w:val="es-MX"/>
        </w:rPr>
        <w:t xml:space="preserve">y resalta la </w:t>
      </w:r>
      <w:r w:rsidR="0078172C">
        <w:rPr>
          <w:lang w:val="es-MX"/>
        </w:rPr>
        <w:t xml:space="preserve">importancia de la implementación de actividades donde se trabaje desde el juego, ya que su hijo presenta dificultades de concentración y esto le ayudaría mucho, porque ¨sería motivarlo a realizar las actividades para que aprenda¨. </w:t>
      </w:r>
      <w:r w:rsidR="00CB7C6D">
        <w:rPr>
          <w:lang w:val="es-MX"/>
        </w:rPr>
        <w:t xml:space="preserve"> </w:t>
      </w:r>
    </w:p>
    <w:p w14:paraId="6E8043BC" w14:textId="118D0BF2" w:rsidR="00F73A16" w:rsidRPr="00E559F5" w:rsidRDefault="006C6915" w:rsidP="00441250">
      <w:pPr>
        <w:rPr>
          <w:color w:val="000000"/>
        </w:rPr>
      </w:pPr>
      <w:r>
        <w:rPr>
          <w:lang w:val="es-MX"/>
        </w:rPr>
        <w:t xml:space="preserve">Al revisar los diferentes aportes generados por los docentes, la psicóloga y los padres de familia, se encuentran diferentes opiniones a favor y en contra de los beneficios que una pedagogía tradicional y alternativa pueden brindar a los procesos de formación de los niños, y son </w:t>
      </w:r>
      <w:r w:rsidR="00CB7C6D">
        <w:rPr>
          <w:lang w:val="es-MX"/>
        </w:rPr>
        <w:t>válidos,</w:t>
      </w:r>
      <w:r>
        <w:rPr>
          <w:lang w:val="es-MX"/>
        </w:rPr>
        <w:t xml:space="preserve"> ya que como lo mencionaba la psic</w:t>
      </w:r>
      <w:r w:rsidR="00857F00">
        <w:rPr>
          <w:lang w:val="es-MX"/>
        </w:rPr>
        <w:t>ó</w:t>
      </w:r>
      <w:r>
        <w:rPr>
          <w:lang w:val="es-MX"/>
        </w:rPr>
        <w:t>loga</w:t>
      </w:r>
      <w:r w:rsidR="00CB7C6D">
        <w:rPr>
          <w:lang w:val="es-MX"/>
        </w:rPr>
        <w:t>,</w:t>
      </w:r>
      <w:r>
        <w:rPr>
          <w:lang w:val="es-MX"/>
        </w:rPr>
        <w:t xml:space="preserve"> no todos los métodos funcionan </w:t>
      </w:r>
      <w:r w:rsidR="003F6983">
        <w:rPr>
          <w:lang w:val="es-MX"/>
        </w:rPr>
        <w:t>al</w:t>
      </w:r>
      <w:r>
        <w:rPr>
          <w:lang w:val="es-MX"/>
        </w:rPr>
        <w:t xml:space="preserve"> 100 % con todos los estudiantes, puesto que cada uno </w:t>
      </w:r>
      <w:r w:rsidR="00857F00">
        <w:rPr>
          <w:lang w:val="es-MX"/>
        </w:rPr>
        <w:t xml:space="preserve">se le facilita adquirir el conocimiento de una manera diferente. </w:t>
      </w:r>
      <w:r w:rsidR="00CB7C6D">
        <w:rPr>
          <w:lang w:val="es-MX"/>
        </w:rPr>
        <w:t xml:space="preserve">Un claro ejemplo de ello se evidencia en la </w:t>
      </w:r>
      <w:r w:rsidR="00857F00">
        <w:rPr>
          <w:lang w:val="es-MX"/>
        </w:rPr>
        <w:t xml:space="preserve"> </w:t>
      </w:r>
      <w:r w:rsidR="003C0839">
        <w:rPr>
          <w:lang w:val="es-MX"/>
        </w:rPr>
        <w:t>(</w:t>
      </w:r>
      <w:r w:rsidR="00857F00">
        <w:rPr>
          <w:lang w:val="es-MX"/>
        </w:rPr>
        <w:t>obs</w:t>
      </w:r>
      <w:r w:rsidR="003C0839">
        <w:rPr>
          <w:lang w:val="es-MX"/>
        </w:rPr>
        <w:t>,</w:t>
      </w:r>
      <w:r w:rsidR="00CB7C6D">
        <w:rPr>
          <w:lang w:val="es-MX"/>
        </w:rPr>
        <w:t>3</w:t>
      </w:r>
      <w:r w:rsidR="003C0839">
        <w:rPr>
          <w:lang w:val="es-MX"/>
        </w:rPr>
        <w:t>s</w:t>
      </w:r>
      <w:r w:rsidR="00CB7C6D">
        <w:rPr>
          <w:lang w:val="es-MX"/>
        </w:rPr>
        <w:t>3</w:t>
      </w:r>
      <w:r w:rsidR="003C0839">
        <w:rPr>
          <w:lang w:val="es-MX"/>
        </w:rPr>
        <w:t xml:space="preserve">) </w:t>
      </w:r>
      <w:r w:rsidR="00CB7C6D">
        <w:rPr>
          <w:lang w:val="es-MX"/>
        </w:rPr>
        <w:t>donde la docente 1</w:t>
      </w:r>
      <w:r w:rsidR="003C0839">
        <w:rPr>
          <w:lang w:val="es-MX"/>
        </w:rPr>
        <w:t xml:space="preserve">, </w:t>
      </w:r>
      <w:r w:rsidR="00CB7C6D">
        <w:rPr>
          <w:lang w:val="es-MX"/>
        </w:rPr>
        <w:t xml:space="preserve">inicia su clase con la </w:t>
      </w:r>
      <w:r w:rsidR="003C0839">
        <w:rPr>
          <w:lang w:val="es-MX"/>
        </w:rPr>
        <w:t>explica</w:t>
      </w:r>
      <w:r w:rsidR="00CB7C6D">
        <w:rPr>
          <w:lang w:val="es-MX"/>
        </w:rPr>
        <w:t>ción</w:t>
      </w:r>
      <w:r w:rsidR="003C0839">
        <w:rPr>
          <w:lang w:val="es-MX"/>
        </w:rPr>
        <w:t xml:space="preserve"> </w:t>
      </w:r>
      <w:r w:rsidR="00CB7C6D">
        <w:rPr>
          <w:lang w:val="es-MX"/>
        </w:rPr>
        <w:t>d</w:t>
      </w:r>
      <w:r w:rsidR="003C0839">
        <w:rPr>
          <w:lang w:val="es-MX"/>
        </w:rPr>
        <w:t>el significado de la paz</w:t>
      </w:r>
      <w:r w:rsidR="00CB7C6D">
        <w:rPr>
          <w:lang w:val="es-MX"/>
        </w:rPr>
        <w:t xml:space="preserve">, </w:t>
      </w:r>
      <w:r w:rsidR="003C0839">
        <w:rPr>
          <w:lang w:val="es-MX"/>
        </w:rPr>
        <w:t xml:space="preserve"> y luego copea el concepto al tablero</w:t>
      </w:r>
      <w:r w:rsidR="003A7277">
        <w:rPr>
          <w:lang w:val="es-MX"/>
        </w:rPr>
        <w:t xml:space="preserve"> para que los niños y niñas lo pasen al cuaderno antes de que se acabe el tiempo estipulado para la clase</w:t>
      </w:r>
      <w:r w:rsidR="003C0839">
        <w:rPr>
          <w:lang w:val="es-MX"/>
        </w:rPr>
        <w:t>,</w:t>
      </w:r>
      <w:r w:rsidR="00857F00">
        <w:rPr>
          <w:lang w:val="es-MX"/>
        </w:rPr>
        <w:t xml:space="preserve"> </w:t>
      </w:r>
      <w:r w:rsidR="003A7277">
        <w:rPr>
          <w:lang w:val="es-MX"/>
        </w:rPr>
        <w:t>algunos estudiantes prestan atención y copean</w:t>
      </w:r>
      <w:r w:rsidR="001F7278">
        <w:rPr>
          <w:lang w:val="es-MX"/>
        </w:rPr>
        <w:t xml:space="preserve"> </w:t>
      </w:r>
      <w:r w:rsidR="003A7277">
        <w:rPr>
          <w:lang w:val="es-MX"/>
        </w:rPr>
        <w:t>rápidamente y concentrados, aunque otros</w:t>
      </w:r>
      <w:r w:rsidR="001F7278">
        <w:rPr>
          <w:lang w:val="es-MX"/>
        </w:rPr>
        <w:t xml:space="preserve"> </w:t>
      </w:r>
      <w:r w:rsidR="003A7277">
        <w:rPr>
          <w:lang w:val="es-MX"/>
        </w:rPr>
        <w:t xml:space="preserve">no, puesto que </w:t>
      </w:r>
      <w:r w:rsidR="003C0839">
        <w:rPr>
          <w:lang w:val="es-MX"/>
        </w:rPr>
        <w:t>no</w:t>
      </w:r>
      <w:r w:rsidR="00857F00">
        <w:rPr>
          <w:lang w:val="es-MX"/>
        </w:rPr>
        <w:t xml:space="preserve"> m</w:t>
      </w:r>
      <w:r w:rsidR="003C0839">
        <w:rPr>
          <w:lang w:val="es-MX"/>
        </w:rPr>
        <w:t>uestran</w:t>
      </w:r>
      <w:r w:rsidR="00857F00">
        <w:rPr>
          <w:lang w:val="es-MX"/>
        </w:rPr>
        <w:t xml:space="preserve"> interés por el tema </w:t>
      </w:r>
      <w:r w:rsidR="003A7277">
        <w:rPr>
          <w:lang w:val="es-MX"/>
        </w:rPr>
        <w:t>y la actividad a realizar,</w:t>
      </w:r>
      <w:r w:rsidR="00857F00">
        <w:rPr>
          <w:lang w:val="es-MX"/>
        </w:rPr>
        <w:t xml:space="preserve"> generando</w:t>
      </w:r>
      <w:r w:rsidR="000821D6">
        <w:rPr>
          <w:lang w:val="es-MX"/>
        </w:rPr>
        <w:t xml:space="preserve"> indisciplina, </w:t>
      </w:r>
      <w:r w:rsidR="000821D6">
        <w:rPr>
          <w:lang w:val="es-MX"/>
        </w:rPr>
        <w:lastRenderedPageBreak/>
        <w:t xml:space="preserve">además de que estos niños se </w:t>
      </w:r>
      <w:r w:rsidR="001F7278">
        <w:rPr>
          <w:lang w:val="es-MX"/>
        </w:rPr>
        <w:t>atrasan</w:t>
      </w:r>
      <w:r w:rsidR="000821D6">
        <w:rPr>
          <w:lang w:val="es-MX"/>
        </w:rPr>
        <w:t xml:space="preserve"> y no alcanzan a cumplir con la actividad</w:t>
      </w:r>
      <w:r w:rsidR="00857F00">
        <w:rPr>
          <w:lang w:val="es-MX"/>
        </w:rPr>
        <w:t xml:space="preserve">. </w:t>
      </w:r>
      <w:r w:rsidR="00857F00">
        <w:rPr>
          <w:color w:val="000000"/>
        </w:rPr>
        <w:t xml:space="preserve">En este caso lo que se logra evidenciar es que los estudiantes </w:t>
      </w:r>
      <w:r w:rsidR="004A2C6C">
        <w:rPr>
          <w:color w:val="000000"/>
        </w:rPr>
        <w:t xml:space="preserve">que no muestran interés, solo </w:t>
      </w:r>
      <w:r w:rsidR="00857F00">
        <w:rPr>
          <w:color w:val="000000"/>
        </w:rPr>
        <w:t xml:space="preserve">realizan el ejercicio por cumplir con </w:t>
      </w:r>
      <w:r w:rsidR="004A2C6C">
        <w:rPr>
          <w:color w:val="000000"/>
        </w:rPr>
        <w:t>una nota,</w:t>
      </w:r>
      <w:r w:rsidR="00857F00">
        <w:rPr>
          <w:color w:val="000000"/>
        </w:rPr>
        <w:t xml:space="preserve"> más no porque en </w:t>
      </w:r>
      <w:r w:rsidR="003C0839">
        <w:rPr>
          <w:color w:val="000000"/>
        </w:rPr>
        <w:t xml:space="preserve">verdad hallan entendido o </w:t>
      </w:r>
      <w:r w:rsidR="00FB0108">
        <w:rPr>
          <w:color w:val="000000"/>
        </w:rPr>
        <w:t>generado esa conexión con un nuevo conocimiento</w:t>
      </w:r>
      <w:r w:rsidR="004A2C6C">
        <w:rPr>
          <w:color w:val="000000"/>
        </w:rPr>
        <w:t xml:space="preserve">, y los niños </w:t>
      </w:r>
      <w:r w:rsidR="00E5795A">
        <w:rPr>
          <w:color w:val="000000"/>
        </w:rPr>
        <w:t>que</w:t>
      </w:r>
      <w:r w:rsidR="004A2C6C">
        <w:rPr>
          <w:color w:val="000000"/>
        </w:rPr>
        <w:t xml:space="preserve"> realizaron el ejercicio, </w:t>
      </w:r>
      <w:r w:rsidR="00E5795A">
        <w:rPr>
          <w:color w:val="000000"/>
        </w:rPr>
        <w:t>logran adquirir un conocimiento</w:t>
      </w:r>
      <w:r w:rsidR="00B36632">
        <w:rPr>
          <w:color w:val="000000"/>
        </w:rPr>
        <w:t xml:space="preserve">, así sea pequeño, de la temática trabajada. </w:t>
      </w:r>
    </w:p>
    <w:p w14:paraId="040B36CE" w14:textId="77777777" w:rsidR="00F73A16" w:rsidRDefault="00F73A16" w:rsidP="00441250">
      <w:pPr>
        <w:rPr>
          <w:b/>
          <w:bCs/>
        </w:rPr>
      </w:pPr>
    </w:p>
    <w:p w14:paraId="7D6586C1" w14:textId="4A0D3A9E" w:rsidR="00687E9D" w:rsidRDefault="00B52923" w:rsidP="00441250">
      <w:pPr>
        <w:pStyle w:val="Ttulo2"/>
      </w:pPr>
      <w:bookmarkStart w:id="110" w:name="_Toc107004352"/>
      <w:r>
        <w:t xml:space="preserve">4.4. </w:t>
      </w:r>
      <w:r w:rsidR="007E618A">
        <w:t>L</w:t>
      </w:r>
      <w:r w:rsidR="00687E9D" w:rsidRPr="00687E9D">
        <w:t xml:space="preserve">os </w:t>
      </w:r>
      <w:r w:rsidR="007E618A">
        <w:t>P</w:t>
      </w:r>
      <w:r w:rsidR="00687E9D" w:rsidRPr="00687E9D">
        <w:t xml:space="preserve">rocesos de </w:t>
      </w:r>
      <w:r w:rsidR="007E618A">
        <w:t>L</w:t>
      </w:r>
      <w:r w:rsidR="00687E9D" w:rsidRPr="00687E9D">
        <w:t xml:space="preserve">ectura y </w:t>
      </w:r>
      <w:r w:rsidR="007E618A">
        <w:t>E</w:t>
      </w:r>
      <w:r w:rsidR="00687E9D" w:rsidRPr="00687E9D">
        <w:t xml:space="preserve">scritura en el </w:t>
      </w:r>
      <w:r w:rsidR="007E618A">
        <w:t>A</w:t>
      </w:r>
      <w:r w:rsidR="00687E9D" w:rsidRPr="00687E9D">
        <w:t>ula</w:t>
      </w:r>
      <w:bookmarkEnd w:id="110"/>
    </w:p>
    <w:p w14:paraId="7CE02C75" w14:textId="77777777" w:rsidR="00637561" w:rsidRDefault="00637561" w:rsidP="00441250"/>
    <w:p w14:paraId="6EEB3F21" w14:textId="7C8309B6" w:rsidR="00963803" w:rsidRDefault="003A2418" w:rsidP="00441250">
      <w:pPr>
        <w:rPr>
          <w:color w:val="000000"/>
        </w:rPr>
      </w:pPr>
      <w:r w:rsidRPr="003A2418">
        <w:t>Al realizar la indagación sobre las dificultades en cuanto a los procesos de</w:t>
      </w:r>
      <w:r w:rsidR="00637561">
        <w:t xml:space="preserve"> </w:t>
      </w:r>
      <w:r w:rsidRPr="003A2418">
        <w:t>lectura</w:t>
      </w:r>
      <w:r w:rsidR="00637561">
        <w:t xml:space="preserve"> y </w:t>
      </w:r>
      <w:r w:rsidRPr="003A2418">
        <w:t xml:space="preserve">escritura de </w:t>
      </w:r>
      <w:r w:rsidR="00C5408F">
        <w:t>los niños</w:t>
      </w:r>
      <w:r w:rsidRPr="003A2418">
        <w:t xml:space="preserve">, teniendo en cuenta la categoría axial </w:t>
      </w:r>
      <w:r>
        <w:t>¨</w:t>
      </w:r>
      <w:r w:rsidR="00956771">
        <w:t xml:space="preserve"> </w:t>
      </w:r>
      <w:r w:rsidR="00956771" w:rsidRPr="007E2170">
        <w:rPr>
          <w:b/>
          <w:bCs/>
          <w:color w:val="000000"/>
        </w:rPr>
        <w:t>Dificultades presentes en el desarrollo de la lectura y escritura</w:t>
      </w:r>
      <w:r w:rsidR="00956771">
        <w:rPr>
          <w:color w:val="000000"/>
        </w:rPr>
        <w:t xml:space="preserve">¨ </w:t>
      </w:r>
      <w:r w:rsidR="00C5408F">
        <w:rPr>
          <w:color w:val="000000"/>
        </w:rPr>
        <w:t>se logra evidenciar las características de la población de estudio desde diferentes contextos</w:t>
      </w:r>
      <w:r w:rsidR="002E6E06">
        <w:rPr>
          <w:color w:val="000000"/>
        </w:rPr>
        <w:t xml:space="preserve">, donde la docente 1 manifiesta que los niños y niñas de grado primero B, ¨algunos conocen el abecedario, pero empiezan a deletrear¨ </w:t>
      </w:r>
      <w:r w:rsidR="002B40E0">
        <w:rPr>
          <w:color w:val="000000"/>
        </w:rPr>
        <w:t>y</w:t>
      </w:r>
      <w:r w:rsidR="002E6E06">
        <w:rPr>
          <w:color w:val="000000"/>
        </w:rPr>
        <w:t xml:space="preserve"> ¨transcriben</w:t>
      </w:r>
      <w:r w:rsidR="002B40E0">
        <w:rPr>
          <w:color w:val="000000"/>
        </w:rPr>
        <w:t xml:space="preserve"> y hay veces no se demoran nada, pero no saben lo que están escribiendo, no saben leer¨ </w:t>
      </w:r>
      <w:r w:rsidR="002E6E06">
        <w:rPr>
          <w:color w:val="000000"/>
        </w:rPr>
        <w:t xml:space="preserve"> </w:t>
      </w:r>
      <w:r w:rsidR="002B40E0">
        <w:rPr>
          <w:color w:val="000000"/>
        </w:rPr>
        <w:t>estas son unas de las dificultades que ha identificado, además de mencionar que es el primer año que vuelven de manera presencial al colegio</w:t>
      </w:r>
      <w:r w:rsidR="00963803">
        <w:rPr>
          <w:color w:val="000000"/>
        </w:rPr>
        <w:t xml:space="preserve"> y hasta ahora están</w:t>
      </w:r>
      <w:r w:rsidR="002B40E0">
        <w:rPr>
          <w:color w:val="000000"/>
        </w:rPr>
        <w:t xml:space="preserve"> </w:t>
      </w:r>
      <w:r w:rsidR="00963803">
        <w:rPr>
          <w:color w:val="000000"/>
        </w:rPr>
        <w:t xml:space="preserve">teniendo </w:t>
      </w:r>
      <w:r w:rsidR="002B40E0">
        <w:rPr>
          <w:color w:val="000000"/>
        </w:rPr>
        <w:t>un acercamiento con los docentes</w:t>
      </w:r>
      <w:r w:rsidR="00963803">
        <w:rPr>
          <w:color w:val="000000"/>
        </w:rPr>
        <w:t xml:space="preserve"> y empez</w:t>
      </w:r>
      <w:r w:rsidR="00D616EA">
        <w:rPr>
          <w:color w:val="000000"/>
        </w:rPr>
        <w:t>ando</w:t>
      </w:r>
      <w:r w:rsidR="00963803">
        <w:rPr>
          <w:color w:val="000000"/>
        </w:rPr>
        <w:t xml:space="preserve"> a relacionarse con las normas</w:t>
      </w:r>
      <w:r w:rsidR="00637561">
        <w:rPr>
          <w:color w:val="000000"/>
        </w:rPr>
        <w:t>, hábitos y horarios estipulados durante la jornada académica.</w:t>
      </w:r>
      <w:r w:rsidR="00D616EA">
        <w:rPr>
          <w:color w:val="000000"/>
        </w:rPr>
        <w:t xml:space="preserve"> Ya que esta docente </w:t>
      </w:r>
      <w:r w:rsidR="00086C1D">
        <w:rPr>
          <w:color w:val="000000"/>
        </w:rPr>
        <w:t>refiere que</w:t>
      </w:r>
      <w:r w:rsidR="00D616EA">
        <w:rPr>
          <w:color w:val="000000"/>
        </w:rPr>
        <w:t xml:space="preserve"> ¨hay que empezarlos acostumbrar a una rutina, hábitos,</w:t>
      </w:r>
      <w:r w:rsidR="00086C1D">
        <w:rPr>
          <w:color w:val="000000"/>
        </w:rPr>
        <w:t xml:space="preserve"> </w:t>
      </w:r>
      <w:r w:rsidR="00D616EA">
        <w:rPr>
          <w:color w:val="000000"/>
        </w:rPr>
        <w:t>son cosas que se empiezan a formar</w:t>
      </w:r>
      <w:r w:rsidR="00086C1D">
        <w:rPr>
          <w:color w:val="000000"/>
        </w:rPr>
        <w:t>,</w:t>
      </w:r>
      <w:r w:rsidR="00D616EA">
        <w:rPr>
          <w:color w:val="000000"/>
        </w:rPr>
        <w:t xml:space="preserve"> porque ya entran a segundo, además de que ya se manejan tiempos</w:t>
      </w:r>
      <w:r w:rsidR="00086C1D">
        <w:rPr>
          <w:color w:val="000000"/>
        </w:rPr>
        <w:t xml:space="preserve"> y un horario de clases¨, estos aspectos según la docente </w:t>
      </w:r>
      <w:r w:rsidR="00DA229E">
        <w:rPr>
          <w:color w:val="000000"/>
        </w:rPr>
        <w:t xml:space="preserve">1, </w:t>
      </w:r>
      <w:r w:rsidR="00086C1D">
        <w:rPr>
          <w:color w:val="000000"/>
        </w:rPr>
        <w:t>hace que los niños se acostumbren a seguir indicaciones</w:t>
      </w:r>
      <w:r w:rsidR="00DA229E">
        <w:rPr>
          <w:color w:val="000000"/>
        </w:rPr>
        <w:t xml:space="preserve"> y</w:t>
      </w:r>
      <w:r w:rsidR="00086C1D">
        <w:rPr>
          <w:color w:val="000000"/>
        </w:rPr>
        <w:t xml:space="preserve"> cumplir con </w:t>
      </w:r>
      <w:r w:rsidR="00DA229E">
        <w:rPr>
          <w:color w:val="000000"/>
        </w:rPr>
        <w:t>los deberes que exige este grado.</w:t>
      </w:r>
    </w:p>
    <w:p w14:paraId="42EF7A70" w14:textId="060A74F1" w:rsidR="00973298" w:rsidRDefault="00DA229E" w:rsidP="00441250">
      <w:pPr>
        <w:rPr>
          <w:lang w:val="es-MX"/>
        </w:rPr>
      </w:pPr>
      <w:r>
        <w:rPr>
          <w:color w:val="000000"/>
        </w:rPr>
        <w:t xml:space="preserve">En </w:t>
      </w:r>
      <w:r w:rsidR="00CD32B7">
        <w:rPr>
          <w:color w:val="000000"/>
        </w:rPr>
        <w:t>cambio,</w:t>
      </w:r>
      <w:r>
        <w:rPr>
          <w:color w:val="000000"/>
        </w:rPr>
        <w:t xml:space="preserve"> la docente 2, </w:t>
      </w:r>
      <w:r w:rsidR="00587167">
        <w:rPr>
          <w:color w:val="000000"/>
        </w:rPr>
        <w:t>ha identificado que los estudiantes no</w:t>
      </w:r>
      <w:r>
        <w:rPr>
          <w:color w:val="000000"/>
        </w:rPr>
        <w:t xml:space="preserve"> </w:t>
      </w:r>
      <w:r w:rsidR="00587167">
        <w:rPr>
          <w:color w:val="000000"/>
        </w:rPr>
        <w:t xml:space="preserve">realizan un </w:t>
      </w:r>
      <w:r>
        <w:rPr>
          <w:color w:val="000000"/>
        </w:rPr>
        <w:t>reconocimiento total de las consonantes</w:t>
      </w:r>
      <w:r w:rsidR="00BE59AA">
        <w:rPr>
          <w:color w:val="000000"/>
        </w:rPr>
        <w:t>,</w:t>
      </w:r>
      <w:r>
        <w:rPr>
          <w:color w:val="000000"/>
        </w:rPr>
        <w:t xml:space="preserve"> solo las que presentan sonido fonológico más definido y </w:t>
      </w:r>
      <w:r>
        <w:rPr>
          <w:color w:val="000000"/>
        </w:rPr>
        <w:lastRenderedPageBreak/>
        <w:t xml:space="preserve">las vocales, </w:t>
      </w:r>
      <w:r w:rsidR="00587167">
        <w:rPr>
          <w:color w:val="000000"/>
        </w:rPr>
        <w:t>aunque cuando empieza a trabajar lectura de palabras sencillas no logran realizar esa conexión fonológica que se requiere para poder leer fluidamente una palabra.</w:t>
      </w:r>
      <w:r w:rsidR="00C20BD8">
        <w:rPr>
          <w:color w:val="000000"/>
        </w:rPr>
        <w:t xml:space="preserve"> A su vez la psicóloga menciona que tiene </w:t>
      </w:r>
      <w:r w:rsidR="00DE5FCD">
        <w:rPr>
          <w:color w:val="000000"/>
        </w:rPr>
        <w:t>4</w:t>
      </w:r>
      <w:r w:rsidR="00571C3C">
        <w:rPr>
          <w:color w:val="000000"/>
        </w:rPr>
        <w:t xml:space="preserve"> </w:t>
      </w:r>
      <w:r w:rsidR="00C20BD8">
        <w:rPr>
          <w:color w:val="000000"/>
        </w:rPr>
        <w:t>estudiantes</w:t>
      </w:r>
      <w:r w:rsidR="00571C3C">
        <w:rPr>
          <w:color w:val="000000"/>
        </w:rPr>
        <w:t xml:space="preserve"> remitidos</w:t>
      </w:r>
      <w:r w:rsidR="00DE5FCD">
        <w:rPr>
          <w:color w:val="000000"/>
        </w:rPr>
        <w:t xml:space="preserve"> por dificultades como,  </w:t>
      </w:r>
      <w:r w:rsidR="00F24DF1">
        <w:rPr>
          <w:color w:val="000000"/>
        </w:rPr>
        <w:t>m</w:t>
      </w:r>
      <w:r w:rsidR="00C20BD8">
        <w:rPr>
          <w:color w:val="000000"/>
        </w:rPr>
        <w:t>ane</w:t>
      </w:r>
      <w:r w:rsidR="00DE5FCD">
        <w:rPr>
          <w:color w:val="000000"/>
        </w:rPr>
        <w:t>jo d</w:t>
      </w:r>
      <w:r w:rsidR="00C20BD8">
        <w:rPr>
          <w:color w:val="000000"/>
        </w:rPr>
        <w:t xml:space="preserve">el espacio, </w:t>
      </w:r>
      <w:r w:rsidR="00DE5FCD">
        <w:rPr>
          <w:color w:val="000000"/>
        </w:rPr>
        <w:t xml:space="preserve">falta de </w:t>
      </w:r>
      <w:r w:rsidR="00C20BD8">
        <w:rPr>
          <w:color w:val="000000"/>
        </w:rPr>
        <w:t>reconoc</w:t>
      </w:r>
      <w:r w:rsidR="00DE5FCD">
        <w:rPr>
          <w:color w:val="000000"/>
        </w:rPr>
        <w:t xml:space="preserve">imiento de </w:t>
      </w:r>
      <w:r w:rsidR="00C20BD8">
        <w:rPr>
          <w:color w:val="000000"/>
        </w:rPr>
        <w:t>los sonidos fonológicos</w:t>
      </w:r>
      <w:r w:rsidR="003772A6">
        <w:rPr>
          <w:color w:val="000000"/>
        </w:rPr>
        <w:t xml:space="preserve">, aunque manifiesta que la mayoría de estudiantes de primero B leen muy silabeado y  tienen dificultades de direccionalidad, </w:t>
      </w:r>
      <w:r w:rsidR="00B03221">
        <w:rPr>
          <w:color w:val="000000"/>
        </w:rPr>
        <w:t xml:space="preserve">estas dificultades </w:t>
      </w:r>
      <w:r w:rsidR="003772A6">
        <w:rPr>
          <w:color w:val="000000"/>
        </w:rPr>
        <w:t xml:space="preserve">se </w:t>
      </w:r>
      <w:r w:rsidR="000F7456">
        <w:rPr>
          <w:color w:val="000000"/>
        </w:rPr>
        <w:t>están</w:t>
      </w:r>
      <w:r w:rsidR="003772A6">
        <w:rPr>
          <w:color w:val="000000"/>
        </w:rPr>
        <w:t xml:space="preserve"> </w:t>
      </w:r>
      <w:r w:rsidR="00B03221">
        <w:rPr>
          <w:color w:val="000000"/>
        </w:rPr>
        <w:t>trabajando</w:t>
      </w:r>
      <w:r w:rsidR="003772A6">
        <w:rPr>
          <w:color w:val="000000"/>
        </w:rPr>
        <w:t xml:space="preserve"> dentro del aula por medio de </w:t>
      </w:r>
      <w:r w:rsidR="00B03221">
        <w:rPr>
          <w:color w:val="000000"/>
        </w:rPr>
        <w:t>T</w:t>
      </w:r>
      <w:r w:rsidR="003772A6">
        <w:rPr>
          <w:color w:val="000000"/>
        </w:rPr>
        <w:t xml:space="preserve">ips que brinda la psicóloga a </w:t>
      </w:r>
      <w:r w:rsidR="00B03221">
        <w:rPr>
          <w:color w:val="000000"/>
        </w:rPr>
        <w:t>las</w:t>
      </w:r>
      <w:r w:rsidR="003772A6">
        <w:rPr>
          <w:color w:val="000000"/>
        </w:rPr>
        <w:t xml:space="preserve"> docente</w:t>
      </w:r>
      <w:r w:rsidR="00080330">
        <w:rPr>
          <w:color w:val="000000"/>
        </w:rPr>
        <w:t>s</w:t>
      </w:r>
      <w:r w:rsidR="003772A6">
        <w:rPr>
          <w:color w:val="000000"/>
        </w:rPr>
        <w:t xml:space="preserve"> como por ejemplo¨</w:t>
      </w:r>
      <w:r w:rsidR="00802DEC">
        <w:rPr>
          <w:color w:val="000000"/>
        </w:rPr>
        <w:t xml:space="preserve"> </w:t>
      </w:r>
      <w:r w:rsidR="00802DEC" w:rsidRPr="00077D9C">
        <w:rPr>
          <w:lang w:val="es-MX"/>
        </w:rPr>
        <w:t>no exponer a los niños frente al grupo, si el niño todavía no se siente seguro¨ ya que esto lo frustraría más</w:t>
      </w:r>
      <w:r w:rsidR="00077D9C" w:rsidRPr="00077D9C">
        <w:rPr>
          <w:lang w:val="es-MX"/>
        </w:rPr>
        <w:t>,</w:t>
      </w:r>
      <w:r w:rsidR="00077D9C">
        <w:rPr>
          <w:rFonts w:ascii="Arial" w:hAnsi="Arial" w:cs="Arial"/>
          <w:lang w:val="es-MX"/>
        </w:rPr>
        <w:t xml:space="preserve"> </w:t>
      </w:r>
      <w:r w:rsidR="00077D9C">
        <w:rPr>
          <w:lang w:val="es-MX"/>
        </w:rPr>
        <w:t xml:space="preserve">sacar un tiempo para cada niño que lo requiere e iniciar un acompañamiento adecuado donde se verifique su lectura, escritura y poder empezar a guiar </w:t>
      </w:r>
      <w:r w:rsidR="00973298">
        <w:rPr>
          <w:lang w:val="es-MX"/>
        </w:rPr>
        <w:t xml:space="preserve">su proceso formativo de una manera más personalizada, hasta que el niño maneje la confianza, implementar ¨cosas divertidas¨, </w:t>
      </w:r>
      <w:r w:rsidR="003157EE">
        <w:rPr>
          <w:lang w:val="es-MX"/>
        </w:rPr>
        <w:t>trabajar muchos trabalenguas</w:t>
      </w:r>
      <w:r w:rsidR="00DF1FE7">
        <w:rPr>
          <w:lang w:val="es-MX"/>
        </w:rPr>
        <w:t xml:space="preserve"> y </w:t>
      </w:r>
      <w:r w:rsidR="003157EE">
        <w:rPr>
          <w:lang w:val="es-MX"/>
        </w:rPr>
        <w:t>cop</w:t>
      </w:r>
      <w:r w:rsidR="00DF1FE7">
        <w:rPr>
          <w:lang w:val="es-MX"/>
        </w:rPr>
        <w:t>las pequeñas; todas estas estrategias que la psicóloga sugiere a las docentes de cierta manera no se v</w:t>
      </w:r>
      <w:r w:rsidR="000B0346">
        <w:rPr>
          <w:lang w:val="es-MX"/>
        </w:rPr>
        <w:t xml:space="preserve">ieron reflejadas </w:t>
      </w:r>
      <w:r w:rsidR="00DF1FE7">
        <w:rPr>
          <w:lang w:val="es-MX"/>
        </w:rPr>
        <w:t xml:space="preserve"> durante las clases</w:t>
      </w:r>
      <w:r w:rsidR="000B0346">
        <w:rPr>
          <w:lang w:val="es-MX"/>
        </w:rPr>
        <w:t xml:space="preserve"> observadas, lo que hace que el proceso de lectura y escritura se demore aún más y en algunos casos no se vean avances, puesto que esto</w:t>
      </w:r>
      <w:r w:rsidR="009023AC">
        <w:rPr>
          <w:lang w:val="es-MX"/>
        </w:rPr>
        <w:t>s</w:t>
      </w:r>
      <w:r w:rsidR="000B0346">
        <w:rPr>
          <w:lang w:val="es-MX"/>
        </w:rPr>
        <w:t xml:space="preserve"> </w:t>
      </w:r>
      <w:r w:rsidR="009023AC">
        <w:rPr>
          <w:lang w:val="es-MX"/>
        </w:rPr>
        <w:t>niños</w:t>
      </w:r>
      <w:r w:rsidR="000B0346">
        <w:rPr>
          <w:lang w:val="es-MX"/>
        </w:rPr>
        <w:t xml:space="preserve"> que fueron remitidos a psicología requieren de un</w:t>
      </w:r>
      <w:r w:rsidR="009023AC">
        <w:rPr>
          <w:lang w:val="es-MX"/>
        </w:rPr>
        <w:t xml:space="preserve"> acompañamiento constante y orientado por las docentes.</w:t>
      </w:r>
    </w:p>
    <w:p w14:paraId="498CAD08" w14:textId="23F6DC67" w:rsidR="009023AC" w:rsidRDefault="009023AC" w:rsidP="00441250">
      <w:r>
        <w:rPr>
          <w:lang w:val="es-MX"/>
        </w:rPr>
        <w:t>Si todas las docentes realizaran esos ejercicios e implementaran otras estrategias se lograrían avances importantes en estos procesos</w:t>
      </w:r>
      <w:r w:rsidR="00933625">
        <w:rPr>
          <w:lang w:val="es-MX"/>
        </w:rPr>
        <w:t xml:space="preserve"> comunicativos, ya que </w:t>
      </w:r>
      <w:r w:rsidR="00245B76">
        <w:rPr>
          <w:lang w:val="es-MX"/>
        </w:rPr>
        <w:t>se les estaría brindando a los niños y niñas diferentes recursos o dinámicas que se adecuan a su estilo de aprendizaje</w:t>
      </w:r>
      <w:r w:rsidR="00933625">
        <w:rPr>
          <w:lang w:val="es-MX"/>
        </w:rPr>
        <w:t>,</w:t>
      </w:r>
      <w:r w:rsidR="001E2FDA">
        <w:rPr>
          <w:lang w:val="es-MX"/>
        </w:rPr>
        <w:t xml:space="preserve"> como lo manifiesta, </w:t>
      </w:r>
      <w:r w:rsidR="00B85293">
        <w:rPr>
          <w:lang w:val="es-MX"/>
        </w:rPr>
        <w:t>Gardner (</w:t>
      </w:r>
      <w:r w:rsidR="00886F22">
        <w:rPr>
          <w:lang w:val="es-MX"/>
        </w:rPr>
        <w:t xml:space="preserve">1973, </w:t>
      </w:r>
      <w:r w:rsidR="00B85293">
        <w:rPr>
          <w:lang w:val="es-MX"/>
        </w:rPr>
        <w:t>citado en Nieto, A. 2017)</w:t>
      </w:r>
      <w:r w:rsidR="00886F22">
        <w:rPr>
          <w:lang w:val="es-MX"/>
        </w:rPr>
        <w:t xml:space="preserve"> </w:t>
      </w:r>
      <w:r w:rsidR="001E2FDA">
        <w:rPr>
          <w:lang w:val="es-MX"/>
        </w:rPr>
        <w:t>¨</w:t>
      </w:r>
      <w:r w:rsidR="00DB2DC6" w:rsidRPr="00DB2DC6">
        <w:t xml:space="preserve"> </w:t>
      </w:r>
      <w:r w:rsidR="00245B76">
        <w:t>T</w:t>
      </w:r>
      <w:r w:rsidR="00DB2DC6">
        <w:t>odos no son iguales, todos no aprenden de la misma manera, necesitan una formación diferente y una educación personalizada</w:t>
      </w:r>
      <w:r w:rsidR="00933625">
        <w:t>¨ (p. 26),</w:t>
      </w:r>
      <w:r w:rsidR="00245B76">
        <w:t xml:space="preserve"> para que se logre maneja</w:t>
      </w:r>
      <w:r w:rsidR="00EF2D92">
        <w:t>r</w:t>
      </w:r>
      <w:r w:rsidR="00245B76">
        <w:t xml:space="preserve"> la diversidad de métodos </w:t>
      </w:r>
      <w:r w:rsidR="00EF2D92">
        <w:t xml:space="preserve">en </w:t>
      </w:r>
      <w:r w:rsidR="00245B76">
        <w:t>el aula</w:t>
      </w:r>
      <w:r w:rsidR="006423EA">
        <w:t xml:space="preserve">, </w:t>
      </w:r>
      <w:r w:rsidR="00CF3EC2">
        <w:t>pero si todas las docentes estuvieran dispuestas a cambiarlo e implementarlo</w:t>
      </w:r>
      <w:r w:rsidR="001A0103">
        <w:t>.</w:t>
      </w:r>
    </w:p>
    <w:p w14:paraId="6E56B194" w14:textId="77777777" w:rsidR="00AD3C48" w:rsidRDefault="00080330" w:rsidP="00441250">
      <w:pPr>
        <w:rPr>
          <w:lang w:val="es-MX"/>
        </w:rPr>
      </w:pPr>
      <w:r>
        <w:lastRenderedPageBreak/>
        <w:t>Cabe resaltar que l</w:t>
      </w:r>
      <w:r w:rsidR="007B3721">
        <w:t>a</w:t>
      </w:r>
      <w:r w:rsidR="001138E4">
        <w:t xml:space="preserve"> </w:t>
      </w:r>
      <w:r w:rsidR="007B3721">
        <w:t>psic</w:t>
      </w:r>
      <w:r w:rsidR="001138E4">
        <w:t>ó</w:t>
      </w:r>
      <w:r w:rsidR="007B3721">
        <w:t>log</w:t>
      </w:r>
      <w:r w:rsidR="001138E4">
        <w:t>a</w:t>
      </w:r>
      <w:r w:rsidR="007B3721">
        <w:t xml:space="preserve"> </w:t>
      </w:r>
      <w:r w:rsidR="00502949">
        <w:t xml:space="preserve">al realizar </w:t>
      </w:r>
      <w:r>
        <w:t xml:space="preserve">sus clases, </w:t>
      </w:r>
      <w:r w:rsidR="00502949">
        <w:t xml:space="preserve">genera ese </w:t>
      </w:r>
      <w:r w:rsidR="00402CB8">
        <w:t xml:space="preserve">acompañamiento </w:t>
      </w:r>
      <w:r w:rsidR="00502949">
        <w:t>q</w:t>
      </w:r>
      <w:r w:rsidR="00402CB8">
        <w:t>ue permite que los niños se relajen, no sientan esa presión de ser evaluados, sino que sientan esa confianza para poder realizar el ejercicio de lectura y escritura y vayan corrigiendo las falencias que presentan. Este ejercicio que menciona la psicóloga es muy valioso, ya que los niños y niñas van generando esa confianza que necesitan para desarrollar esas habilidades comunicativas con el fin de lograr la meta de leer y escribir fluidamente, sin sentir miedo al fracaso</w:t>
      </w:r>
      <w:r w:rsidR="00BF495C">
        <w:t>,</w:t>
      </w:r>
      <w:r w:rsidR="00402CB8">
        <w:t xml:space="preserve"> a equivocarse, a sentirse juzgados porque los </w:t>
      </w:r>
      <w:r w:rsidR="00BF495C">
        <w:t>demás</w:t>
      </w:r>
      <w:r w:rsidR="00402CB8">
        <w:t xml:space="preserve"> compañeros pueden y ellos no, puesto que los niños </w:t>
      </w:r>
      <w:r w:rsidR="00502949">
        <w:t xml:space="preserve">no comprenden que sus compañeros aprenden de diferentes maneras a las de ellos y en tiempos distintos. </w:t>
      </w:r>
      <w:r w:rsidR="00970471">
        <w:t xml:space="preserve">La psicóloga además de trabajar estos aspectos dentro del aula, trabaja con los niños todo lo emocional y con los padres de familia la parte de comprensión, acompañamiento y apoyo emocional, en cuanto a la parte emocional de los niños ella describe que trabaja ¨ </w:t>
      </w:r>
      <w:r w:rsidR="00561689">
        <w:t>L</w:t>
      </w:r>
      <w:r w:rsidR="00970471" w:rsidRPr="001A0103">
        <w:rPr>
          <w:lang w:val="es-MX"/>
        </w:rPr>
        <w:t>a seguridad</w:t>
      </w:r>
      <w:r w:rsidR="00561689">
        <w:rPr>
          <w:lang w:val="es-MX"/>
        </w:rPr>
        <w:t xml:space="preserve"> </w:t>
      </w:r>
      <w:r w:rsidR="00B4327F">
        <w:rPr>
          <w:lang w:val="es-MX"/>
        </w:rPr>
        <w:t>y</w:t>
      </w:r>
      <w:r w:rsidR="00561689">
        <w:rPr>
          <w:lang w:val="es-MX"/>
        </w:rPr>
        <w:t xml:space="preserve"> </w:t>
      </w:r>
      <w:r w:rsidR="00970471" w:rsidRPr="001A0103">
        <w:rPr>
          <w:lang w:val="es-MX"/>
        </w:rPr>
        <w:t>la confianza</w:t>
      </w:r>
      <w:r w:rsidR="00970471">
        <w:rPr>
          <w:lang w:val="es-MX"/>
        </w:rPr>
        <w:t>¨</w:t>
      </w:r>
      <w:r w:rsidR="00561689">
        <w:rPr>
          <w:lang w:val="es-MX"/>
        </w:rPr>
        <w:t xml:space="preserve"> ya que esta es la clave para que despeguen y logren grandes cosas con su</w:t>
      </w:r>
      <w:r w:rsidR="00847B21">
        <w:rPr>
          <w:lang w:val="es-MX"/>
        </w:rPr>
        <w:t xml:space="preserve"> desarrollo comunicativo</w:t>
      </w:r>
      <w:r w:rsidR="00461A33">
        <w:rPr>
          <w:lang w:val="es-MX"/>
        </w:rPr>
        <w:t>;</w:t>
      </w:r>
      <w:r w:rsidR="0066036D">
        <w:rPr>
          <w:lang w:val="es-MX"/>
        </w:rPr>
        <w:t xml:space="preserve"> esto es muy importante hacerle énfasis</w:t>
      </w:r>
      <w:r w:rsidR="00BE33A9">
        <w:rPr>
          <w:lang w:val="es-MX"/>
        </w:rPr>
        <w:t>,</w:t>
      </w:r>
      <w:r w:rsidR="0066036D">
        <w:rPr>
          <w:lang w:val="es-MX"/>
        </w:rPr>
        <w:t xml:space="preserve"> porque como lo manifiesta la psic</w:t>
      </w:r>
      <w:r w:rsidR="00721CB8">
        <w:rPr>
          <w:lang w:val="es-MX"/>
        </w:rPr>
        <w:t>ó</w:t>
      </w:r>
      <w:r w:rsidR="0066036D">
        <w:rPr>
          <w:lang w:val="es-MX"/>
        </w:rPr>
        <w:t>loga, el sentimiento de frustración es grand</w:t>
      </w:r>
      <w:r w:rsidR="00721CB8">
        <w:rPr>
          <w:lang w:val="es-MX"/>
        </w:rPr>
        <w:t>í</w:t>
      </w:r>
      <w:r w:rsidR="0066036D">
        <w:rPr>
          <w:lang w:val="es-MX"/>
        </w:rPr>
        <w:t>simo</w:t>
      </w:r>
      <w:r w:rsidR="00721CB8">
        <w:rPr>
          <w:lang w:val="es-MX"/>
        </w:rPr>
        <w:t xml:space="preserve"> </w:t>
      </w:r>
      <w:r w:rsidR="0066036D">
        <w:rPr>
          <w:lang w:val="es-MX"/>
        </w:rPr>
        <w:t xml:space="preserve">al ver que los demás niños pueden </w:t>
      </w:r>
      <w:r w:rsidR="00BE33A9">
        <w:rPr>
          <w:lang w:val="es-MX"/>
        </w:rPr>
        <w:t xml:space="preserve">leer </w:t>
      </w:r>
      <w:r w:rsidR="0066036D">
        <w:rPr>
          <w:lang w:val="es-MX"/>
        </w:rPr>
        <w:t>y el no</w:t>
      </w:r>
      <w:r w:rsidR="00BE33A9">
        <w:rPr>
          <w:lang w:val="es-MX"/>
        </w:rPr>
        <w:t>, empiezan a cuestionarse y esto se convierte en comportamental, los niños que interrumpen la clase, se distraen, juegan, genera</w:t>
      </w:r>
      <w:r w:rsidR="00B4327F">
        <w:rPr>
          <w:lang w:val="es-MX"/>
        </w:rPr>
        <w:t>n</w:t>
      </w:r>
      <w:r w:rsidR="00BE33A9">
        <w:rPr>
          <w:lang w:val="es-MX"/>
        </w:rPr>
        <w:t xml:space="preserve"> desorden, </w:t>
      </w:r>
      <w:r w:rsidR="00AD3C48">
        <w:rPr>
          <w:lang w:val="es-MX"/>
        </w:rPr>
        <w:t xml:space="preserve">ya que lo hacen </w:t>
      </w:r>
      <w:r w:rsidR="00B4327F">
        <w:rPr>
          <w:lang w:val="es-MX"/>
        </w:rPr>
        <w:t xml:space="preserve">para </w:t>
      </w:r>
      <w:r w:rsidR="00BE33A9">
        <w:rPr>
          <w:lang w:val="es-MX"/>
        </w:rPr>
        <w:t>evadir y no af</w:t>
      </w:r>
      <w:r w:rsidR="00B4327F">
        <w:rPr>
          <w:lang w:val="es-MX"/>
        </w:rPr>
        <w:t>r</w:t>
      </w:r>
      <w:r w:rsidR="00BE33A9">
        <w:rPr>
          <w:lang w:val="es-MX"/>
        </w:rPr>
        <w:t>ontar eso que tanto se les dificulta hacer</w:t>
      </w:r>
      <w:r w:rsidR="00B4327F">
        <w:rPr>
          <w:lang w:val="es-MX"/>
        </w:rPr>
        <w:t>;  claro que si el niño estuviera motivado y lo lograra, se conecta con el contenido y fluye</w:t>
      </w:r>
      <w:r w:rsidR="00AD3C48">
        <w:rPr>
          <w:lang w:val="es-MX"/>
        </w:rPr>
        <w:t xml:space="preserve">. </w:t>
      </w:r>
    </w:p>
    <w:p w14:paraId="6E000551" w14:textId="0EE77175" w:rsidR="00A3428E" w:rsidRDefault="00AD3C48" w:rsidP="00441250">
      <w:pPr>
        <w:rPr>
          <w:lang w:val="es-MX"/>
        </w:rPr>
      </w:pPr>
      <w:r>
        <w:rPr>
          <w:lang w:val="es-MX"/>
        </w:rPr>
        <w:t>E</w:t>
      </w:r>
      <w:r w:rsidR="00461A33">
        <w:rPr>
          <w:lang w:val="es-MX"/>
        </w:rPr>
        <w:t xml:space="preserve">n cuanto a las familias </w:t>
      </w:r>
      <w:r w:rsidR="00DD7AB8">
        <w:rPr>
          <w:lang w:val="es-MX"/>
        </w:rPr>
        <w:t>les trabaja la importancia del acompañamiento, de que logren entender</w:t>
      </w:r>
      <w:r w:rsidR="00627A92">
        <w:rPr>
          <w:lang w:val="es-MX"/>
        </w:rPr>
        <w:t xml:space="preserve"> que es un proceso que se debe respetar porque todos no llevan el mismo ritmo de aprendizaje. </w:t>
      </w:r>
      <w:r w:rsidR="00A3428E">
        <w:rPr>
          <w:lang w:val="es-MX"/>
        </w:rPr>
        <w:t>Cuando las familias se comprometen con el proceso y lo hacen por corresponsabilidad no por obligación, se ven resultados bastante favorables en los niños y niñas, manifiesta la psicóloga</w:t>
      </w:r>
      <w:r w:rsidR="00BC3ACD">
        <w:rPr>
          <w:lang w:val="es-MX"/>
        </w:rPr>
        <w:t>.</w:t>
      </w:r>
    </w:p>
    <w:p w14:paraId="72F6E1D8" w14:textId="22B440CE" w:rsidR="00BC3ACD" w:rsidRDefault="00BC3ACD" w:rsidP="00441250">
      <w:pPr>
        <w:rPr>
          <w:lang w:val="es-MX"/>
        </w:rPr>
      </w:pPr>
      <w:r>
        <w:rPr>
          <w:lang w:val="es-MX"/>
        </w:rPr>
        <w:lastRenderedPageBreak/>
        <w:t>En la entrevista de los padres de familia se evidenciaron los puntos de vista hacia su compromiso como parte del proceso de formación académica y las actividades que ellos implementan en casa, el padre de familia 1 menciona</w:t>
      </w:r>
      <w:r w:rsidR="007422ED">
        <w:rPr>
          <w:lang w:val="es-MX"/>
        </w:rPr>
        <w:t xml:space="preserve"> </w:t>
      </w:r>
      <w:r>
        <w:rPr>
          <w:lang w:val="es-MX"/>
        </w:rPr>
        <w:t>que su participación es muy relativa</w:t>
      </w:r>
      <w:r w:rsidR="007422ED">
        <w:rPr>
          <w:lang w:val="es-MX"/>
        </w:rPr>
        <w:t>,</w:t>
      </w:r>
      <w:r>
        <w:rPr>
          <w:lang w:val="es-MX"/>
        </w:rPr>
        <w:t xml:space="preserve"> ya que trabaja y no le queda tiempo para sentarse con el niño a realizar actividades </w:t>
      </w:r>
      <w:r w:rsidR="007422ED">
        <w:rPr>
          <w:lang w:val="es-MX"/>
        </w:rPr>
        <w:t>ni</w:t>
      </w:r>
      <w:r>
        <w:rPr>
          <w:lang w:val="es-MX"/>
        </w:rPr>
        <w:t xml:space="preserve"> tareas</w:t>
      </w:r>
      <w:r w:rsidR="007422ED">
        <w:rPr>
          <w:lang w:val="es-MX"/>
        </w:rPr>
        <w:t xml:space="preserve">, y afirma que esta función la realiza su niñera, en cambio el padre de familia 2 si realiza actividades </w:t>
      </w:r>
      <w:r w:rsidR="00945D1D">
        <w:rPr>
          <w:lang w:val="es-MX"/>
        </w:rPr>
        <w:t xml:space="preserve">lúdicas con su hijo como jugar con fichas </w:t>
      </w:r>
      <w:r w:rsidR="002E10E8">
        <w:rPr>
          <w:lang w:val="es-MX"/>
        </w:rPr>
        <w:t>para</w:t>
      </w:r>
      <w:r w:rsidR="00945D1D">
        <w:rPr>
          <w:lang w:val="es-MX"/>
        </w:rPr>
        <w:t xml:space="preserve"> formar palabras</w:t>
      </w:r>
      <w:r w:rsidR="002E10E8">
        <w:rPr>
          <w:lang w:val="es-MX"/>
        </w:rPr>
        <w:t xml:space="preserve">, </w:t>
      </w:r>
      <w:r w:rsidR="00945D1D">
        <w:rPr>
          <w:lang w:val="es-MX"/>
        </w:rPr>
        <w:t>utiliza la cartilla nacho para trabajar lectura de palabras y escritura, menciona que ¨para que mi hijo recuerde la consonante se la debo relacionar con algún objeto o nombre, por ejemplo s, de Santiago, c, de casa y así el recuerda la consonante</w:t>
      </w:r>
      <w:r w:rsidR="002E10E8">
        <w:rPr>
          <w:lang w:val="es-MX"/>
        </w:rPr>
        <w:t>¨,</w:t>
      </w:r>
      <w:r w:rsidR="00BC12BB">
        <w:rPr>
          <w:lang w:val="es-MX"/>
        </w:rPr>
        <w:t xml:space="preserve"> lo que le sirve para lograr que el niño escriba una frase o palabra. </w:t>
      </w:r>
    </w:p>
    <w:p w14:paraId="7826E078" w14:textId="6FF4C9BC" w:rsidR="00BC12BB" w:rsidRDefault="00BC12BB" w:rsidP="00441250">
      <w:pPr>
        <w:rPr>
          <w:lang w:val="es-MX"/>
        </w:rPr>
      </w:pPr>
      <w:r>
        <w:rPr>
          <w:lang w:val="es-MX"/>
        </w:rPr>
        <w:t>Como podemos ver el acompañamiento de los padres de familia es</w:t>
      </w:r>
      <w:r w:rsidR="00030D12">
        <w:rPr>
          <w:lang w:val="es-MX"/>
        </w:rPr>
        <w:t xml:space="preserve"> diferente en todos lo hogares, algunos por falta de tiempo no logran realizar el ejercicio y otros si lo hacen con</w:t>
      </w:r>
      <w:r w:rsidR="004559E4">
        <w:rPr>
          <w:lang w:val="es-MX"/>
        </w:rPr>
        <w:t xml:space="preserve"> responsabilidad, compromiso </w:t>
      </w:r>
      <w:r w:rsidR="00754F9B">
        <w:rPr>
          <w:lang w:val="es-MX"/>
        </w:rPr>
        <w:t xml:space="preserve">y dedicación, esto se logra identificar en el aula de clases, </w:t>
      </w:r>
      <w:r w:rsidR="008E05C7">
        <w:rPr>
          <w:lang w:val="es-MX"/>
        </w:rPr>
        <w:t xml:space="preserve">ya que los niños y niñas empiezan a mostrar avances y tener más seguridad de lo que hacen en el aula con las actividades que se les plantean. </w:t>
      </w:r>
    </w:p>
    <w:p w14:paraId="1CEC1840" w14:textId="77777777" w:rsidR="008E05C7" w:rsidRDefault="008E05C7" w:rsidP="00A3428E">
      <w:pPr>
        <w:rPr>
          <w:lang w:val="es-MX"/>
        </w:rPr>
      </w:pPr>
    </w:p>
    <w:p w14:paraId="4BCF0C88" w14:textId="2B638656" w:rsidR="00C156FB" w:rsidRDefault="007E618A" w:rsidP="00441250">
      <w:pPr>
        <w:pStyle w:val="Ttulo2"/>
      </w:pPr>
      <w:bookmarkStart w:id="111" w:name="_Toc107004353"/>
      <w:r>
        <w:t xml:space="preserve">4.5. </w:t>
      </w:r>
      <w:r w:rsidR="00CB0B5C" w:rsidRPr="00CB0B5C">
        <w:t xml:space="preserve">Actividades de </w:t>
      </w:r>
      <w:r>
        <w:t>I</w:t>
      </w:r>
      <w:r w:rsidR="00CB0B5C" w:rsidRPr="00CB0B5C">
        <w:t xml:space="preserve">ntervención </w:t>
      </w:r>
      <w:r>
        <w:t>B</w:t>
      </w:r>
      <w:r w:rsidR="00CB0B5C" w:rsidRPr="00CB0B5C">
        <w:t>asadas en Reggio Emilia</w:t>
      </w:r>
      <w:bookmarkEnd w:id="111"/>
    </w:p>
    <w:p w14:paraId="0E65C467" w14:textId="04E2DC1F" w:rsidR="002141DE" w:rsidRDefault="002141DE" w:rsidP="004C4294">
      <w:pPr>
        <w:ind w:firstLine="0"/>
        <w:rPr>
          <w:b/>
          <w:bCs/>
        </w:rPr>
      </w:pPr>
    </w:p>
    <w:p w14:paraId="4FB7A236" w14:textId="505C8A10" w:rsidR="002141DE" w:rsidRPr="007E618A" w:rsidRDefault="00021928" w:rsidP="00441250">
      <w:r w:rsidRPr="007E618A">
        <w:t xml:space="preserve">Las actividades son fundamentales para llevar a cabo el proyecto; a </w:t>
      </w:r>
      <w:r w:rsidR="007E618A" w:rsidRPr="007E618A">
        <w:t>continuación,</w:t>
      </w:r>
      <w:r w:rsidR="00D17A58" w:rsidRPr="007E618A">
        <w:t xml:space="preserve"> se mencionarán las intervenciones realizadas con la población, sujeto de estudio, donde se estarán dan</w:t>
      </w:r>
      <w:r w:rsidRPr="007E618A">
        <w:t>d</w:t>
      </w:r>
      <w:r w:rsidR="00D17A58" w:rsidRPr="007E618A">
        <w:t>o cumplimi</w:t>
      </w:r>
      <w:r w:rsidRPr="007E618A">
        <w:t>e</w:t>
      </w:r>
      <w:r w:rsidR="00D17A58" w:rsidRPr="007E618A">
        <w:t xml:space="preserve">nto con los objetivos específicos </w:t>
      </w:r>
      <w:r w:rsidRPr="007E618A">
        <w:t>plant</w:t>
      </w:r>
      <w:r w:rsidR="007E2170">
        <w:t>e</w:t>
      </w:r>
      <w:r w:rsidRPr="007E618A">
        <w:t>ados</w:t>
      </w:r>
      <w:r w:rsidR="00D17A58" w:rsidRPr="007E618A">
        <w:t xml:space="preserve"> en la investigación</w:t>
      </w:r>
      <w:r w:rsidRPr="007E618A">
        <w:t xml:space="preserve">: </w:t>
      </w:r>
    </w:p>
    <w:p w14:paraId="777CA214" w14:textId="0362D37A" w:rsidR="008A4BD4" w:rsidRDefault="008A4BD4" w:rsidP="00441250">
      <w:pPr>
        <w:rPr>
          <w:b/>
          <w:bCs/>
        </w:rPr>
      </w:pPr>
    </w:p>
    <w:p w14:paraId="0157ACB1" w14:textId="1B88ACB6" w:rsidR="008A4BD4" w:rsidRDefault="008A4BD4" w:rsidP="00441250">
      <w:pPr>
        <w:rPr>
          <w:b/>
          <w:bCs/>
        </w:rPr>
      </w:pPr>
    </w:p>
    <w:p w14:paraId="1F75A4BD" w14:textId="6AA0BBEC" w:rsidR="008A4BD4" w:rsidRDefault="008A4BD4" w:rsidP="004C4294">
      <w:pPr>
        <w:ind w:firstLine="0"/>
        <w:rPr>
          <w:b/>
          <w:bCs/>
        </w:rPr>
      </w:pPr>
    </w:p>
    <w:p w14:paraId="26E053E0" w14:textId="011375FE" w:rsidR="008A4BD4" w:rsidRDefault="008A4BD4" w:rsidP="0082452A">
      <w:pPr>
        <w:pStyle w:val="Tablas"/>
        <w:sectPr w:rsidR="008A4BD4" w:rsidSect="00571BCB">
          <w:headerReference w:type="even" r:id="rId11"/>
          <w:pgSz w:w="12240" w:h="15840"/>
          <w:pgMar w:top="1440" w:right="1440" w:bottom="1440" w:left="1440" w:header="1440" w:footer="1440" w:gutter="0"/>
          <w:pgNumType w:start="1"/>
          <w:cols w:space="720"/>
          <w:titlePg/>
        </w:sectPr>
      </w:pPr>
    </w:p>
    <w:tbl>
      <w:tblPr>
        <w:tblStyle w:val="Tabladecuadrcula2"/>
        <w:tblW w:w="5000" w:type="pct"/>
        <w:tblLook w:val="0600" w:firstRow="0" w:lastRow="0" w:firstColumn="0" w:lastColumn="0" w:noHBand="1" w:noVBand="1"/>
      </w:tblPr>
      <w:tblGrid>
        <w:gridCol w:w="12947"/>
        <w:gridCol w:w="13"/>
      </w:tblGrid>
      <w:tr w:rsidR="008A4BD4" w:rsidRPr="00424E92" w14:paraId="0A1E2163" w14:textId="77777777" w:rsidTr="0082452A">
        <w:trPr>
          <w:gridAfter w:val="1"/>
          <w:wAfter w:w="5" w:type="pct"/>
          <w:trHeight w:val="57"/>
        </w:trPr>
        <w:tc>
          <w:tcPr>
            <w:tcW w:w="4995" w:type="pct"/>
            <w:vAlign w:val="bottom"/>
          </w:tcPr>
          <w:p w14:paraId="06FE7119" w14:textId="77777777" w:rsidR="008A4BD4" w:rsidRPr="00424E92" w:rsidRDefault="008A4BD4" w:rsidP="0082452A">
            <w:pPr>
              <w:widowControl w:val="0"/>
              <w:spacing w:before="240" w:line="360" w:lineRule="auto"/>
              <w:ind w:left="100" w:right="100"/>
              <w:jc w:val="center"/>
              <w:rPr>
                <w:rFonts w:eastAsia="Calibri"/>
                <w:b/>
                <w:color w:val="000000"/>
                <w:highlight w:val="white"/>
              </w:rPr>
            </w:pPr>
            <w:r w:rsidRPr="00424E92">
              <w:rPr>
                <w:rFonts w:eastAsia="Calibri"/>
                <w:b/>
                <w:color w:val="000000"/>
                <w:highlight w:val="white"/>
              </w:rPr>
              <w:lastRenderedPageBreak/>
              <w:t>FACULTAD DE EDUCACIÓN</w:t>
            </w:r>
          </w:p>
          <w:p w14:paraId="6A4592D0" w14:textId="2F542E69" w:rsidR="008A4BD4" w:rsidRPr="00424E92" w:rsidRDefault="008A4BD4" w:rsidP="0082452A">
            <w:pPr>
              <w:widowControl w:val="0"/>
              <w:spacing w:before="240" w:line="360" w:lineRule="auto"/>
              <w:ind w:left="100" w:right="100"/>
              <w:jc w:val="center"/>
              <w:rPr>
                <w:rFonts w:eastAsia="Calibri"/>
                <w:b/>
                <w:color w:val="000000"/>
                <w:highlight w:val="white"/>
              </w:rPr>
            </w:pPr>
            <w:r w:rsidRPr="00424E92">
              <w:rPr>
                <w:rFonts w:eastAsia="Calibri"/>
                <w:b/>
                <w:color w:val="000000"/>
                <w:highlight w:val="white"/>
              </w:rPr>
              <w:t xml:space="preserve">LICENCIATURA EN EDUCACIÓN </w:t>
            </w:r>
            <w:r w:rsidR="001F61F3">
              <w:rPr>
                <w:rFonts w:eastAsia="Calibri"/>
                <w:b/>
                <w:color w:val="000000"/>
                <w:highlight w:val="white"/>
              </w:rPr>
              <w:t>INFANTI</w:t>
            </w:r>
            <w:r w:rsidRPr="00424E92">
              <w:rPr>
                <w:rFonts w:eastAsia="Calibri"/>
                <w:b/>
                <w:color w:val="000000"/>
                <w:highlight w:val="white"/>
              </w:rPr>
              <w:t>L</w:t>
            </w:r>
          </w:p>
        </w:tc>
      </w:tr>
      <w:tr w:rsidR="008A4BD4" w:rsidRPr="00424E92" w14:paraId="5BA9F581" w14:textId="77777777" w:rsidTr="0082452A">
        <w:trPr>
          <w:trHeight w:val="57"/>
        </w:trPr>
        <w:tc>
          <w:tcPr>
            <w:tcW w:w="5000" w:type="pct"/>
            <w:gridSpan w:val="2"/>
            <w:vAlign w:val="bottom"/>
          </w:tcPr>
          <w:p w14:paraId="40F3950D" w14:textId="0263E2FA" w:rsidR="008A4BD4" w:rsidRPr="00424E92" w:rsidRDefault="001F61F3" w:rsidP="0082452A">
            <w:pPr>
              <w:widowControl w:val="0"/>
              <w:spacing w:before="240" w:line="360" w:lineRule="auto"/>
              <w:ind w:left="100" w:right="100"/>
              <w:jc w:val="center"/>
              <w:rPr>
                <w:rFonts w:eastAsia="Calibri"/>
                <w:b/>
                <w:color w:val="000000"/>
                <w:highlight w:val="white"/>
              </w:rPr>
            </w:pPr>
            <w:r>
              <w:rPr>
                <w:rFonts w:eastAsia="Calibri"/>
                <w:b/>
                <w:color w:val="000000"/>
                <w:highlight w:val="white"/>
              </w:rPr>
              <w:t>IMPLEMENTACIÓN DE LA PEDAGOGÍA REGGIO EMILIA</w:t>
            </w:r>
          </w:p>
        </w:tc>
      </w:tr>
      <w:tr w:rsidR="008A4BD4" w:rsidRPr="00424E92" w14:paraId="0D3D5E87" w14:textId="77777777" w:rsidTr="0082452A">
        <w:trPr>
          <w:trHeight w:val="57"/>
        </w:trPr>
        <w:tc>
          <w:tcPr>
            <w:tcW w:w="5000" w:type="pct"/>
            <w:gridSpan w:val="2"/>
            <w:vAlign w:val="bottom"/>
          </w:tcPr>
          <w:p w14:paraId="792EFA77" w14:textId="61F32657" w:rsidR="001F61F3" w:rsidRDefault="008A4BD4" w:rsidP="0082452A">
            <w:pPr>
              <w:widowControl w:val="0"/>
              <w:spacing w:before="240" w:line="360" w:lineRule="auto"/>
              <w:ind w:left="100" w:right="100"/>
              <w:jc w:val="center"/>
              <w:rPr>
                <w:rFonts w:eastAsia="Calibri"/>
                <w:color w:val="000000"/>
                <w:highlight w:val="white"/>
                <w:u w:val="single"/>
              </w:rPr>
            </w:pPr>
            <w:r w:rsidRPr="00424E92">
              <w:rPr>
                <w:rFonts w:eastAsia="Calibri"/>
                <w:b/>
                <w:color w:val="000000"/>
                <w:highlight w:val="white"/>
              </w:rPr>
              <w:t xml:space="preserve">PROGRAMA:  </w:t>
            </w:r>
            <w:r w:rsidRPr="001F61F3">
              <w:rPr>
                <w:rFonts w:eastAsia="Calibri"/>
                <w:color w:val="000000"/>
                <w:highlight w:val="white"/>
              </w:rPr>
              <w:t>Licenciatura en Educación Infantil</w:t>
            </w:r>
            <w:r w:rsidRPr="00424E92">
              <w:rPr>
                <w:rFonts w:eastAsia="Calibri"/>
                <w:b/>
                <w:color w:val="000000"/>
                <w:highlight w:val="white"/>
              </w:rPr>
              <w:t xml:space="preserve"> </w:t>
            </w:r>
            <w:r>
              <w:rPr>
                <w:rFonts w:eastAsia="Calibri"/>
                <w:b/>
                <w:color w:val="000000"/>
                <w:highlight w:val="white"/>
              </w:rPr>
              <w:t xml:space="preserve">          </w:t>
            </w:r>
            <w:r w:rsidRPr="00424E92">
              <w:rPr>
                <w:rFonts w:eastAsia="Calibri"/>
                <w:b/>
                <w:color w:val="000000"/>
                <w:highlight w:val="white"/>
              </w:rPr>
              <w:t xml:space="preserve">NOMBRE PROFESOR: </w:t>
            </w:r>
            <w:r w:rsidR="001F61F3" w:rsidRPr="001F61F3">
              <w:rPr>
                <w:rFonts w:eastAsia="Calibri"/>
                <w:color w:val="000000"/>
                <w:highlight w:val="white"/>
              </w:rPr>
              <w:t>Elizabeth Manrique</w:t>
            </w:r>
          </w:p>
          <w:p w14:paraId="4D6094E8" w14:textId="4B85314F" w:rsidR="008A4BD4" w:rsidRPr="00424E92" w:rsidRDefault="008A4BD4" w:rsidP="0082452A">
            <w:pPr>
              <w:widowControl w:val="0"/>
              <w:spacing w:before="240" w:line="360" w:lineRule="auto"/>
              <w:ind w:left="100" w:right="100"/>
              <w:jc w:val="center"/>
              <w:rPr>
                <w:rFonts w:eastAsia="Calibri"/>
                <w:color w:val="000000"/>
                <w:highlight w:val="white"/>
                <w:u w:val="single"/>
              </w:rPr>
            </w:pPr>
            <w:r w:rsidRPr="00424E92">
              <w:rPr>
                <w:rFonts w:eastAsia="Calibri"/>
                <w:b/>
                <w:bCs/>
                <w:color w:val="000000"/>
                <w:highlight w:val="white"/>
              </w:rPr>
              <w:t xml:space="preserve">NOMBRE </w:t>
            </w:r>
            <w:r w:rsidRPr="00424E92">
              <w:rPr>
                <w:rFonts w:eastAsia="Calibri"/>
                <w:b/>
                <w:color w:val="000000"/>
                <w:highlight w:val="white"/>
              </w:rPr>
              <w:t xml:space="preserve">PRACTICANTE: </w:t>
            </w:r>
            <w:r w:rsidR="001F61F3" w:rsidRPr="001F61F3">
              <w:rPr>
                <w:rFonts w:eastAsia="Calibri"/>
                <w:color w:val="000000"/>
                <w:highlight w:val="white"/>
              </w:rPr>
              <w:t>Carla Castillo, Teresa Santana y Sandra Moreno</w:t>
            </w:r>
          </w:p>
        </w:tc>
      </w:tr>
      <w:tr w:rsidR="008A4BD4" w:rsidRPr="00424E92" w14:paraId="42465479" w14:textId="77777777" w:rsidTr="0082452A">
        <w:trPr>
          <w:trHeight w:val="57"/>
        </w:trPr>
        <w:tc>
          <w:tcPr>
            <w:tcW w:w="5000" w:type="pct"/>
            <w:gridSpan w:val="2"/>
            <w:vAlign w:val="bottom"/>
          </w:tcPr>
          <w:p w14:paraId="06601725" w14:textId="21611658" w:rsidR="008A4BD4" w:rsidRPr="00424E92" w:rsidRDefault="005D3548" w:rsidP="0082452A">
            <w:pPr>
              <w:widowControl w:val="0"/>
              <w:spacing w:before="240" w:after="240" w:line="360" w:lineRule="auto"/>
              <w:ind w:right="100"/>
              <w:jc w:val="center"/>
              <w:rPr>
                <w:rFonts w:eastAsia="Calibri"/>
                <w:b/>
                <w:color w:val="000000"/>
                <w:highlight w:val="white"/>
              </w:rPr>
            </w:pPr>
            <w:r>
              <w:rPr>
                <w:rFonts w:eastAsia="Calibri"/>
                <w:b/>
                <w:color w:val="000000"/>
                <w:highlight w:val="white"/>
              </w:rPr>
              <w:t>Introducción</w:t>
            </w:r>
          </w:p>
          <w:p w14:paraId="2F649F77" w14:textId="2ACB33B2" w:rsidR="008A4BD4" w:rsidRPr="00424E92" w:rsidRDefault="00401676" w:rsidP="0082452A">
            <w:pPr>
              <w:widowControl w:val="0"/>
              <w:spacing w:before="240" w:after="240" w:line="360" w:lineRule="auto"/>
              <w:ind w:left="100" w:right="100"/>
              <w:jc w:val="center"/>
              <w:rPr>
                <w:rFonts w:eastAsia="Calibri"/>
                <w:color w:val="000000"/>
                <w:highlight w:val="white"/>
              </w:rPr>
            </w:pPr>
            <w:r>
              <w:rPr>
                <w:rFonts w:eastAsia="Calibri"/>
                <w:color w:val="000000"/>
                <w:highlight w:val="white"/>
              </w:rPr>
              <w:t>Este contenido se basa en la impleme</w:t>
            </w:r>
            <w:r w:rsidR="0038798A">
              <w:rPr>
                <w:rFonts w:eastAsia="Calibri"/>
                <w:color w:val="000000"/>
                <w:highlight w:val="white"/>
              </w:rPr>
              <w:t>n</w:t>
            </w:r>
            <w:r>
              <w:rPr>
                <w:rFonts w:eastAsia="Calibri"/>
                <w:color w:val="000000"/>
                <w:highlight w:val="white"/>
              </w:rPr>
              <w:t xml:space="preserve">tación de </w:t>
            </w:r>
            <w:r w:rsidR="00BA77DE">
              <w:rPr>
                <w:rFonts w:eastAsia="Calibri"/>
                <w:color w:val="000000"/>
                <w:highlight w:val="white"/>
              </w:rPr>
              <w:t>l</w:t>
            </w:r>
            <w:r>
              <w:rPr>
                <w:rFonts w:eastAsia="Calibri"/>
                <w:color w:val="000000"/>
                <w:highlight w:val="white"/>
              </w:rPr>
              <w:t xml:space="preserve">a </w:t>
            </w:r>
            <w:r w:rsidR="0038798A">
              <w:rPr>
                <w:rFonts w:eastAsia="Calibri"/>
                <w:color w:val="000000"/>
                <w:highlight w:val="white"/>
              </w:rPr>
              <w:t>pedagogía alternativa Reggio Emilia</w:t>
            </w:r>
            <w:r w:rsidR="001923D6">
              <w:rPr>
                <w:rFonts w:eastAsia="Calibri"/>
                <w:color w:val="000000"/>
                <w:highlight w:val="white"/>
              </w:rPr>
              <w:t xml:space="preserve">, que plantea una metodología </w:t>
            </w:r>
            <w:r w:rsidR="00BA77DE">
              <w:rPr>
                <w:rFonts w:eastAsia="Calibri"/>
                <w:color w:val="000000"/>
                <w:highlight w:val="white"/>
              </w:rPr>
              <w:t>tota</w:t>
            </w:r>
            <w:r w:rsidR="005871D4">
              <w:rPr>
                <w:rFonts w:eastAsia="Calibri"/>
                <w:color w:val="000000"/>
                <w:highlight w:val="white"/>
              </w:rPr>
              <w:t>l</w:t>
            </w:r>
            <w:r w:rsidR="00BA77DE">
              <w:rPr>
                <w:rFonts w:eastAsia="Calibri"/>
                <w:color w:val="000000"/>
                <w:highlight w:val="white"/>
              </w:rPr>
              <w:t>mente experimental basada en el niño</w:t>
            </w:r>
            <w:r w:rsidR="005871D4">
              <w:rPr>
                <w:rFonts w:eastAsia="Calibri"/>
                <w:color w:val="000000"/>
                <w:highlight w:val="white"/>
              </w:rPr>
              <w:t>, esto tiene como propósito generar avances en los procesos de lectura y escritura</w:t>
            </w:r>
            <w:r w:rsidR="00190706">
              <w:rPr>
                <w:rFonts w:eastAsia="Calibri"/>
                <w:color w:val="000000"/>
                <w:highlight w:val="white"/>
              </w:rPr>
              <w:t xml:space="preserve"> de los niños y niñas que inician su primaria, por medio de actividades innovadoras e interesantes.</w:t>
            </w:r>
          </w:p>
        </w:tc>
      </w:tr>
      <w:tr w:rsidR="008A4BD4" w:rsidRPr="00424E92" w14:paraId="70C1C5DB" w14:textId="77777777" w:rsidTr="0082452A">
        <w:trPr>
          <w:trHeight w:val="57"/>
        </w:trPr>
        <w:tc>
          <w:tcPr>
            <w:tcW w:w="5000" w:type="pct"/>
            <w:gridSpan w:val="2"/>
            <w:vAlign w:val="bottom"/>
          </w:tcPr>
          <w:p w14:paraId="1F23814C" w14:textId="19388A81" w:rsidR="008A4BD4" w:rsidRPr="00424E92" w:rsidRDefault="008A4BD4" w:rsidP="0082452A">
            <w:pPr>
              <w:widowControl w:val="0"/>
              <w:spacing w:before="240" w:after="240" w:line="360" w:lineRule="auto"/>
              <w:ind w:right="100"/>
              <w:jc w:val="center"/>
              <w:rPr>
                <w:rFonts w:eastAsia="Calibri"/>
                <w:b/>
                <w:color w:val="000000"/>
                <w:highlight w:val="white"/>
              </w:rPr>
            </w:pPr>
            <w:r w:rsidRPr="00424E92">
              <w:rPr>
                <w:rFonts w:eastAsia="Calibri"/>
                <w:b/>
                <w:color w:val="000000"/>
                <w:highlight w:val="white"/>
              </w:rPr>
              <w:t>Justificación</w:t>
            </w:r>
            <w:r w:rsidR="00190706">
              <w:rPr>
                <w:rFonts w:eastAsia="Calibri"/>
                <w:b/>
                <w:color w:val="000000"/>
                <w:highlight w:val="white"/>
              </w:rPr>
              <w:t xml:space="preserve"> porque y para que</w:t>
            </w:r>
          </w:p>
          <w:p w14:paraId="49685CCC" w14:textId="59A45B92" w:rsidR="00C320A8" w:rsidRDefault="00190706" w:rsidP="0082452A">
            <w:pPr>
              <w:widowControl w:val="0"/>
              <w:spacing w:before="240" w:after="240" w:line="360" w:lineRule="auto"/>
              <w:ind w:left="100" w:right="100"/>
              <w:jc w:val="center"/>
              <w:rPr>
                <w:rFonts w:eastAsia="Calibri"/>
                <w:color w:val="000000"/>
                <w:highlight w:val="white"/>
              </w:rPr>
            </w:pPr>
            <w:r>
              <w:rPr>
                <w:rFonts w:eastAsia="Calibri"/>
                <w:color w:val="000000"/>
                <w:highlight w:val="white"/>
              </w:rPr>
              <w:t>Los procesos de lectura y escritura son una de las dificultades que se presentan concurrentemente en las aulas de clases,  y que por lo general unas de las más difíciles de trabajar, ya que cada niño aprende de una manera diferente, por esta r</w:t>
            </w:r>
            <w:r w:rsidR="00C320A8">
              <w:rPr>
                <w:rFonts w:eastAsia="Calibri"/>
                <w:color w:val="000000"/>
                <w:highlight w:val="white"/>
              </w:rPr>
              <w:t>a</w:t>
            </w:r>
            <w:r>
              <w:rPr>
                <w:rFonts w:eastAsia="Calibri"/>
                <w:color w:val="000000"/>
                <w:highlight w:val="white"/>
              </w:rPr>
              <w:t xml:space="preserve">zón se </w:t>
            </w:r>
            <w:r w:rsidR="00C320A8">
              <w:rPr>
                <w:rFonts w:eastAsia="Calibri"/>
                <w:color w:val="000000"/>
                <w:highlight w:val="white"/>
              </w:rPr>
              <w:t>quiso</w:t>
            </w:r>
            <w:r>
              <w:rPr>
                <w:rFonts w:eastAsia="Calibri"/>
                <w:color w:val="000000"/>
                <w:highlight w:val="white"/>
              </w:rPr>
              <w:t xml:space="preserve"> implementar una pedagogía alternativa como la de Reggio Emilia que fue creada para que los niños explorar</w:t>
            </w:r>
            <w:r w:rsidR="004113DD">
              <w:rPr>
                <w:rFonts w:eastAsia="Calibri"/>
                <w:color w:val="000000"/>
                <w:highlight w:val="white"/>
              </w:rPr>
              <w:t>e</w:t>
            </w:r>
            <w:r w:rsidR="00C320A8">
              <w:rPr>
                <w:rFonts w:eastAsia="Calibri"/>
                <w:color w:val="000000"/>
                <w:highlight w:val="white"/>
              </w:rPr>
              <w:t>n</w:t>
            </w:r>
            <w:r w:rsidR="004113DD">
              <w:rPr>
                <w:rFonts w:eastAsia="Calibri"/>
                <w:color w:val="000000"/>
                <w:highlight w:val="white"/>
              </w:rPr>
              <w:t xml:space="preserve"> su entorno</w:t>
            </w:r>
            <w:r w:rsidR="00C320A8">
              <w:rPr>
                <w:rFonts w:eastAsia="Calibri"/>
                <w:color w:val="000000"/>
                <w:highlight w:val="white"/>
              </w:rPr>
              <w:t>, cre</w:t>
            </w:r>
            <w:r w:rsidR="004113DD">
              <w:rPr>
                <w:rFonts w:eastAsia="Calibri"/>
                <w:color w:val="000000"/>
                <w:highlight w:val="white"/>
              </w:rPr>
              <w:t>en</w:t>
            </w:r>
            <w:r w:rsidR="00C320A8">
              <w:rPr>
                <w:rFonts w:eastAsia="Calibri"/>
                <w:color w:val="000000"/>
                <w:highlight w:val="white"/>
              </w:rPr>
              <w:t>, solucio</w:t>
            </w:r>
            <w:r w:rsidR="004113DD">
              <w:rPr>
                <w:rFonts w:eastAsia="Calibri"/>
                <w:color w:val="000000"/>
                <w:highlight w:val="white"/>
              </w:rPr>
              <w:t xml:space="preserve">nen </w:t>
            </w:r>
            <w:r w:rsidR="00C320A8">
              <w:rPr>
                <w:rFonts w:eastAsia="Calibri"/>
                <w:color w:val="000000"/>
                <w:highlight w:val="white"/>
              </w:rPr>
              <w:t>problemas y gener</w:t>
            </w:r>
            <w:r w:rsidR="004113DD">
              <w:rPr>
                <w:rFonts w:eastAsia="Calibri"/>
                <w:color w:val="000000"/>
                <w:highlight w:val="white"/>
              </w:rPr>
              <w:t>e</w:t>
            </w:r>
            <w:r w:rsidR="00C320A8">
              <w:rPr>
                <w:rFonts w:eastAsia="Calibri"/>
                <w:color w:val="000000"/>
                <w:highlight w:val="white"/>
              </w:rPr>
              <w:t>n esos aprendizajes significativos</w:t>
            </w:r>
            <w:r w:rsidR="004113DD">
              <w:rPr>
                <w:rFonts w:eastAsia="Calibri"/>
                <w:color w:val="000000"/>
                <w:highlight w:val="white"/>
              </w:rPr>
              <w:t>; la idea es evidenciar la influencia que esta pedagogía puede tener en estos procesos comunicativos desde un punto de vista reflexivo.</w:t>
            </w:r>
          </w:p>
          <w:p w14:paraId="30240432" w14:textId="43BCE37D" w:rsidR="008A4BD4" w:rsidRPr="00424E92" w:rsidRDefault="008A4BD4" w:rsidP="0082452A">
            <w:pPr>
              <w:widowControl w:val="0"/>
              <w:spacing w:before="240" w:after="240" w:line="360" w:lineRule="auto"/>
              <w:ind w:left="100" w:right="100"/>
              <w:jc w:val="center"/>
              <w:rPr>
                <w:rFonts w:eastAsia="Calibri"/>
                <w:color w:val="000000"/>
                <w:highlight w:val="white"/>
              </w:rPr>
            </w:pPr>
          </w:p>
        </w:tc>
      </w:tr>
      <w:tr w:rsidR="008A4BD4" w:rsidRPr="00424E92" w14:paraId="4B831F9A" w14:textId="77777777" w:rsidTr="0082452A">
        <w:trPr>
          <w:trHeight w:val="57"/>
        </w:trPr>
        <w:tc>
          <w:tcPr>
            <w:tcW w:w="5000" w:type="pct"/>
            <w:gridSpan w:val="2"/>
            <w:vAlign w:val="bottom"/>
          </w:tcPr>
          <w:p w14:paraId="54D05EA4" w14:textId="77777777" w:rsidR="008A4BD4" w:rsidRPr="00424E92" w:rsidRDefault="008A4BD4" w:rsidP="0082452A">
            <w:pPr>
              <w:widowControl w:val="0"/>
              <w:spacing w:before="240" w:after="240" w:line="360" w:lineRule="auto"/>
              <w:ind w:right="100"/>
              <w:jc w:val="center"/>
              <w:rPr>
                <w:rFonts w:eastAsia="Calibri"/>
                <w:b/>
                <w:color w:val="000000"/>
                <w:highlight w:val="white"/>
              </w:rPr>
            </w:pPr>
            <w:r w:rsidRPr="00424E92">
              <w:rPr>
                <w:rFonts w:eastAsia="Calibri"/>
                <w:b/>
                <w:color w:val="000000"/>
                <w:highlight w:val="white"/>
              </w:rPr>
              <w:lastRenderedPageBreak/>
              <w:t>Estrategias</w:t>
            </w:r>
          </w:p>
          <w:p w14:paraId="58CB8BA0" w14:textId="0A46AA65" w:rsidR="008A4BD4" w:rsidRDefault="00AE4337" w:rsidP="0082452A">
            <w:pPr>
              <w:widowControl w:val="0"/>
              <w:numPr>
                <w:ilvl w:val="0"/>
                <w:numId w:val="12"/>
              </w:numPr>
              <w:pBdr>
                <w:top w:val="nil"/>
                <w:left w:val="nil"/>
                <w:bottom w:val="nil"/>
                <w:right w:val="nil"/>
                <w:between w:val="nil"/>
              </w:pBdr>
              <w:spacing w:before="240" w:line="600" w:lineRule="auto"/>
              <w:ind w:right="100"/>
              <w:jc w:val="center"/>
              <w:rPr>
                <w:rFonts w:eastAsia="Calibri"/>
                <w:color w:val="000000"/>
                <w:highlight w:val="white"/>
              </w:rPr>
            </w:pPr>
            <w:r>
              <w:rPr>
                <w:rFonts w:eastAsia="Calibri"/>
                <w:color w:val="000000"/>
                <w:highlight w:val="white"/>
              </w:rPr>
              <w:t>Explorando l</w:t>
            </w:r>
            <w:r w:rsidR="00EA72D1">
              <w:rPr>
                <w:rFonts w:eastAsia="Calibri"/>
                <w:color w:val="000000"/>
                <w:highlight w:val="white"/>
              </w:rPr>
              <w:t>os tableros mágicos</w:t>
            </w:r>
            <w:r>
              <w:rPr>
                <w:rFonts w:eastAsia="Calibri"/>
                <w:color w:val="000000"/>
                <w:highlight w:val="white"/>
              </w:rPr>
              <w:t>.</w:t>
            </w:r>
          </w:p>
          <w:p w14:paraId="685DECE7" w14:textId="1F0B6F2B" w:rsidR="00BB46B9" w:rsidRDefault="00253FDE" w:rsidP="0082452A">
            <w:pPr>
              <w:widowControl w:val="0"/>
              <w:numPr>
                <w:ilvl w:val="0"/>
                <w:numId w:val="12"/>
              </w:numPr>
              <w:pBdr>
                <w:top w:val="nil"/>
                <w:left w:val="nil"/>
                <w:bottom w:val="nil"/>
                <w:right w:val="nil"/>
                <w:between w:val="nil"/>
              </w:pBdr>
              <w:spacing w:after="240" w:line="360" w:lineRule="auto"/>
              <w:ind w:right="100"/>
              <w:jc w:val="center"/>
              <w:rPr>
                <w:rFonts w:eastAsia="Calibri"/>
                <w:color w:val="000000"/>
                <w:highlight w:val="white"/>
              </w:rPr>
            </w:pPr>
            <w:r>
              <w:rPr>
                <w:rFonts w:eastAsia="Calibri"/>
                <w:color w:val="000000"/>
                <w:highlight w:val="white"/>
              </w:rPr>
              <w:t>Bus</w:t>
            </w:r>
            <w:r w:rsidR="00852464">
              <w:rPr>
                <w:rFonts w:eastAsia="Calibri"/>
                <w:color w:val="000000"/>
                <w:highlight w:val="white"/>
              </w:rPr>
              <w:t>cando la palabra escondida.</w:t>
            </w:r>
          </w:p>
          <w:p w14:paraId="138BC0F1" w14:textId="5A696499" w:rsidR="008A4BD4" w:rsidRPr="00BB46B9" w:rsidRDefault="00EA72D1" w:rsidP="0082452A">
            <w:pPr>
              <w:widowControl w:val="0"/>
              <w:numPr>
                <w:ilvl w:val="0"/>
                <w:numId w:val="12"/>
              </w:numPr>
              <w:pBdr>
                <w:top w:val="nil"/>
                <w:left w:val="nil"/>
                <w:bottom w:val="nil"/>
                <w:right w:val="nil"/>
                <w:between w:val="nil"/>
              </w:pBdr>
              <w:spacing w:after="240" w:line="360" w:lineRule="auto"/>
              <w:ind w:right="100"/>
              <w:jc w:val="center"/>
              <w:rPr>
                <w:rFonts w:eastAsia="Calibri"/>
                <w:color w:val="000000"/>
                <w:highlight w:val="white"/>
              </w:rPr>
            </w:pPr>
            <w:r>
              <w:rPr>
                <w:rFonts w:eastAsia="Calibri"/>
                <w:color w:val="000000"/>
                <w:highlight w:val="white"/>
              </w:rPr>
              <w:t>El tesoro palabreado del pirata pitu.</w:t>
            </w:r>
          </w:p>
          <w:p w14:paraId="20BB4642" w14:textId="2864D988" w:rsidR="00AE4337" w:rsidRPr="00424E92" w:rsidRDefault="00BB46B9" w:rsidP="0082452A">
            <w:pPr>
              <w:widowControl w:val="0"/>
              <w:numPr>
                <w:ilvl w:val="0"/>
                <w:numId w:val="12"/>
              </w:numPr>
              <w:pBdr>
                <w:top w:val="nil"/>
                <w:left w:val="nil"/>
                <w:bottom w:val="nil"/>
                <w:right w:val="nil"/>
                <w:between w:val="nil"/>
              </w:pBdr>
              <w:spacing w:after="240" w:line="360" w:lineRule="auto"/>
              <w:ind w:right="100"/>
              <w:jc w:val="center"/>
              <w:rPr>
                <w:rFonts w:eastAsia="Calibri"/>
                <w:color w:val="000000"/>
                <w:highlight w:val="white"/>
              </w:rPr>
            </w:pPr>
            <w:r>
              <w:rPr>
                <w:rFonts w:eastAsia="Calibri"/>
                <w:color w:val="000000"/>
                <w:highlight w:val="white"/>
              </w:rPr>
              <w:t>Palabras con un toque mágico de creatividad e imaginación</w:t>
            </w:r>
            <w:r w:rsidR="00D25376">
              <w:rPr>
                <w:rFonts w:eastAsia="Calibri"/>
                <w:color w:val="000000"/>
                <w:highlight w:val="white"/>
              </w:rPr>
              <w:t>.</w:t>
            </w:r>
          </w:p>
        </w:tc>
      </w:tr>
    </w:tbl>
    <w:p w14:paraId="7E9CEDBC" w14:textId="03555333" w:rsidR="00BE6A9B" w:rsidRPr="00830178" w:rsidRDefault="00BE6A9B" w:rsidP="00BE6A9B">
      <w:pPr>
        <w:pStyle w:val="Fuentes"/>
        <w:jc w:val="right"/>
      </w:pPr>
      <w:r w:rsidRPr="00830178">
        <w:t>Fuente: Elaboración propia.</w:t>
      </w:r>
    </w:p>
    <w:p w14:paraId="4EBFC684" w14:textId="6BB8BD01" w:rsidR="00CB0B5C" w:rsidRPr="00C4796A" w:rsidRDefault="00BE6A9B" w:rsidP="00C4796A">
      <w:pPr>
        <w:pStyle w:val="Tablas"/>
        <w:rPr>
          <w:i/>
          <w:iCs/>
        </w:rPr>
      </w:pPr>
      <w:bookmarkStart w:id="112" w:name="_Toc105622392"/>
      <w:bookmarkStart w:id="113" w:name="_Toc107004354"/>
      <w:bookmarkStart w:id="114" w:name="_Toc107004456"/>
      <w:r w:rsidRPr="00C4796A">
        <w:rPr>
          <w:i/>
          <w:iCs/>
        </w:rPr>
        <w:t>Presentación de estrategias pedagógicas</w:t>
      </w:r>
      <w:bookmarkEnd w:id="112"/>
      <w:bookmarkEnd w:id="113"/>
      <w:bookmarkEnd w:id="114"/>
      <w:r w:rsidRPr="00C4796A">
        <w:rPr>
          <w:i/>
          <w:iCs/>
        </w:rPr>
        <w:t xml:space="preserve">      </w:t>
      </w:r>
    </w:p>
    <w:p w14:paraId="2937B8A4" w14:textId="77777777" w:rsidR="00C4796A" w:rsidRDefault="00C4796A" w:rsidP="00C4796A">
      <w:pPr>
        <w:pStyle w:val="Tablas"/>
        <w:numPr>
          <w:ilvl w:val="0"/>
          <w:numId w:val="0"/>
        </w:numPr>
        <w:ind w:left="720"/>
      </w:pPr>
    </w:p>
    <w:p w14:paraId="2E5B68B7" w14:textId="648F1FC7" w:rsidR="00D25376" w:rsidRPr="00C4796A" w:rsidRDefault="00021928" w:rsidP="00C4796A">
      <w:pPr>
        <w:pStyle w:val="Tablas"/>
        <w:rPr>
          <w:i/>
          <w:iCs/>
        </w:rPr>
      </w:pPr>
      <w:bookmarkStart w:id="115" w:name="_Toc105622393"/>
      <w:bookmarkStart w:id="116" w:name="_Toc107004355"/>
      <w:bookmarkStart w:id="117" w:name="_Toc107004457"/>
      <w:r w:rsidRPr="00C4796A">
        <w:rPr>
          <w:i/>
          <w:iCs/>
        </w:rPr>
        <w:t xml:space="preserve">Intervención </w:t>
      </w:r>
      <w:r w:rsidR="00D25376" w:rsidRPr="00C4796A">
        <w:rPr>
          <w:i/>
          <w:iCs/>
        </w:rPr>
        <w:t>1.</w:t>
      </w:r>
      <w:r w:rsidR="00D25376" w:rsidRPr="00C4796A">
        <w:rPr>
          <w:rFonts w:eastAsia="Calibri"/>
          <w:i/>
          <w:iCs/>
          <w:highlight w:val="white"/>
        </w:rPr>
        <w:t xml:space="preserve"> Explorando los tableros mágicos</w:t>
      </w:r>
      <w:r w:rsidR="00D25376" w:rsidRPr="00C4796A">
        <w:rPr>
          <w:rFonts w:eastAsia="Calibri"/>
          <w:i/>
          <w:iCs/>
        </w:rPr>
        <w:t>.</w:t>
      </w:r>
      <w:bookmarkEnd w:id="115"/>
      <w:bookmarkEnd w:id="116"/>
      <w:bookmarkEnd w:id="117"/>
    </w:p>
    <w:tbl>
      <w:tblPr>
        <w:tblStyle w:val="Tablanormal2"/>
        <w:tblW w:w="12753" w:type="dxa"/>
        <w:tblLayout w:type="fixed"/>
        <w:tblLook w:val="0600" w:firstRow="0" w:lastRow="0" w:firstColumn="0" w:lastColumn="0" w:noHBand="1" w:noVBand="1"/>
      </w:tblPr>
      <w:tblGrid>
        <w:gridCol w:w="1175"/>
        <w:gridCol w:w="3225"/>
        <w:gridCol w:w="2835"/>
        <w:gridCol w:w="5518"/>
      </w:tblGrid>
      <w:tr w:rsidR="00D25376" w:rsidRPr="00A213AF" w14:paraId="7E763825" w14:textId="77777777" w:rsidTr="0063120F">
        <w:trPr>
          <w:trHeight w:val="1061"/>
        </w:trPr>
        <w:tc>
          <w:tcPr>
            <w:tcW w:w="12748" w:type="dxa"/>
            <w:gridSpan w:val="4"/>
          </w:tcPr>
          <w:p w14:paraId="03CD1332" w14:textId="7D329C53" w:rsidR="00D25376" w:rsidRPr="00A213AF" w:rsidRDefault="00D25376" w:rsidP="00A67E7D">
            <w:pPr>
              <w:widowControl w:val="0"/>
              <w:spacing w:before="240" w:after="240" w:line="360" w:lineRule="auto"/>
              <w:ind w:right="100" w:firstLine="0"/>
              <w:jc w:val="center"/>
              <w:rPr>
                <w:rFonts w:eastAsia="Calibri"/>
                <w:b/>
                <w:color w:val="000000"/>
                <w:highlight w:val="white"/>
              </w:rPr>
            </w:pPr>
            <w:r w:rsidRPr="00A213AF">
              <w:rPr>
                <w:rFonts w:eastAsia="Calibri"/>
                <w:b/>
                <w:color w:val="000000"/>
                <w:highlight w:val="white"/>
              </w:rPr>
              <w:t>ESTRATEGIA</w:t>
            </w:r>
            <w:r>
              <w:rPr>
                <w:rFonts w:eastAsia="Calibri"/>
                <w:b/>
                <w:color w:val="000000"/>
                <w:highlight w:val="white"/>
              </w:rPr>
              <w:t xml:space="preserve"> </w:t>
            </w:r>
            <w:r w:rsidRPr="00A213AF">
              <w:rPr>
                <w:rFonts w:eastAsia="Calibri"/>
                <w:b/>
                <w:color w:val="000000"/>
                <w:highlight w:val="white"/>
              </w:rPr>
              <w:t xml:space="preserve">– </w:t>
            </w:r>
            <w:r w:rsidRPr="00D25376">
              <w:rPr>
                <w:rFonts w:eastAsia="Calibri"/>
                <w:b/>
                <w:bCs/>
                <w:color w:val="000000"/>
                <w:highlight w:val="white"/>
              </w:rPr>
              <w:t>EXPLORANDO LOS TABLEROS MÁGICOS</w:t>
            </w:r>
          </w:p>
          <w:p w14:paraId="6D66090D" w14:textId="0E5B1BF8" w:rsidR="00D25376" w:rsidRPr="00A213AF" w:rsidRDefault="00637A1B" w:rsidP="00A67E7D">
            <w:pPr>
              <w:widowControl w:val="0"/>
              <w:spacing w:before="240" w:line="360" w:lineRule="auto"/>
              <w:ind w:right="100" w:firstLine="0"/>
              <w:jc w:val="center"/>
              <w:rPr>
                <w:rFonts w:eastAsia="Calibri"/>
                <w:color w:val="000000"/>
                <w:highlight w:val="white"/>
              </w:rPr>
            </w:pPr>
            <w:r>
              <w:rPr>
                <w:rFonts w:eastAsia="Calibri"/>
                <w:color w:val="000000"/>
                <w:highlight w:val="white"/>
              </w:rPr>
              <w:t>Una experiencia diferente donde se exploran recursos que motivan a descubrir el mundo del aprendizaje</w:t>
            </w:r>
          </w:p>
        </w:tc>
      </w:tr>
      <w:tr w:rsidR="00D25376" w:rsidRPr="00A213AF" w14:paraId="0D9C6C73" w14:textId="77777777" w:rsidTr="0063120F">
        <w:trPr>
          <w:trHeight w:val="259"/>
        </w:trPr>
        <w:tc>
          <w:tcPr>
            <w:tcW w:w="12748" w:type="dxa"/>
            <w:gridSpan w:val="4"/>
          </w:tcPr>
          <w:p w14:paraId="1854F089" w14:textId="6689FB54" w:rsidR="00D25376" w:rsidRPr="00A213AF" w:rsidRDefault="00D25376" w:rsidP="00A67E7D">
            <w:pPr>
              <w:widowControl w:val="0"/>
              <w:spacing w:before="240" w:line="360" w:lineRule="auto"/>
              <w:ind w:right="100" w:firstLine="0"/>
              <w:rPr>
                <w:rFonts w:eastAsia="Calibri"/>
                <w:b/>
                <w:color w:val="000000"/>
                <w:highlight w:val="white"/>
              </w:rPr>
            </w:pPr>
            <w:r w:rsidRPr="00A213AF">
              <w:rPr>
                <w:rFonts w:eastAsia="Calibri"/>
                <w:b/>
                <w:color w:val="000000"/>
                <w:highlight w:val="white"/>
              </w:rPr>
              <w:t>OBJETIVO:</w:t>
            </w:r>
            <w:r w:rsidR="00B317CD">
              <w:rPr>
                <w:rFonts w:eastAsia="Calibri"/>
                <w:color w:val="000000"/>
                <w:highlight w:val="white"/>
              </w:rPr>
              <w:t xml:space="preserve"> Despertar el interés por medio de la</w:t>
            </w:r>
            <w:r w:rsidR="009B5BD6">
              <w:rPr>
                <w:rFonts w:eastAsia="Calibri"/>
                <w:color w:val="000000"/>
                <w:highlight w:val="white"/>
              </w:rPr>
              <w:t xml:space="preserve"> </w:t>
            </w:r>
            <w:r w:rsidR="00B317CD">
              <w:rPr>
                <w:rFonts w:eastAsia="Calibri"/>
                <w:color w:val="000000"/>
                <w:highlight w:val="white"/>
              </w:rPr>
              <w:t>implementación de recursos</w:t>
            </w:r>
            <w:r w:rsidR="009B5BD6">
              <w:rPr>
                <w:rFonts w:eastAsia="Calibri"/>
                <w:color w:val="000000"/>
                <w:highlight w:val="white"/>
              </w:rPr>
              <w:t xml:space="preserve"> brindados por la pedagogía Reggio Emilia, para identificar dificultades de escritura y reconocimiento de letras en los niños</w:t>
            </w:r>
            <w:r w:rsidR="00533DEB">
              <w:rPr>
                <w:rFonts w:eastAsia="Calibri"/>
                <w:color w:val="000000"/>
                <w:highlight w:val="white"/>
              </w:rPr>
              <w:t xml:space="preserve"> de grado primero B.</w:t>
            </w:r>
          </w:p>
        </w:tc>
      </w:tr>
      <w:tr w:rsidR="0063120F" w:rsidRPr="00A213AF" w14:paraId="45FF2589" w14:textId="77777777" w:rsidTr="0063120F">
        <w:trPr>
          <w:trHeight w:val="1846"/>
        </w:trPr>
        <w:tc>
          <w:tcPr>
            <w:tcW w:w="1175" w:type="dxa"/>
            <w:vMerge w:val="restart"/>
          </w:tcPr>
          <w:p w14:paraId="3BBAF662" w14:textId="77777777" w:rsidR="0063120F" w:rsidRDefault="0063120F" w:rsidP="00A67E7D">
            <w:pPr>
              <w:widowControl w:val="0"/>
              <w:spacing w:before="240" w:line="360" w:lineRule="auto"/>
              <w:ind w:firstLine="0"/>
              <w:rPr>
                <w:rFonts w:eastAsia="Calibri"/>
                <w:b/>
                <w:color w:val="000000"/>
                <w:highlight w:val="white"/>
              </w:rPr>
            </w:pPr>
          </w:p>
          <w:p w14:paraId="44F91F7D" w14:textId="25A811AE" w:rsidR="007E0597" w:rsidRPr="00A213AF" w:rsidRDefault="007E0597" w:rsidP="00A67E7D">
            <w:pPr>
              <w:widowControl w:val="0"/>
              <w:spacing w:before="240" w:line="360" w:lineRule="auto"/>
              <w:ind w:firstLine="0"/>
              <w:rPr>
                <w:rFonts w:eastAsia="Calibri"/>
                <w:b/>
                <w:color w:val="000000"/>
                <w:highlight w:val="white"/>
              </w:rPr>
            </w:pPr>
          </w:p>
        </w:tc>
        <w:tc>
          <w:tcPr>
            <w:tcW w:w="3225" w:type="dxa"/>
            <w:vMerge w:val="restart"/>
          </w:tcPr>
          <w:p w14:paraId="2439E297" w14:textId="42706B87" w:rsidR="0063120F" w:rsidRPr="00A213AF" w:rsidRDefault="0063120F" w:rsidP="00A67E7D">
            <w:pPr>
              <w:widowControl w:val="0"/>
              <w:spacing w:before="240" w:line="360" w:lineRule="auto"/>
              <w:ind w:firstLine="0"/>
              <w:rPr>
                <w:rFonts w:eastAsia="Calibri"/>
                <w:b/>
                <w:color w:val="000000"/>
                <w:highlight w:val="white"/>
              </w:rPr>
            </w:pPr>
            <w:r>
              <w:rPr>
                <w:rFonts w:eastAsia="Calibri"/>
                <w:b/>
                <w:color w:val="000000"/>
                <w:highlight w:val="white"/>
              </w:rPr>
              <w:t>Metas de aprendizaje</w:t>
            </w:r>
          </w:p>
          <w:p w14:paraId="5BB68F13" w14:textId="0BF20AF9" w:rsidR="0063120F" w:rsidRPr="00A213AF" w:rsidRDefault="0063120F" w:rsidP="00A67E7D">
            <w:pPr>
              <w:widowControl w:val="0"/>
              <w:spacing w:before="240" w:line="360" w:lineRule="auto"/>
              <w:ind w:firstLine="0"/>
              <w:rPr>
                <w:rFonts w:eastAsia="Calibri"/>
                <w:color w:val="000000"/>
                <w:highlight w:val="white"/>
              </w:rPr>
            </w:pPr>
            <w:r>
              <w:rPr>
                <w:rFonts w:eastAsia="Calibri"/>
                <w:color w:val="000000"/>
                <w:highlight w:val="white"/>
              </w:rPr>
              <w:t>Generar un espacio agradable por medio de recursos interesantes para motivarlos.</w:t>
            </w:r>
          </w:p>
          <w:p w14:paraId="679CBBCF" w14:textId="60E48154" w:rsidR="0063120F" w:rsidRPr="00A213AF" w:rsidRDefault="0063120F" w:rsidP="00B75B3C">
            <w:pPr>
              <w:widowControl w:val="0"/>
              <w:spacing w:before="240" w:line="360" w:lineRule="auto"/>
              <w:ind w:firstLine="0"/>
              <w:rPr>
                <w:rFonts w:eastAsia="Calibri"/>
                <w:color w:val="000000"/>
                <w:highlight w:val="white"/>
              </w:rPr>
            </w:pPr>
            <w:r>
              <w:rPr>
                <w:rFonts w:eastAsia="Calibri"/>
                <w:color w:val="000000"/>
                <w:highlight w:val="white"/>
              </w:rPr>
              <w:t>Realizar un diagnóstico de los saberes previos de los estudiantes en cuanto a identificación y escritura de letras.</w:t>
            </w:r>
          </w:p>
        </w:tc>
        <w:tc>
          <w:tcPr>
            <w:tcW w:w="2835" w:type="dxa"/>
            <w:vMerge w:val="restart"/>
          </w:tcPr>
          <w:p w14:paraId="569E2C5D" w14:textId="77777777" w:rsidR="0063120F" w:rsidRDefault="0063120F" w:rsidP="00A67E7D">
            <w:pPr>
              <w:widowControl w:val="0"/>
              <w:spacing w:before="240" w:line="360" w:lineRule="auto"/>
              <w:ind w:firstLine="0"/>
              <w:rPr>
                <w:rFonts w:eastAsia="Calibri"/>
                <w:b/>
                <w:color w:val="000000"/>
                <w:highlight w:val="white"/>
              </w:rPr>
            </w:pPr>
            <w:r>
              <w:rPr>
                <w:rFonts w:eastAsia="Calibri"/>
                <w:b/>
                <w:color w:val="000000"/>
                <w:highlight w:val="white"/>
              </w:rPr>
              <w:t>Nombre de actividad</w:t>
            </w:r>
          </w:p>
          <w:p w14:paraId="02DDE20C" w14:textId="3D89FAD6" w:rsidR="0063120F" w:rsidRPr="00D23902" w:rsidRDefault="0063120F" w:rsidP="00A67E7D">
            <w:pPr>
              <w:widowControl w:val="0"/>
              <w:spacing w:before="240" w:line="360" w:lineRule="auto"/>
              <w:ind w:firstLine="0"/>
              <w:rPr>
                <w:rFonts w:eastAsia="Calibri"/>
                <w:color w:val="000000"/>
                <w:highlight w:val="white"/>
              </w:rPr>
            </w:pPr>
            <w:r w:rsidRPr="00D23902">
              <w:rPr>
                <w:rFonts w:eastAsia="Calibri"/>
                <w:color w:val="000000"/>
                <w:highlight w:val="white"/>
              </w:rPr>
              <w:t>E</w:t>
            </w:r>
            <w:r>
              <w:rPr>
                <w:rFonts w:eastAsia="Calibri"/>
                <w:color w:val="000000"/>
                <w:highlight w:val="white"/>
              </w:rPr>
              <w:t>xplorando</w:t>
            </w:r>
            <w:r w:rsidRPr="00D23902">
              <w:rPr>
                <w:rFonts w:eastAsia="Calibri"/>
                <w:color w:val="000000"/>
                <w:highlight w:val="white"/>
              </w:rPr>
              <w:t xml:space="preserve"> </w:t>
            </w:r>
            <w:r>
              <w:rPr>
                <w:rFonts w:eastAsia="Calibri"/>
                <w:color w:val="000000"/>
                <w:highlight w:val="white"/>
              </w:rPr>
              <w:t>los</w:t>
            </w:r>
            <w:r w:rsidRPr="00D23902">
              <w:rPr>
                <w:rFonts w:eastAsia="Calibri"/>
                <w:color w:val="000000"/>
                <w:highlight w:val="white"/>
              </w:rPr>
              <w:t xml:space="preserve"> tableros mágicos</w:t>
            </w:r>
          </w:p>
        </w:tc>
        <w:tc>
          <w:tcPr>
            <w:tcW w:w="5518" w:type="dxa"/>
          </w:tcPr>
          <w:p w14:paraId="14DCC87D" w14:textId="5505682A" w:rsidR="0063120F" w:rsidRDefault="0063120F" w:rsidP="0063120F">
            <w:pPr>
              <w:widowControl w:val="0"/>
              <w:ind w:firstLine="0"/>
              <w:rPr>
                <w:rFonts w:eastAsia="Calibri"/>
                <w:b/>
                <w:color w:val="000000"/>
                <w:highlight w:val="white"/>
              </w:rPr>
            </w:pPr>
            <w:r>
              <w:rPr>
                <w:rFonts w:eastAsia="Calibri"/>
                <w:b/>
                <w:color w:val="000000"/>
                <w:highlight w:val="white"/>
              </w:rPr>
              <w:t xml:space="preserve">                                                                               Desarrollo</w:t>
            </w:r>
          </w:p>
          <w:p w14:paraId="4B79E7ED" w14:textId="1EC352AE" w:rsidR="0063120F" w:rsidRDefault="0063120F" w:rsidP="0063120F">
            <w:pPr>
              <w:widowControl w:val="0"/>
              <w:ind w:firstLine="0"/>
              <w:rPr>
                <w:rFonts w:eastAsia="Calibri"/>
                <w:b/>
                <w:color w:val="000000"/>
                <w:highlight w:val="white"/>
              </w:rPr>
            </w:pPr>
          </w:p>
          <w:p w14:paraId="4647A00C" w14:textId="77777777" w:rsidR="0063120F" w:rsidRDefault="0063120F" w:rsidP="0063120F">
            <w:pPr>
              <w:widowControl w:val="0"/>
              <w:ind w:firstLine="0"/>
              <w:rPr>
                <w:rFonts w:eastAsia="Calibri"/>
                <w:b/>
                <w:color w:val="000000"/>
                <w:highlight w:val="white"/>
              </w:rPr>
            </w:pPr>
          </w:p>
          <w:p w14:paraId="1535A4C7" w14:textId="253563B3" w:rsidR="0063120F" w:rsidRPr="00A213AF" w:rsidRDefault="0063120F" w:rsidP="0063120F">
            <w:pPr>
              <w:widowControl w:val="0"/>
              <w:spacing w:line="360" w:lineRule="auto"/>
              <w:ind w:firstLine="0"/>
              <w:rPr>
                <w:rFonts w:eastAsia="Calibri"/>
                <w:color w:val="000000"/>
                <w:highlight w:val="white"/>
              </w:rPr>
            </w:pPr>
            <w:r w:rsidRPr="00A213AF">
              <w:rPr>
                <w:rFonts w:eastAsia="Calibri"/>
                <w:b/>
                <w:color w:val="000000"/>
                <w:highlight w:val="white"/>
              </w:rPr>
              <w:t xml:space="preserve">Momento 1: </w:t>
            </w:r>
            <w:r w:rsidRPr="00A213AF">
              <w:rPr>
                <w:rFonts w:eastAsia="Calibri"/>
                <w:color w:val="000000"/>
                <w:highlight w:val="white"/>
              </w:rPr>
              <w:t>Para dar inicio</w:t>
            </w:r>
            <w:r>
              <w:rPr>
                <w:rFonts w:eastAsia="Calibri"/>
                <w:color w:val="000000"/>
                <w:highlight w:val="white"/>
              </w:rPr>
              <w:t xml:space="preserve"> se realiza una actividad de ejercicios cerebrales.</w:t>
            </w:r>
          </w:p>
        </w:tc>
      </w:tr>
      <w:tr w:rsidR="0063120F" w:rsidRPr="00A213AF" w14:paraId="78324B41" w14:textId="77777777" w:rsidTr="0063120F">
        <w:trPr>
          <w:trHeight w:val="823"/>
        </w:trPr>
        <w:tc>
          <w:tcPr>
            <w:tcW w:w="1175" w:type="dxa"/>
            <w:vMerge/>
          </w:tcPr>
          <w:p w14:paraId="684FCEEF" w14:textId="77777777" w:rsidR="0063120F" w:rsidRPr="00A213AF" w:rsidRDefault="0063120F" w:rsidP="00A67E7D">
            <w:pPr>
              <w:widowControl w:val="0"/>
              <w:pBdr>
                <w:top w:val="nil"/>
                <w:left w:val="nil"/>
                <w:bottom w:val="nil"/>
                <w:right w:val="nil"/>
                <w:between w:val="nil"/>
              </w:pBdr>
              <w:spacing w:line="360" w:lineRule="auto"/>
              <w:ind w:firstLine="0"/>
              <w:rPr>
                <w:rFonts w:eastAsia="Calibri"/>
                <w:color w:val="000000"/>
                <w:highlight w:val="white"/>
              </w:rPr>
            </w:pPr>
          </w:p>
        </w:tc>
        <w:tc>
          <w:tcPr>
            <w:tcW w:w="3225" w:type="dxa"/>
            <w:vMerge/>
          </w:tcPr>
          <w:p w14:paraId="58C2A2AE" w14:textId="77777777" w:rsidR="0063120F" w:rsidRPr="00A213AF" w:rsidRDefault="0063120F" w:rsidP="00A67E7D">
            <w:pPr>
              <w:widowControl w:val="0"/>
              <w:pBdr>
                <w:top w:val="nil"/>
                <w:left w:val="nil"/>
                <w:bottom w:val="nil"/>
                <w:right w:val="nil"/>
                <w:between w:val="nil"/>
              </w:pBdr>
              <w:spacing w:line="360" w:lineRule="auto"/>
              <w:ind w:firstLine="0"/>
              <w:rPr>
                <w:rFonts w:eastAsia="Calibri"/>
                <w:color w:val="000000"/>
                <w:highlight w:val="white"/>
              </w:rPr>
            </w:pPr>
          </w:p>
        </w:tc>
        <w:tc>
          <w:tcPr>
            <w:tcW w:w="2835" w:type="dxa"/>
            <w:vMerge/>
          </w:tcPr>
          <w:p w14:paraId="3DE7D0B7" w14:textId="77777777" w:rsidR="0063120F" w:rsidRPr="00A213AF" w:rsidRDefault="0063120F" w:rsidP="00A67E7D">
            <w:pPr>
              <w:widowControl w:val="0"/>
              <w:pBdr>
                <w:top w:val="nil"/>
                <w:left w:val="nil"/>
                <w:bottom w:val="nil"/>
                <w:right w:val="nil"/>
                <w:between w:val="nil"/>
              </w:pBdr>
              <w:spacing w:line="360" w:lineRule="auto"/>
              <w:ind w:firstLine="0"/>
              <w:rPr>
                <w:rFonts w:eastAsia="Calibri"/>
                <w:color w:val="000000"/>
                <w:highlight w:val="white"/>
              </w:rPr>
            </w:pPr>
          </w:p>
        </w:tc>
        <w:tc>
          <w:tcPr>
            <w:tcW w:w="5518" w:type="dxa"/>
          </w:tcPr>
          <w:p w14:paraId="013EDEB7" w14:textId="77777777" w:rsidR="0063120F" w:rsidRPr="00A213AF" w:rsidRDefault="0063120F" w:rsidP="00A67E7D">
            <w:pPr>
              <w:widowControl w:val="0"/>
              <w:spacing w:before="240" w:line="360" w:lineRule="auto"/>
              <w:ind w:firstLine="0"/>
              <w:rPr>
                <w:rFonts w:eastAsia="Calibri"/>
                <w:b/>
                <w:color w:val="000000"/>
                <w:highlight w:val="white"/>
              </w:rPr>
            </w:pPr>
            <w:r w:rsidRPr="00A213AF">
              <w:rPr>
                <w:rFonts w:eastAsia="Calibri"/>
                <w:b/>
                <w:color w:val="000000"/>
                <w:highlight w:val="white"/>
              </w:rPr>
              <w:t xml:space="preserve">Momento 2: </w:t>
            </w:r>
          </w:p>
          <w:p w14:paraId="7F84DBB2" w14:textId="77777777" w:rsidR="0063120F" w:rsidRDefault="0063120F" w:rsidP="00A67E7D">
            <w:pPr>
              <w:widowControl w:val="0"/>
              <w:spacing w:before="240" w:line="360" w:lineRule="auto"/>
              <w:ind w:firstLine="0"/>
              <w:rPr>
                <w:rFonts w:eastAsia="Calibri"/>
                <w:color w:val="000000"/>
                <w:highlight w:val="white"/>
              </w:rPr>
            </w:pPr>
            <w:r>
              <w:rPr>
                <w:rFonts w:eastAsia="Calibri"/>
                <w:color w:val="000000"/>
                <w:highlight w:val="white"/>
              </w:rPr>
              <w:t>Se explica a los niños y niñas la actividad a realizar, que consiste en observar unas fichas que contienen las letras del abecedario, la idea es que estén muy atentos porque se mostrarán muy rápido, luego de que la identifiquen van a realizar el trazo en la bandeja mágica. (con harina).</w:t>
            </w:r>
          </w:p>
          <w:p w14:paraId="44DDA65C" w14:textId="77777777" w:rsidR="0063120F" w:rsidRDefault="0063120F" w:rsidP="00A67E7D">
            <w:pPr>
              <w:widowControl w:val="0"/>
              <w:spacing w:before="240" w:line="360" w:lineRule="auto"/>
              <w:ind w:firstLine="0"/>
              <w:rPr>
                <w:rFonts w:eastAsia="Calibri"/>
                <w:b/>
                <w:bCs/>
                <w:color w:val="000000"/>
                <w:highlight w:val="white"/>
              </w:rPr>
            </w:pPr>
            <w:r>
              <w:rPr>
                <w:rFonts w:eastAsia="Calibri"/>
                <w:color w:val="000000"/>
                <w:highlight w:val="white"/>
              </w:rPr>
              <w:t xml:space="preserve">  </w:t>
            </w:r>
            <w:r w:rsidRPr="00A213AF">
              <w:rPr>
                <w:rFonts w:eastAsia="Calibri"/>
                <w:b/>
                <w:bCs/>
                <w:color w:val="000000"/>
                <w:highlight w:val="white"/>
              </w:rPr>
              <w:t xml:space="preserve">Momento 3: </w:t>
            </w:r>
          </w:p>
          <w:p w14:paraId="62D09D60" w14:textId="09DB518B" w:rsidR="0063120F" w:rsidRPr="00E67F7C" w:rsidRDefault="0063120F" w:rsidP="00A67E7D">
            <w:pPr>
              <w:widowControl w:val="0"/>
              <w:spacing w:before="240" w:line="360" w:lineRule="auto"/>
              <w:ind w:firstLine="0"/>
              <w:rPr>
                <w:rFonts w:eastAsia="Calibri"/>
                <w:color w:val="000000"/>
                <w:highlight w:val="white"/>
              </w:rPr>
            </w:pPr>
            <w:r w:rsidRPr="00E67F7C">
              <w:rPr>
                <w:rFonts w:eastAsia="Calibri"/>
                <w:color w:val="000000"/>
                <w:highlight w:val="white"/>
              </w:rPr>
              <w:t>Se muestra a los estudiantes la mesa de luz dándoles la oportunidad de que interactúen con ella, realizando una actividad dirigida donde deben escribir la letra mencionada por la docente.</w:t>
            </w:r>
          </w:p>
        </w:tc>
      </w:tr>
      <w:tr w:rsidR="00E67F7C" w:rsidRPr="00A213AF" w14:paraId="0245D125" w14:textId="77777777" w:rsidTr="0063120F">
        <w:trPr>
          <w:trHeight w:val="823"/>
        </w:trPr>
        <w:tc>
          <w:tcPr>
            <w:tcW w:w="12748" w:type="dxa"/>
            <w:gridSpan w:val="4"/>
          </w:tcPr>
          <w:p w14:paraId="459BBA45" w14:textId="47F72A6A" w:rsidR="00E67F7C" w:rsidRPr="00A213AF" w:rsidRDefault="00B75B3C" w:rsidP="00A67E7D">
            <w:pPr>
              <w:widowControl w:val="0"/>
              <w:spacing w:before="240" w:line="360" w:lineRule="auto"/>
              <w:ind w:firstLine="0"/>
              <w:rPr>
                <w:rFonts w:eastAsia="Calibri"/>
                <w:b/>
                <w:color w:val="000000"/>
                <w:highlight w:val="white"/>
              </w:rPr>
            </w:pPr>
            <w:r>
              <w:rPr>
                <w:rFonts w:eastAsia="Calibri"/>
                <w:b/>
                <w:noProof/>
                <w:color w:val="000000"/>
              </w:rPr>
              <w:lastRenderedPageBreak/>
              <w:t xml:space="preserve">                     </w:t>
            </w:r>
            <w:r>
              <w:rPr>
                <w:rFonts w:eastAsia="Calibri"/>
                <w:b/>
                <w:noProof/>
                <w:color w:val="000000"/>
              </w:rPr>
              <w:drawing>
                <wp:inline distT="0" distB="0" distL="0" distR="0" wp14:anchorId="0DC9845E" wp14:editId="42B36872">
                  <wp:extent cx="2638425" cy="2134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cstate="print">
                            <a:extLst>
                              <a:ext uri="{28A0092B-C50C-407E-A947-70E740481C1C}">
                                <a14:useLocalDpi xmlns:a14="http://schemas.microsoft.com/office/drawing/2010/main" val="0"/>
                              </a:ext>
                            </a:extLst>
                          </a:blip>
                          <a:srcRect t="39584" r="428"/>
                          <a:stretch/>
                        </pic:blipFill>
                        <pic:spPr bwMode="auto">
                          <a:xfrm>
                            <a:off x="0" y="0"/>
                            <a:ext cx="2645479" cy="2140227"/>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t xml:space="preserve">      </w:t>
            </w:r>
            <w:r>
              <w:rPr>
                <w:rFonts w:eastAsia="Calibri"/>
                <w:b/>
                <w:noProof/>
                <w:color w:val="000000"/>
              </w:rPr>
              <w:drawing>
                <wp:inline distT="0" distB="0" distL="0" distR="0" wp14:anchorId="18052B5B" wp14:editId="536CB6D9">
                  <wp:extent cx="2724150" cy="212471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3" cstate="print">
                            <a:extLst>
                              <a:ext uri="{28A0092B-C50C-407E-A947-70E740481C1C}">
                                <a14:useLocalDpi xmlns:a14="http://schemas.microsoft.com/office/drawing/2010/main" val="0"/>
                              </a:ext>
                            </a:extLst>
                          </a:blip>
                          <a:srcRect t="38462" r="1924" b="4167"/>
                          <a:stretch/>
                        </pic:blipFill>
                        <pic:spPr bwMode="auto">
                          <a:xfrm>
                            <a:off x="0" y="0"/>
                            <a:ext cx="2737192" cy="21348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D1515B" w14:textId="706C2FAB" w:rsidR="00D25376" w:rsidRDefault="00830178" w:rsidP="00830178">
      <w:pPr>
        <w:pStyle w:val="Fuentes"/>
      </w:pPr>
      <w:r w:rsidRPr="00830178">
        <w:t>Fuente: Elaboración propia.</w:t>
      </w:r>
    </w:p>
    <w:p w14:paraId="016DB20E" w14:textId="77777777" w:rsidR="00830178" w:rsidRPr="00830178" w:rsidRDefault="00830178" w:rsidP="00830178">
      <w:pPr>
        <w:pStyle w:val="Fuentes"/>
      </w:pPr>
    </w:p>
    <w:p w14:paraId="632B0612" w14:textId="392B28A7" w:rsidR="00D25376" w:rsidRDefault="008D4B86" w:rsidP="002E5659">
      <w:r>
        <w:t xml:space="preserve">Durante la ejecución de la primera actividad de intervención, los estudiantes estuvieron muy atentos a las indicaciones y la ejecución del ejercicio, además que se mostraban interesados y motivados </w:t>
      </w:r>
      <w:r w:rsidR="0063120F">
        <w:t>;</w:t>
      </w:r>
      <w:r>
        <w:t xml:space="preserve"> esta actividad se basaba en la identificación de letras , ya que vimos la necesidad de poder evidenciar el proceso que </w:t>
      </w:r>
      <w:r w:rsidR="0099441C">
        <w:t xml:space="preserve">llevaban </w:t>
      </w:r>
      <w:r>
        <w:t>y las dificultades que cada uno de ellos tenía, para cumplir con el primer objetivo general planteado ¨</w:t>
      </w:r>
      <w:r w:rsidRPr="008D4B86">
        <w:t xml:space="preserve"> </w:t>
      </w:r>
      <w:r w:rsidRPr="00CB1F20">
        <w:t>Realizar un diagnóstico sobre los procesos de lectura y escritura que lleva cada uno de los estudiantes de grado primero B</w:t>
      </w:r>
      <w:r>
        <w:t xml:space="preserve">¨. </w:t>
      </w:r>
      <w:r w:rsidR="0099441C">
        <w:t>Al finalizar la actividad los estudiantes manifestaron su agradecimiento, ya que les gusto mucho las actividades y</w:t>
      </w:r>
      <w:r w:rsidR="0063120F">
        <w:t xml:space="preserve"> le disfrutaron de la clase utilizando nuevos </w:t>
      </w:r>
      <w:r w:rsidR="0099441C">
        <w:t>recursos</w:t>
      </w:r>
      <w:r w:rsidR="00BE72E6">
        <w:t>.</w:t>
      </w:r>
    </w:p>
    <w:p w14:paraId="48EBE00D" w14:textId="77777777" w:rsidR="00C4796A" w:rsidRDefault="00C4796A" w:rsidP="00852464">
      <w:pPr>
        <w:widowControl w:val="0"/>
        <w:pBdr>
          <w:top w:val="nil"/>
          <w:left w:val="nil"/>
          <w:bottom w:val="nil"/>
          <w:right w:val="nil"/>
          <w:between w:val="nil"/>
        </w:pBdr>
        <w:spacing w:after="240" w:line="360" w:lineRule="auto"/>
        <w:ind w:right="100" w:firstLine="0"/>
        <w:rPr>
          <w:i/>
          <w:color w:val="000000"/>
        </w:rPr>
      </w:pPr>
    </w:p>
    <w:p w14:paraId="2512FC5E" w14:textId="77777777" w:rsidR="00C4796A" w:rsidRDefault="00C4796A" w:rsidP="00852464">
      <w:pPr>
        <w:widowControl w:val="0"/>
        <w:pBdr>
          <w:top w:val="nil"/>
          <w:left w:val="nil"/>
          <w:bottom w:val="nil"/>
          <w:right w:val="nil"/>
          <w:between w:val="nil"/>
        </w:pBdr>
        <w:spacing w:after="240" w:line="360" w:lineRule="auto"/>
        <w:ind w:right="100" w:firstLine="0"/>
        <w:rPr>
          <w:i/>
          <w:color w:val="000000"/>
        </w:rPr>
      </w:pPr>
    </w:p>
    <w:p w14:paraId="09FE2C09" w14:textId="1BFF1D47" w:rsidR="00253FDE" w:rsidRPr="00C4796A" w:rsidRDefault="00253FDE" w:rsidP="00C4796A">
      <w:pPr>
        <w:pStyle w:val="Tablas"/>
        <w:rPr>
          <w:rFonts w:eastAsia="Calibri"/>
          <w:i/>
          <w:iCs/>
          <w:highlight w:val="white"/>
        </w:rPr>
      </w:pPr>
      <w:bookmarkStart w:id="118" w:name="_Toc105622394"/>
      <w:bookmarkStart w:id="119" w:name="_Toc107004356"/>
      <w:bookmarkStart w:id="120" w:name="_Toc107004458"/>
      <w:r w:rsidRPr="00C4796A">
        <w:rPr>
          <w:i/>
          <w:iCs/>
        </w:rPr>
        <w:lastRenderedPageBreak/>
        <w:t>Estrategia 2:</w:t>
      </w:r>
      <w:r w:rsidRPr="00C4796A">
        <w:rPr>
          <w:rFonts w:eastAsia="Calibri"/>
          <w:i/>
          <w:iCs/>
          <w:highlight w:val="white"/>
        </w:rPr>
        <w:t xml:space="preserve"> </w:t>
      </w:r>
      <w:r w:rsidR="00852464" w:rsidRPr="00C4796A">
        <w:rPr>
          <w:rFonts w:eastAsia="Calibri"/>
          <w:i/>
          <w:iCs/>
          <w:highlight w:val="white"/>
        </w:rPr>
        <w:t>Buscando la palabra escondida.</w:t>
      </w:r>
      <w:bookmarkEnd w:id="118"/>
      <w:bookmarkEnd w:id="119"/>
      <w:bookmarkEnd w:id="120"/>
    </w:p>
    <w:tbl>
      <w:tblPr>
        <w:tblStyle w:val="Tablanormal2"/>
        <w:tblW w:w="12753" w:type="dxa"/>
        <w:tblLayout w:type="fixed"/>
        <w:tblLook w:val="0600" w:firstRow="0" w:lastRow="0" w:firstColumn="0" w:lastColumn="0" w:noHBand="1" w:noVBand="1"/>
      </w:tblPr>
      <w:tblGrid>
        <w:gridCol w:w="3225"/>
        <w:gridCol w:w="2835"/>
        <w:gridCol w:w="5518"/>
        <w:gridCol w:w="1175"/>
      </w:tblGrid>
      <w:tr w:rsidR="00253FDE" w:rsidRPr="00A213AF" w14:paraId="391D6DFD" w14:textId="77777777" w:rsidTr="00852464">
        <w:trPr>
          <w:trHeight w:val="1061"/>
        </w:trPr>
        <w:tc>
          <w:tcPr>
            <w:tcW w:w="12753" w:type="dxa"/>
            <w:gridSpan w:val="4"/>
          </w:tcPr>
          <w:p w14:paraId="57CB042B" w14:textId="433E3805" w:rsidR="00253FDE" w:rsidRPr="00253FDE" w:rsidRDefault="00253FDE" w:rsidP="00253FDE">
            <w:pPr>
              <w:widowControl w:val="0"/>
              <w:spacing w:before="240" w:after="240" w:line="360" w:lineRule="auto"/>
              <w:ind w:right="100" w:firstLine="0"/>
              <w:jc w:val="center"/>
              <w:rPr>
                <w:rFonts w:eastAsia="Calibri"/>
                <w:b/>
                <w:bCs/>
                <w:color w:val="000000"/>
                <w:highlight w:val="white"/>
              </w:rPr>
            </w:pPr>
            <w:r w:rsidRPr="00A213AF">
              <w:rPr>
                <w:rFonts w:eastAsia="Calibri"/>
                <w:b/>
                <w:color w:val="000000"/>
                <w:highlight w:val="white"/>
              </w:rPr>
              <w:t>ESTRATEGIA</w:t>
            </w:r>
            <w:r>
              <w:rPr>
                <w:rFonts w:eastAsia="Calibri"/>
                <w:b/>
                <w:color w:val="000000"/>
                <w:highlight w:val="white"/>
              </w:rPr>
              <w:t xml:space="preserve"> </w:t>
            </w:r>
            <w:r w:rsidRPr="00A213AF">
              <w:rPr>
                <w:rFonts w:eastAsia="Calibri"/>
                <w:b/>
                <w:color w:val="000000"/>
                <w:highlight w:val="white"/>
              </w:rPr>
              <w:t xml:space="preserve">– </w:t>
            </w:r>
            <w:r w:rsidR="00852464">
              <w:rPr>
                <w:rFonts w:eastAsia="Calibri"/>
                <w:b/>
                <w:bCs/>
                <w:color w:val="000000"/>
                <w:highlight w:val="white"/>
              </w:rPr>
              <w:t>BUSCANDO LA PALABRA ESCONDIDA</w:t>
            </w:r>
          </w:p>
          <w:p w14:paraId="5818590F" w14:textId="5533C3C7" w:rsidR="00253FDE" w:rsidRPr="00A213AF" w:rsidRDefault="00637A1B" w:rsidP="00C10CA0">
            <w:pPr>
              <w:widowControl w:val="0"/>
              <w:spacing w:before="240" w:line="360" w:lineRule="auto"/>
              <w:ind w:right="100" w:firstLine="0"/>
              <w:jc w:val="center"/>
              <w:rPr>
                <w:rFonts w:eastAsia="Calibri"/>
                <w:color w:val="000000"/>
                <w:highlight w:val="white"/>
              </w:rPr>
            </w:pPr>
            <w:r>
              <w:rPr>
                <w:rFonts w:eastAsia="Calibri"/>
                <w:color w:val="000000"/>
                <w:highlight w:val="white"/>
              </w:rPr>
              <w:t>Una experiencia diferente donde se exploran recursos que motivan a descubrir el mundo del aprendizaje</w:t>
            </w:r>
          </w:p>
        </w:tc>
      </w:tr>
      <w:tr w:rsidR="00253FDE" w:rsidRPr="00A213AF" w14:paraId="6A791F69" w14:textId="77777777" w:rsidTr="00852464">
        <w:trPr>
          <w:trHeight w:val="259"/>
        </w:trPr>
        <w:tc>
          <w:tcPr>
            <w:tcW w:w="12753" w:type="dxa"/>
            <w:gridSpan w:val="4"/>
          </w:tcPr>
          <w:p w14:paraId="39115F13" w14:textId="45FA837C" w:rsidR="00253FDE" w:rsidRPr="00A213AF" w:rsidRDefault="00253FDE" w:rsidP="00C10CA0">
            <w:pPr>
              <w:widowControl w:val="0"/>
              <w:spacing w:before="240" w:line="360" w:lineRule="auto"/>
              <w:ind w:right="100" w:firstLine="0"/>
              <w:rPr>
                <w:rFonts w:eastAsia="Calibri"/>
                <w:b/>
                <w:color w:val="000000"/>
                <w:highlight w:val="white"/>
              </w:rPr>
            </w:pPr>
            <w:r w:rsidRPr="00A213AF">
              <w:rPr>
                <w:rFonts w:eastAsia="Calibri"/>
                <w:b/>
                <w:color w:val="000000"/>
                <w:highlight w:val="white"/>
              </w:rPr>
              <w:t>OBJETIVO:</w:t>
            </w:r>
            <w:r>
              <w:rPr>
                <w:rFonts w:eastAsia="Calibri"/>
                <w:color w:val="000000"/>
                <w:highlight w:val="white"/>
              </w:rPr>
              <w:t xml:space="preserve"> Despertar el interés por medio de la implementación de recursos brindados por la pedagogía Reggio Emilia, para </w:t>
            </w:r>
            <w:r w:rsidR="00852464">
              <w:rPr>
                <w:rFonts w:eastAsia="Calibri"/>
                <w:color w:val="000000"/>
                <w:highlight w:val="white"/>
              </w:rPr>
              <w:t>trabajar procesos</w:t>
            </w:r>
            <w:r>
              <w:rPr>
                <w:rFonts w:eastAsia="Calibri"/>
                <w:color w:val="000000"/>
                <w:highlight w:val="white"/>
              </w:rPr>
              <w:t xml:space="preserve"> de </w:t>
            </w:r>
            <w:r w:rsidR="00852464">
              <w:rPr>
                <w:rFonts w:eastAsia="Calibri"/>
                <w:color w:val="000000"/>
                <w:highlight w:val="white"/>
              </w:rPr>
              <w:t>lectura por medio de la organización de sílabas formando palabras compuestas.</w:t>
            </w:r>
          </w:p>
        </w:tc>
      </w:tr>
      <w:tr w:rsidR="007E0597" w:rsidRPr="00A213AF" w14:paraId="31730224" w14:textId="77777777" w:rsidTr="00C10CA0">
        <w:trPr>
          <w:gridAfter w:val="1"/>
          <w:wAfter w:w="1175" w:type="dxa"/>
          <w:trHeight w:val="1846"/>
        </w:trPr>
        <w:tc>
          <w:tcPr>
            <w:tcW w:w="3225" w:type="dxa"/>
            <w:vMerge w:val="restart"/>
          </w:tcPr>
          <w:p w14:paraId="47C35088" w14:textId="77777777" w:rsidR="007E0597" w:rsidRPr="00A213AF" w:rsidRDefault="007E0597" w:rsidP="00C10CA0">
            <w:pPr>
              <w:widowControl w:val="0"/>
              <w:spacing w:before="240" w:line="360" w:lineRule="auto"/>
              <w:ind w:firstLine="0"/>
              <w:rPr>
                <w:rFonts w:eastAsia="Calibri"/>
                <w:b/>
                <w:color w:val="000000"/>
                <w:highlight w:val="white"/>
              </w:rPr>
            </w:pPr>
            <w:r>
              <w:rPr>
                <w:rFonts w:eastAsia="Calibri"/>
                <w:b/>
                <w:color w:val="000000"/>
                <w:highlight w:val="white"/>
              </w:rPr>
              <w:t>Metas de aprendizaje</w:t>
            </w:r>
          </w:p>
          <w:p w14:paraId="1D6337EF" w14:textId="36931147" w:rsidR="007E0597" w:rsidRPr="00A213AF" w:rsidRDefault="00463920" w:rsidP="00C10CA0">
            <w:pPr>
              <w:widowControl w:val="0"/>
              <w:spacing w:before="240" w:line="360" w:lineRule="auto"/>
              <w:ind w:firstLine="0"/>
              <w:rPr>
                <w:rFonts w:eastAsia="Calibri"/>
                <w:color w:val="000000"/>
                <w:highlight w:val="white"/>
              </w:rPr>
            </w:pPr>
            <w:r>
              <w:rPr>
                <w:rFonts w:eastAsia="Calibri"/>
                <w:color w:val="000000"/>
                <w:highlight w:val="white"/>
              </w:rPr>
              <w:t xml:space="preserve">Arma palabras compuestas con las sílabas correctas teniendo </w:t>
            </w:r>
            <w:r w:rsidR="00852464">
              <w:rPr>
                <w:rFonts w:eastAsia="Calibri"/>
                <w:color w:val="000000"/>
                <w:highlight w:val="white"/>
              </w:rPr>
              <w:t>e</w:t>
            </w:r>
            <w:r>
              <w:rPr>
                <w:rFonts w:eastAsia="Calibri"/>
                <w:color w:val="000000"/>
                <w:highlight w:val="white"/>
              </w:rPr>
              <w:t>n cuenta la imagen que se relaciona.</w:t>
            </w:r>
          </w:p>
        </w:tc>
        <w:tc>
          <w:tcPr>
            <w:tcW w:w="2835" w:type="dxa"/>
            <w:vMerge w:val="restart"/>
          </w:tcPr>
          <w:p w14:paraId="02659542" w14:textId="77777777" w:rsidR="007E0597" w:rsidRDefault="007E0597" w:rsidP="00C10CA0">
            <w:pPr>
              <w:widowControl w:val="0"/>
              <w:spacing w:before="240" w:line="360" w:lineRule="auto"/>
              <w:ind w:firstLine="0"/>
              <w:rPr>
                <w:rFonts w:eastAsia="Calibri"/>
                <w:b/>
                <w:color w:val="000000"/>
                <w:highlight w:val="white"/>
              </w:rPr>
            </w:pPr>
            <w:r>
              <w:rPr>
                <w:rFonts w:eastAsia="Calibri"/>
                <w:b/>
                <w:color w:val="000000"/>
                <w:highlight w:val="white"/>
              </w:rPr>
              <w:t>Nombre de actividad</w:t>
            </w:r>
          </w:p>
          <w:p w14:paraId="0E1BB8C1" w14:textId="3660F8D6" w:rsidR="007E0597" w:rsidRPr="00D23902" w:rsidRDefault="00C57224" w:rsidP="00C10CA0">
            <w:pPr>
              <w:widowControl w:val="0"/>
              <w:spacing w:before="240" w:line="360" w:lineRule="auto"/>
              <w:ind w:firstLine="0"/>
              <w:rPr>
                <w:rFonts w:eastAsia="Calibri"/>
                <w:color w:val="000000"/>
                <w:highlight w:val="white"/>
              </w:rPr>
            </w:pPr>
            <w:r>
              <w:rPr>
                <w:rFonts w:eastAsia="Calibri"/>
                <w:color w:val="000000"/>
                <w:highlight w:val="white"/>
              </w:rPr>
              <w:t>Exploradores a d</w:t>
            </w:r>
            <w:r w:rsidR="00463920">
              <w:rPr>
                <w:rFonts w:eastAsia="Calibri"/>
                <w:color w:val="000000"/>
                <w:highlight w:val="white"/>
              </w:rPr>
              <w:t>escubr</w:t>
            </w:r>
            <w:r>
              <w:rPr>
                <w:rFonts w:eastAsia="Calibri"/>
                <w:color w:val="000000"/>
                <w:highlight w:val="white"/>
              </w:rPr>
              <w:t>ir</w:t>
            </w:r>
            <w:r w:rsidR="00463920">
              <w:rPr>
                <w:rFonts w:eastAsia="Calibri"/>
                <w:color w:val="000000"/>
                <w:highlight w:val="white"/>
              </w:rPr>
              <w:t xml:space="preserve"> la palabra.</w:t>
            </w:r>
          </w:p>
        </w:tc>
        <w:tc>
          <w:tcPr>
            <w:tcW w:w="5518" w:type="dxa"/>
          </w:tcPr>
          <w:p w14:paraId="588B8B4C" w14:textId="77777777" w:rsidR="007E0597" w:rsidRDefault="007E0597" w:rsidP="00C10CA0">
            <w:pPr>
              <w:widowControl w:val="0"/>
              <w:ind w:firstLine="0"/>
              <w:rPr>
                <w:rFonts w:eastAsia="Calibri"/>
                <w:b/>
                <w:color w:val="000000"/>
                <w:highlight w:val="white"/>
              </w:rPr>
            </w:pPr>
            <w:r>
              <w:rPr>
                <w:rFonts w:eastAsia="Calibri"/>
                <w:b/>
                <w:color w:val="000000"/>
                <w:highlight w:val="white"/>
              </w:rPr>
              <w:t xml:space="preserve">                                                                               Desarrollo</w:t>
            </w:r>
          </w:p>
          <w:p w14:paraId="7C6BC284" w14:textId="77777777" w:rsidR="007E0597" w:rsidRDefault="007E0597" w:rsidP="00C10CA0">
            <w:pPr>
              <w:widowControl w:val="0"/>
              <w:ind w:firstLine="0"/>
              <w:rPr>
                <w:rFonts w:eastAsia="Calibri"/>
                <w:b/>
                <w:color w:val="000000"/>
                <w:highlight w:val="white"/>
              </w:rPr>
            </w:pPr>
          </w:p>
          <w:p w14:paraId="5C42AF12" w14:textId="77777777" w:rsidR="00D259A9" w:rsidRDefault="007E0597" w:rsidP="00C10CA0">
            <w:pPr>
              <w:widowControl w:val="0"/>
              <w:spacing w:line="360" w:lineRule="auto"/>
              <w:ind w:firstLine="0"/>
              <w:rPr>
                <w:rFonts w:eastAsia="Calibri"/>
                <w:color w:val="000000"/>
                <w:highlight w:val="white"/>
              </w:rPr>
            </w:pPr>
            <w:r w:rsidRPr="00A213AF">
              <w:rPr>
                <w:rFonts w:eastAsia="Calibri"/>
                <w:b/>
                <w:color w:val="000000"/>
                <w:highlight w:val="white"/>
              </w:rPr>
              <w:t xml:space="preserve">Momento 1: </w:t>
            </w:r>
            <w:r w:rsidRPr="00A213AF">
              <w:rPr>
                <w:rFonts w:eastAsia="Calibri"/>
                <w:color w:val="000000"/>
                <w:highlight w:val="white"/>
              </w:rPr>
              <w:t>Para dar inicio</w:t>
            </w:r>
            <w:r>
              <w:rPr>
                <w:rFonts w:eastAsia="Calibri"/>
                <w:color w:val="000000"/>
                <w:highlight w:val="white"/>
              </w:rPr>
              <w:t xml:space="preserve"> se </w:t>
            </w:r>
            <w:r w:rsidR="00D259A9">
              <w:rPr>
                <w:rFonts w:eastAsia="Calibri"/>
                <w:color w:val="000000"/>
                <w:highlight w:val="white"/>
              </w:rPr>
              <w:t>invita a los niños y niñas a participar de la canción</w:t>
            </w:r>
            <w:r>
              <w:rPr>
                <w:rFonts w:eastAsia="Calibri"/>
                <w:color w:val="000000"/>
                <w:highlight w:val="white"/>
              </w:rPr>
              <w:t xml:space="preserve"> </w:t>
            </w:r>
            <w:r w:rsidR="00463920">
              <w:rPr>
                <w:rFonts w:eastAsia="Calibri"/>
                <w:color w:val="000000"/>
                <w:highlight w:val="white"/>
              </w:rPr>
              <w:t xml:space="preserve">rompe hielo </w:t>
            </w:r>
          </w:p>
          <w:p w14:paraId="4DA0EB63" w14:textId="0423CE83" w:rsidR="007E0597" w:rsidRPr="00A213AF" w:rsidRDefault="00463920" w:rsidP="00C10CA0">
            <w:pPr>
              <w:widowControl w:val="0"/>
              <w:spacing w:line="360" w:lineRule="auto"/>
              <w:ind w:firstLine="0"/>
              <w:rPr>
                <w:rFonts w:eastAsia="Calibri"/>
                <w:color w:val="000000"/>
                <w:highlight w:val="white"/>
              </w:rPr>
            </w:pPr>
            <w:r>
              <w:rPr>
                <w:rFonts w:eastAsia="Calibri"/>
                <w:color w:val="000000"/>
                <w:highlight w:val="white"/>
              </w:rPr>
              <w:t>¨</w:t>
            </w:r>
            <w:r w:rsidR="00C57224">
              <w:rPr>
                <w:rFonts w:eastAsia="Calibri"/>
                <w:color w:val="000000"/>
                <w:highlight w:val="white"/>
              </w:rPr>
              <w:t xml:space="preserve"> Los exploradores</w:t>
            </w:r>
            <w:r>
              <w:rPr>
                <w:rFonts w:eastAsia="Calibri"/>
                <w:color w:val="000000"/>
                <w:highlight w:val="white"/>
              </w:rPr>
              <w:t xml:space="preserve"> ¨</w:t>
            </w:r>
            <w:r w:rsidR="00C57224">
              <w:rPr>
                <w:rFonts w:eastAsia="Calibri"/>
                <w:color w:val="000000"/>
                <w:highlight w:val="white"/>
              </w:rPr>
              <w:t xml:space="preserve"> </w:t>
            </w:r>
            <w:r w:rsidR="00D259A9">
              <w:rPr>
                <w:rFonts w:eastAsia="Calibri"/>
                <w:color w:val="000000"/>
              </w:rPr>
              <w:t xml:space="preserve">haciendo uso de unas lupas. </w:t>
            </w:r>
            <w:r w:rsidR="00C57224" w:rsidRPr="00C57224">
              <w:rPr>
                <w:rFonts w:eastAsia="Calibri"/>
                <w:color w:val="000000"/>
              </w:rPr>
              <w:t>https://youtube.com/watch?v=DB1AZljMS9Q&amp;feature=share</w:t>
            </w:r>
            <w:r w:rsidR="00D259A9">
              <w:rPr>
                <w:rFonts w:eastAsia="Calibri"/>
                <w:color w:val="000000"/>
              </w:rPr>
              <w:t>.</w:t>
            </w:r>
          </w:p>
        </w:tc>
      </w:tr>
      <w:tr w:rsidR="007E0597" w:rsidRPr="00E67F7C" w14:paraId="419BAE2C" w14:textId="77777777" w:rsidTr="00C10CA0">
        <w:trPr>
          <w:gridAfter w:val="1"/>
          <w:wAfter w:w="1175" w:type="dxa"/>
          <w:trHeight w:val="823"/>
        </w:trPr>
        <w:tc>
          <w:tcPr>
            <w:tcW w:w="3225" w:type="dxa"/>
            <w:vMerge/>
          </w:tcPr>
          <w:p w14:paraId="2425FC5E" w14:textId="77777777" w:rsidR="007E0597" w:rsidRPr="00A213AF" w:rsidRDefault="007E0597" w:rsidP="00C10CA0">
            <w:pPr>
              <w:widowControl w:val="0"/>
              <w:pBdr>
                <w:top w:val="nil"/>
                <w:left w:val="nil"/>
                <w:bottom w:val="nil"/>
                <w:right w:val="nil"/>
                <w:between w:val="nil"/>
              </w:pBdr>
              <w:spacing w:line="360" w:lineRule="auto"/>
              <w:ind w:firstLine="0"/>
              <w:rPr>
                <w:rFonts w:eastAsia="Calibri"/>
                <w:color w:val="000000"/>
                <w:highlight w:val="white"/>
              </w:rPr>
            </w:pPr>
          </w:p>
        </w:tc>
        <w:tc>
          <w:tcPr>
            <w:tcW w:w="2835" w:type="dxa"/>
            <w:vMerge/>
          </w:tcPr>
          <w:p w14:paraId="604F5B18" w14:textId="77777777" w:rsidR="007E0597" w:rsidRPr="00A213AF" w:rsidRDefault="007E0597" w:rsidP="00C10CA0">
            <w:pPr>
              <w:widowControl w:val="0"/>
              <w:pBdr>
                <w:top w:val="nil"/>
                <w:left w:val="nil"/>
                <w:bottom w:val="nil"/>
                <w:right w:val="nil"/>
                <w:between w:val="nil"/>
              </w:pBdr>
              <w:spacing w:line="360" w:lineRule="auto"/>
              <w:ind w:firstLine="0"/>
              <w:rPr>
                <w:rFonts w:eastAsia="Calibri"/>
                <w:color w:val="000000"/>
                <w:highlight w:val="white"/>
              </w:rPr>
            </w:pPr>
          </w:p>
        </w:tc>
        <w:tc>
          <w:tcPr>
            <w:tcW w:w="5518" w:type="dxa"/>
          </w:tcPr>
          <w:p w14:paraId="5F66835B" w14:textId="77777777" w:rsidR="007E0597" w:rsidRPr="00D259A9" w:rsidRDefault="007E0597" w:rsidP="00C10CA0">
            <w:pPr>
              <w:widowControl w:val="0"/>
              <w:spacing w:before="240" w:line="360" w:lineRule="auto"/>
              <w:ind w:firstLine="0"/>
              <w:rPr>
                <w:rFonts w:eastAsia="Calibri"/>
                <w:b/>
                <w:color w:val="000000"/>
                <w:highlight w:val="white"/>
              </w:rPr>
            </w:pPr>
            <w:r w:rsidRPr="00D259A9">
              <w:rPr>
                <w:rFonts w:eastAsia="Calibri"/>
                <w:b/>
                <w:color w:val="000000"/>
                <w:highlight w:val="white"/>
              </w:rPr>
              <w:t xml:space="preserve">Momento 2: </w:t>
            </w:r>
          </w:p>
          <w:p w14:paraId="7ACA1984" w14:textId="1BD4760E" w:rsidR="007E0597" w:rsidRPr="00FE507B" w:rsidRDefault="007E0597" w:rsidP="00C10CA0">
            <w:pPr>
              <w:widowControl w:val="0"/>
              <w:spacing w:before="240" w:line="360" w:lineRule="auto"/>
              <w:ind w:firstLine="0"/>
              <w:rPr>
                <w:rFonts w:eastAsia="Calibri"/>
                <w:bCs/>
                <w:color w:val="000000"/>
                <w:highlight w:val="white"/>
              </w:rPr>
            </w:pPr>
            <w:r w:rsidRPr="00FE507B">
              <w:rPr>
                <w:rFonts w:eastAsia="Calibri"/>
                <w:bCs/>
                <w:color w:val="000000"/>
                <w:highlight w:val="white"/>
              </w:rPr>
              <w:t>Se explica a los niños y niñas la actividad a realizar</w:t>
            </w:r>
            <w:r w:rsidR="00D259A9">
              <w:rPr>
                <w:rFonts w:eastAsia="Calibri"/>
                <w:bCs/>
                <w:color w:val="000000"/>
                <w:highlight w:val="white"/>
              </w:rPr>
              <w:t xml:space="preserve"> </w:t>
            </w:r>
            <w:r w:rsidRPr="00FE507B">
              <w:rPr>
                <w:rFonts w:eastAsia="Calibri"/>
                <w:bCs/>
                <w:color w:val="000000"/>
                <w:highlight w:val="white"/>
              </w:rPr>
              <w:t xml:space="preserve">que consiste en </w:t>
            </w:r>
            <w:r w:rsidR="00E722C6" w:rsidRPr="00FE507B">
              <w:rPr>
                <w:rFonts w:eastAsia="Calibri"/>
                <w:bCs/>
                <w:color w:val="000000"/>
                <w:highlight w:val="white"/>
              </w:rPr>
              <w:t xml:space="preserve">hacer grupos de 3 niños y </w:t>
            </w:r>
            <w:r w:rsidR="00C57224" w:rsidRPr="00FE507B">
              <w:rPr>
                <w:rFonts w:eastAsia="Calibri"/>
                <w:bCs/>
                <w:color w:val="000000"/>
                <w:highlight w:val="white"/>
              </w:rPr>
              <w:t xml:space="preserve">buscar en la zona verde con </w:t>
            </w:r>
            <w:r w:rsidR="00E722C6" w:rsidRPr="00FE507B">
              <w:rPr>
                <w:rFonts w:eastAsia="Calibri"/>
                <w:bCs/>
                <w:color w:val="000000"/>
                <w:highlight w:val="white"/>
              </w:rPr>
              <w:t xml:space="preserve">lupas, unos sobres de colores que se encuentran escondidos, al encontrarlos cada grupo de dirigirá al salón para explorar en la mesa de luz las </w:t>
            </w:r>
            <w:r w:rsidR="00E722C6" w:rsidRPr="00FE507B">
              <w:rPr>
                <w:rFonts w:eastAsia="Calibri"/>
                <w:bCs/>
                <w:color w:val="000000"/>
                <w:highlight w:val="white"/>
              </w:rPr>
              <w:lastRenderedPageBreak/>
              <w:t>fichas encontradas y descubrir la palabra escondida.</w:t>
            </w:r>
          </w:p>
          <w:p w14:paraId="0C8B869C" w14:textId="77777777" w:rsidR="007E0597" w:rsidRPr="00D259A9" w:rsidRDefault="007E0597" w:rsidP="00C10CA0">
            <w:pPr>
              <w:widowControl w:val="0"/>
              <w:spacing w:before="240" w:line="360" w:lineRule="auto"/>
              <w:ind w:firstLine="0"/>
              <w:rPr>
                <w:rFonts w:eastAsia="Calibri"/>
                <w:b/>
                <w:color w:val="000000"/>
                <w:highlight w:val="white"/>
              </w:rPr>
            </w:pPr>
            <w:r w:rsidRPr="00FE507B">
              <w:rPr>
                <w:rFonts w:eastAsia="Calibri"/>
                <w:bCs/>
                <w:color w:val="000000"/>
                <w:highlight w:val="white"/>
              </w:rPr>
              <w:t xml:space="preserve">  </w:t>
            </w:r>
            <w:r w:rsidRPr="00D259A9">
              <w:rPr>
                <w:rFonts w:eastAsia="Calibri"/>
                <w:b/>
                <w:color w:val="000000"/>
                <w:highlight w:val="white"/>
              </w:rPr>
              <w:t xml:space="preserve">Momento 3: </w:t>
            </w:r>
          </w:p>
          <w:p w14:paraId="29C93FDC" w14:textId="77823359" w:rsidR="00D259A9" w:rsidRDefault="00E722C6" w:rsidP="00C10CA0">
            <w:pPr>
              <w:widowControl w:val="0"/>
              <w:spacing w:before="240" w:line="360" w:lineRule="auto"/>
              <w:ind w:firstLine="0"/>
              <w:rPr>
                <w:rFonts w:eastAsia="Calibri"/>
                <w:bCs/>
                <w:color w:val="000000"/>
                <w:highlight w:val="white"/>
              </w:rPr>
            </w:pPr>
            <w:r w:rsidRPr="00FE507B">
              <w:rPr>
                <w:rFonts w:eastAsia="Calibri"/>
                <w:bCs/>
                <w:color w:val="000000"/>
                <w:highlight w:val="white"/>
              </w:rPr>
              <w:t>Se realiza una socialización de las palabras que encontraron en los sobres, cada grupo debe inventar una frase corta de una de las palabras que encontró.</w:t>
            </w:r>
            <w:r w:rsidR="00D259A9">
              <w:rPr>
                <w:rFonts w:eastAsia="Calibri"/>
                <w:bCs/>
                <w:color w:val="000000"/>
                <w:highlight w:val="white"/>
              </w:rPr>
              <w:t xml:space="preserve"> Y por último expresar su opinión sobre la actividad realizada</w:t>
            </w:r>
            <w:r w:rsidR="00833830">
              <w:rPr>
                <w:rFonts w:eastAsia="Calibri"/>
                <w:bCs/>
                <w:color w:val="000000"/>
                <w:highlight w:val="white"/>
              </w:rPr>
              <w:t xml:space="preserve"> teniendo en cuenta las siguientes preguntas</w:t>
            </w:r>
            <w:r w:rsidR="00D259A9">
              <w:rPr>
                <w:rFonts w:eastAsia="Calibri"/>
                <w:bCs/>
                <w:color w:val="000000"/>
                <w:highlight w:val="white"/>
              </w:rPr>
              <w:t xml:space="preserve">. </w:t>
            </w:r>
          </w:p>
          <w:p w14:paraId="146A0056" w14:textId="2215AFDF" w:rsidR="00E722C6" w:rsidRPr="00FE507B" w:rsidRDefault="00D259A9" w:rsidP="00C10CA0">
            <w:pPr>
              <w:widowControl w:val="0"/>
              <w:spacing w:before="240" w:line="360" w:lineRule="auto"/>
              <w:ind w:firstLine="0"/>
              <w:rPr>
                <w:rFonts w:eastAsia="Calibri"/>
                <w:bCs/>
                <w:color w:val="000000"/>
                <w:highlight w:val="white"/>
              </w:rPr>
            </w:pPr>
            <w:r>
              <w:rPr>
                <w:rFonts w:eastAsia="Calibri"/>
                <w:bCs/>
                <w:color w:val="000000"/>
                <w:highlight w:val="white"/>
              </w:rPr>
              <w:t>¿Cómo le pareció realizar la lectura de las palabras con esta actividad?</w:t>
            </w:r>
            <w:r w:rsidR="00833830">
              <w:rPr>
                <w:rFonts w:eastAsia="Calibri"/>
                <w:bCs/>
                <w:color w:val="000000"/>
                <w:highlight w:val="white"/>
              </w:rPr>
              <w:t>,</w:t>
            </w:r>
            <w:r>
              <w:rPr>
                <w:rFonts w:eastAsia="Calibri"/>
                <w:bCs/>
                <w:color w:val="000000"/>
                <w:highlight w:val="white"/>
              </w:rPr>
              <w:t xml:space="preserve"> ¿Fue fácil o difícil leer la palabra?</w:t>
            </w:r>
          </w:p>
        </w:tc>
      </w:tr>
      <w:tr w:rsidR="007E0597" w:rsidRPr="00A213AF" w14:paraId="16A3331F" w14:textId="77777777" w:rsidTr="00852464">
        <w:trPr>
          <w:trHeight w:val="823"/>
        </w:trPr>
        <w:tc>
          <w:tcPr>
            <w:tcW w:w="12753" w:type="dxa"/>
            <w:gridSpan w:val="4"/>
          </w:tcPr>
          <w:p w14:paraId="0C759A0A" w14:textId="5A25AB3D" w:rsidR="007E0597" w:rsidRPr="00A213AF" w:rsidRDefault="007E0597" w:rsidP="00C10CA0">
            <w:pPr>
              <w:widowControl w:val="0"/>
              <w:spacing w:before="240" w:line="360" w:lineRule="auto"/>
              <w:ind w:firstLine="0"/>
              <w:rPr>
                <w:rFonts w:eastAsia="Calibri"/>
                <w:b/>
                <w:color w:val="000000"/>
                <w:highlight w:val="white"/>
              </w:rPr>
            </w:pPr>
            <w:r>
              <w:rPr>
                <w:rFonts w:eastAsia="Calibri"/>
                <w:b/>
                <w:noProof/>
                <w:color w:val="000000"/>
              </w:rPr>
              <w:t xml:space="preserve">                           </w:t>
            </w:r>
            <w:r w:rsidR="00E722C6">
              <w:rPr>
                <w:rFonts w:eastAsia="Calibri"/>
                <w:b/>
                <w:noProof/>
                <w:color w:val="000000"/>
              </w:rPr>
              <w:drawing>
                <wp:inline distT="0" distB="0" distL="0" distR="0" wp14:anchorId="0B90D7A0" wp14:editId="509FCFF1">
                  <wp:extent cx="2867559" cy="21506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7446" cy="2158084"/>
                          </a:xfrm>
                          <a:prstGeom prst="rect">
                            <a:avLst/>
                          </a:prstGeom>
                        </pic:spPr>
                      </pic:pic>
                    </a:graphicData>
                  </a:graphic>
                </wp:inline>
              </w:drawing>
            </w:r>
            <w:r w:rsidR="00FE507B">
              <w:rPr>
                <w:rFonts w:eastAsia="Calibri"/>
                <w:b/>
                <w:noProof/>
                <w:color w:val="000000"/>
              </w:rPr>
              <w:t xml:space="preserve">       </w:t>
            </w:r>
            <w:r w:rsidR="00E722C6">
              <w:rPr>
                <w:rFonts w:eastAsia="Calibri"/>
                <w:b/>
                <w:noProof/>
                <w:color w:val="000000"/>
              </w:rPr>
              <w:drawing>
                <wp:inline distT="0" distB="0" distL="0" distR="0" wp14:anchorId="46E346C9" wp14:editId="6F81337F">
                  <wp:extent cx="2131142" cy="2114093"/>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cstate="print">
                            <a:extLst>
                              <a:ext uri="{28A0092B-C50C-407E-A947-70E740481C1C}">
                                <a14:useLocalDpi xmlns:a14="http://schemas.microsoft.com/office/drawing/2010/main" val="0"/>
                              </a:ext>
                            </a:extLst>
                          </a:blip>
                          <a:srcRect t="25600"/>
                          <a:stretch/>
                        </pic:blipFill>
                        <pic:spPr bwMode="auto">
                          <a:xfrm>
                            <a:off x="0" y="0"/>
                            <a:ext cx="2145864" cy="21286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CA9D56" w14:textId="77777777" w:rsidR="00830178" w:rsidRPr="00830178" w:rsidRDefault="00830178" w:rsidP="00830178">
      <w:pPr>
        <w:pStyle w:val="Fuentes"/>
      </w:pPr>
      <w:r w:rsidRPr="00830178">
        <w:t>Fuente: Elaboración propia.</w:t>
      </w:r>
    </w:p>
    <w:p w14:paraId="3BCCCCBF" w14:textId="77777777" w:rsidR="00C156FB" w:rsidRPr="006629CD" w:rsidRDefault="00C156FB" w:rsidP="00830178">
      <w:pPr>
        <w:pStyle w:val="Fuentes"/>
        <w:ind w:firstLine="0"/>
        <w:rPr>
          <w:highlight w:val="yellow"/>
        </w:rPr>
      </w:pPr>
    </w:p>
    <w:p w14:paraId="4F734061" w14:textId="77777777" w:rsidR="00F457AC" w:rsidRDefault="000F1E95" w:rsidP="002E5659">
      <w:r w:rsidRPr="000F1E95">
        <w:lastRenderedPageBreak/>
        <w:t xml:space="preserve">En esta experiencia los estudiantes disfrutaron </w:t>
      </w:r>
      <w:r w:rsidR="007175AA">
        <w:t>y</w:t>
      </w:r>
      <w:r>
        <w:t xml:space="preserve"> se metieron en el papel de exploradore</w:t>
      </w:r>
      <w:r w:rsidR="007175AA">
        <w:t>s</w:t>
      </w:r>
      <w:r>
        <w:t xml:space="preserve"> para buscar </w:t>
      </w:r>
      <w:r w:rsidR="007175AA">
        <w:t xml:space="preserve">los objetos escondidos, donde se logró despertar la curiosidad e imaginación, al momento de pasar a la mesa de luz donde </w:t>
      </w:r>
      <w:r w:rsidR="00F457AC">
        <w:t>debían</w:t>
      </w:r>
      <w:r w:rsidR="007175AA">
        <w:t xml:space="preserve"> identificar la imagen y organizar las sílabas para generar la palabra, los niños estaban tranquilos, motivados y muy interesados en lograr </w:t>
      </w:r>
      <w:r w:rsidR="00F457AC">
        <w:t>el objetivo.</w:t>
      </w:r>
    </w:p>
    <w:p w14:paraId="58385679" w14:textId="4D61F086" w:rsidR="00687E9D" w:rsidRPr="000F1E95" w:rsidRDefault="00F457AC" w:rsidP="002E5659">
      <w:r>
        <w:t>Durante el desarrollo de la actividad se evidencia</w:t>
      </w:r>
      <w:r w:rsidR="007175AA">
        <w:t xml:space="preserve"> que</w:t>
      </w:r>
      <w:r>
        <w:t xml:space="preserve"> </w:t>
      </w:r>
      <w:r w:rsidR="007175AA">
        <w:t>los niños que más dificultades tenían en cuanto a la lectura y reconocimiento de p</w:t>
      </w:r>
      <w:r>
        <w:t>a</w:t>
      </w:r>
      <w:r w:rsidR="007175AA">
        <w:t>labras, se</w:t>
      </w:r>
      <w:r>
        <w:t xml:space="preserve"> </w:t>
      </w:r>
      <w:r w:rsidR="007175AA">
        <w:t>esforzaron y lograron leer por lo menos una de las p</w:t>
      </w:r>
      <w:r>
        <w:t>a</w:t>
      </w:r>
      <w:r w:rsidR="007175AA">
        <w:t>labras ocultas,</w:t>
      </w:r>
      <w:r>
        <w:t xml:space="preserve"> lo que permitió generar esa confianza y dejar a un lado las inseguridades y miedos a equivocarse,</w:t>
      </w:r>
      <w:r w:rsidR="00253FDE">
        <w:t xml:space="preserve"> y para brindarles esa aprobación a su buen trabajo </w:t>
      </w:r>
      <w:r>
        <w:t>fueron felicitados y aplaudidos por su</w:t>
      </w:r>
      <w:r w:rsidR="00253FDE">
        <w:t xml:space="preserve">s compañeros y docentes, lo que dibujo en sus rostros una sonrisa de satisfacción. </w:t>
      </w:r>
    </w:p>
    <w:p w14:paraId="14E3B339" w14:textId="77777777" w:rsidR="00687E9D" w:rsidRDefault="00687E9D" w:rsidP="00BE6B8A">
      <w:pPr>
        <w:pStyle w:val="Ttulo1"/>
      </w:pPr>
    </w:p>
    <w:p w14:paraId="266A9041" w14:textId="77777777" w:rsidR="00833830" w:rsidRDefault="00833830" w:rsidP="00BE6B8A">
      <w:pPr>
        <w:pStyle w:val="Ttulo1"/>
      </w:pPr>
    </w:p>
    <w:p w14:paraId="4D00F2DE" w14:textId="7908ABE9" w:rsidR="00501134" w:rsidRPr="00C4796A" w:rsidRDefault="00501134" w:rsidP="00C4796A">
      <w:pPr>
        <w:pStyle w:val="Tablas"/>
        <w:rPr>
          <w:rFonts w:eastAsia="Calibri"/>
          <w:i/>
          <w:iCs/>
        </w:rPr>
      </w:pPr>
      <w:bookmarkStart w:id="121" w:name="_Toc105622395"/>
      <w:bookmarkStart w:id="122" w:name="_Toc107004357"/>
      <w:bookmarkStart w:id="123" w:name="_Toc107004459"/>
      <w:r w:rsidRPr="00C4796A">
        <w:rPr>
          <w:i/>
          <w:iCs/>
        </w:rPr>
        <w:t xml:space="preserve">Estrategia </w:t>
      </w:r>
      <w:r w:rsidR="00693366" w:rsidRPr="00C4796A">
        <w:rPr>
          <w:i/>
          <w:iCs/>
        </w:rPr>
        <w:t>3</w:t>
      </w:r>
      <w:r w:rsidRPr="00C4796A">
        <w:rPr>
          <w:i/>
          <w:iCs/>
        </w:rPr>
        <w:t>:</w:t>
      </w:r>
      <w:r w:rsidRPr="00C4796A">
        <w:rPr>
          <w:rFonts w:eastAsia="Calibri"/>
          <w:i/>
          <w:iCs/>
          <w:highlight w:val="white"/>
        </w:rPr>
        <w:t xml:space="preserve"> El tesoro palabreado del pirata p</w:t>
      </w:r>
      <w:r w:rsidR="00C4796A" w:rsidRPr="00C4796A">
        <w:rPr>
          <w:rFonts w:eastAsia="Calibri"/>
          <w:i/>
          <w:iCs/>
        </w:rPr>
        <w:t>ítu.</w:t>
      </w:r>
      <w:bookmarkEnd w:id="121"/>
      <w:bookmarkEnd w:id="122"/>
      <w:bookmarkEnd w:id="123"/>
    </w:p>
    <w:tbl>
      <w:tblPr>
        <w:tblStyle w:val="Tablanormal2"/>
        <w:tblW w:w="12753" w:type="dxa"/>
        <w:tblLayout w:type="fixed"/>
        <w:tblLook w:val="0600" w:firstRow="0" w:lastRow="0" w:firstColumn="0" w:lastColumn="0" w:noHBand="1" w:noVBand="1"/>
      </w:tblPr>
      <w:tblGrid>
        <w:gridCol w:w="3225"/>
        <w:gridCol w:w="2835"/>
        <w:gridCol w:w="5518"/>
        <w:gridCol w:w="1175"/>
      </w:tblGrid>
      <w:tr w:rsidR="00501134" w:rsidRPr="00A213AF" w14:paraId="4B75B217" w14:textId="77777777" w:rsidTr="00C10CA0">
        <w:trPr>
          <w:trHeight w:val="1061"/>
        </w:trPr>
        <w:tc>
          <w:tcPr>
            <w:tcW w:w="12753" w:type="dxa"/>
            <w:gridSpan w:val="4"/>
          </w:tcPr>
          <w:p w14:paraId="3871FD79" w14:textId="3748F066" w:rsidR="00501134" w:rsidRPr="00253FDE" w:rsidRDefault="00501134" w:rsidP="00C10CA0">
            <w:pPr>
              <w:widowControl w:val="0"/>
              <w:spacing w:before="240" w:after="240" w:line="360" w:lineRule="auto"/>
              <w:ind w:right="100" w:firstLine="0"/>
              <w:jc w:val="center"/>
              <w:rPr>
                <w:rFonts w:eastAsia="Calibri"/>
                <w:b/>
                <w:bCs/>
                <w:color w:val="000000"/>
                <w:highlight w:val="white"/>
              </w:rPr>
            </w:pPr>
            <w:r w:rsidRPr="00A213AF">
              <w:rPr>
                <w:rFonts w:eastAsia="Calibri"/>
                <w:b/>
                <w:color w:val="000000"/>
                <w:highlight w:val="white"/>
              </w:rPr>
              <w:t>ESTRATEGIA</w:t>
            </w:r>
            <w:r>
              <w:rPr>
                <w:rFonts w:eastAsia="Calibri"/>
                <w:b/>
                <w:color w:val="000000"/>
                <w:highlight w:val="white"/>
              </w:rPr>
              <w:t xml:space="preserve"> </w:t>
            </w:r>
            <w:r w:rsidRPr="00A213AF">
              <w:rPr>
                <w:rFonts w:eastAsia="Calibri"/>
                <w:b/>
                <w:color w:val="000000"/>
                <w:highlight w:val="white"/>
              </w:rPr>
              <w:t xml:space="preserve">– </w:t>
            </w:r>
            <w:r w:rsidR="004E781E" w:rsidRPr="004E781E">
              <w:rPr>
                <w:rFonts w:eastAsia="Calibri"/>
                <w:b/>
                <w:bCs/>
                <w:color w:val="000000"/>
                <w:highlight w:val="white"/>
              </w:rPr>
              <w:t>EL TESORO PALABREADO DEL PIRATA PITU</w:t>
            </w:r>
          </w:p>
          <w:p w14:paraId="0815E819" w14:textId="551D2EE4" w:rsidR="00501134" w:rsidRPr="00A213AF" w:rsidRDefault="00637A1B" w:rsidP="00C10CA0">
            <w:pPr>
              <w:widowControl w:val="0"/>
              <w:spacing w:before="240" w:line="360" w:lineRule="auto"/>
              <w:ind w:right="100" w:firstLine="0"/>
              <w:jc w:val="center"/>
              <w:rPr>
                <w:rFonts w:eastAsia="Calibri"/>
                <w:color w:val="000000"/>
                <w:highlight w:val="white"/>
              </w:rPr>
            </w:pPr>
            <w:r>
              <w:rPr>
                <w:rFonts w:eastAsia="Calibri"/>
                <w:color w:val="000000"/>
                <w:highlight w:val="white"/>
              </w:rPr>
              <w:t>Una experiencia diferente donde se exploran recursos que motivan a descubrir el mundo del aprendizaje</w:t>
            </w:r>
          </w:p>
        </w:tc>
      </w:tr>
      <w:tr w:rsidR="00501134" w:rsidRPr="00A213AF" w14:paraId="4E9BDC81" w14:textId="77777777" w:rsidTr="00C10CA0">
        <w:trPr>
          <w:trHeight w:val="259"/>
        </w:trPr>
        <w:tc>
          <w:tcPr>
            <w:tcW w:w="12753" w:type="dxa"/>
            <w:gridSpan w:val="4"/>
          </w:tcPr>
          <w:p w14:paraId="6947EDA4" w14:textId="77777777" w:rsidR="00C74389" w:rsidRDefault="00501134" w:rsidP="00C10CA0">
            <w:pPr>
              <w:widowControl w:val="0"/>
              <w:spacing w:before="240" w:line="360" w:lineRule="auto"/>
              <w:ind w:right="100" w:firstLine="0"/>
              <w:rPr>
                <w:rFonts w:eastAsia="Calibri"/>
                <w:color w:val="000000"/>
                <w:highlight w:val="white"/>
              </w:rPr>
            </w:pPr>
            <w:r w:rsidRPr="00A213AF">
              <w:rPr>
                <w:rFonts w:eastAsia="Calibri"/>
                <w:b/>
                <w:color w:val="000000"/>
                <w:highlight w:val="white"/>
              </w:rPr>
              <w:t>OBJETIVO:</w:t>
            </w:r>
            <w:r>
              <w:rPr>
                <w:rFonts w:eastAsia="Calibri"/>
                <w:color w:val="000000"/>
                <w:highlight w:val="white"/>
              </w:rPr>
              <w:t xml:space="preserve"> Despertar el interés por medio de la implementación de recursos brindados por la pedagogía Reggio Emilia, para trabajar procesos de lectura</w:t>
            </w:r>
            <w:r w:rsidR="00D82FC2">
              <w:rPr>
                <w:rFonts w:eastAsia="Calibri"/>
                <w:color w:val="000000"/>
                <w:highlight w:val="white"/>
              </w:rPr>
              <w:t xml:space="preserve"> por medio de la organización de frases sencillas. </w:t>
            </w:r>
          </w:p>
          <w:p w14:paraId="7D3E003B" w14:textId="1803EA80" w:rsidR="00C74389" w:rsidRPr="00C74389" w:rsidRDefault="00C74389" w:rsidP="00C10CA0">
            <w:pPr>
              <w:widowControl w:val="0"/>
              <w:spacing w:before="240" w:line="360" w:lineRule="auto"/>
              <w:ind w:right="100" w:firstLine="0"/>
              <w:rPr>
                <w:rFonts w:eastAsia="Calibri"/>
                <w:color w:val="000000"/>
                <w:highlight w:val="white"/>
              </w:rPr>
            </w:pPr>
          </w:p>
        </w:tc>
      </w:tr>
      <w:tr w:rsidR="00501134" w:rsidRPr="00A213AF" w14:paraId="10A8AF80" w14:textId="77777777" w:rsidTr="00C10CA0">
        <w:trPr>
          <w:gridAfter w:val="1"/>
          <w:wAfter w:w="1175" w:type="dxa"/>
          <w:trHeight w:val="1846"/>
        </w:trPr>
        <w:tc>
          <w:tcPr>
            <w:tcW w:w="3225" w:type="dxa"/>
            <w:vMerge w:val="restart"/>
          </w:tcPr>
          <w:p w14:paraId="4C67317B" w14:textId="77777777" w:rsidR="00501134" w:rsidRPr="00A213AF" w:rsidRDefault="00501134" w:rsidP="00C10CA0">
            <w:pPr>
              <w:widowControl w:val="0"/>
              <w:spacing w:before="240" w:line="360" w:lineRule="auto"/>
              <w:ind w:firstLine="0"/>
              <w:rPr>
                <w:rFonts w:eastAsia="Calibri"/>
                <w:b/>
                <w:color w:val="000000"/>
                <w:highlight w:val="white"/>
              </w:rPr>
            </w:pPr>
            <w:r>
              <w:rPr>
                <w:rFonts w:eastAsia="Calibri"/>
                <w:b/>
                <w:color w:val="000000"/>
                <w:highlight w:val="white"/>
              </w:rPr>
              <w:t>Metas de aprendizaje</w:t>
            </w:r>
          </w:p>
          <w:p w14:paraId="18E81E4C" w14:textId="77777777" w:rsidR="00501134" w:rsidRDefault="00C74389" w:rsidP="00C74389">
            <w:pPr>
              <w:widowControl w:val="0"/>
              <w:spacing w:before="240" w:line="360" w:lineRule="auto"/>
              <w:ind w:firstLine="0"/>
              <w:rPr>
                <w:rFonts w:eastAsia="Calibri"/>
                <w:color w:val="000000"/>
                <w:highlight w:val="white"/>
              </w:rPr>
            </w:pPr>
            <w:r>
              <w:rPr>
                <w:rFonts w:eastAsia="Calibri"/>
                <w:color w:val="000000"/>
                <w:highlight w:val="white"/>
              </w:rPr>
              <w:t xml:space="preserve">Desarrolla habilidades cognitivas por medio de rompecabezas y ordenar frases sencillas. </w:t>
            </w:r>
          </w:p>
          <w:p w14:paraId="5612D5FB" w14:textId="77777777" w:rsidR="00C74389" w:rsidRDefault="00C74389" w:rsidP="00C74389">
            <w:pPr>
              <w:widowControl w:val="0"/>
              <w:spacing w:before="240" w:line="360" w:lineRule="auto"/>
              <w:ind w:firstLine="0"/>
              <w:rPr>
                <w:rFonts w:eastAsia="Calibri"/>
                <w:color w:val="000000"/>
                <w:highlight w:val="white"/>
              </w:rPr>
            </w:pPr>
          </w:p>
          <w:p w14:paraId="2DE215C0" w14:textId="2AC55404" w:rsidR="00C74389" w:rsidRPr="00A213AF" w:rsidRDefault="00C74389" w:rsidP="00C74389">
            <w:pPr>
              <w:widowControl w:val="0"/>
              <w:spacing w:before="240" w:line="360" w:lineRule="auto"/>
              <w:ind w:firstLine="0"/>
              <w:rPr>
                <w:rFonts w:eastAsia="Calibri"/>
                <w:color w:val="000000"/>
                <w:highlight w:val="white"/>
              </w:rPr>
            </w:pPr>
            <w:r>
              <w:rPr>
                <w:rFonts w:eastAsia="Calibri"/>
                <w:color w:val="000000"/>
                <w:highlight w:val="white"/>
              </w:rPr>
              <w:t xml:space="preserve">Trabajar en equipo para </w:t>
            </w:r>
            <w:r w:rsidR="002014DB">
              <w:rPr>
                <w:rFonts w:eastAsia="Calibri"/>
                <w:color w:val="000000"/>
                <w:highlight w:val="white"/>
              </w:rPr>
              <w:t>fortalecer las</w:t>
            </w:r>
            <w:r>
              <w:rPr>
                <w:rFonts w:eastAsia="Calibri"/>
                <w:color w:val="000000"/>
                <w:highlight w:val="white"/>
              </w:rPr>
              <w:t xml:space="preserve"> habilidades sociales de toma de decisiones y comunicación asertiva.</w:t>
            </w:r>
          </w:p>
        </w:tc>
        <w:tc>
          <w:tcPr>
            <w:tcW w:w="2835" w:type="dxa"/>
            <w:vMerge w:val="restart"/>
          </w:tcPr>
          <w:p w14:paraId="556926F6" w14:textId="77777777" w:rsidR="00501134" w:rsidRDefault="00501134" w:rsidP="00C10CA0">
            <w:pPr>
              <w:widowControl w:val="0"/>
              <w:spacing w:before="240" w:line="360" w:lineRule="auto"/>
              <w:ind w:firstLine="0"/>
              <w:rPr>
                <w:rFonts w:eastAsia="Calibri"/>
                <w:b/>
                <w:color w:val="000000"/>
                <w:highlight w:val="white"/>
              </w:rPr>
            </w:pPr>
            <w:r>
              <w:rPr>
                <w:rFonts w:eastAsia="Calibri"/>
                <w:b/>
                <w:color w:val="000000"/>
                <w:highlight w:val="white"/>
              </w:rPr>
              <w:t>Nombre de actividad</w:t>
            </w:r>
          </w:p>
          <w:p w14:paraId="3E089EC2" w14:textId="3C4DD74B" w:rsidR="00501134" w:rsidRPr="00D23902" w:rsidRDefault="00D82FC2" w:rsidP="00C10CA0">
            <w:pPr>
              <w:widowControl w:val="0"/>
              <w:spacing w:before="240" w:line="360" w:lineRule="auto"/>
              <w:ind w:firstLine="0"/>
              <w:rPr>
                <w:rFonts w:eastAsia="Calibri"/>
                <w:color w:val="000000"/>
                <w:highlight w:val="white"/>
              </w:rPr>
            </w:pPr>
            <w:r>
              <w:rPr>
                <w:rFonts w:eastAsia="Calibri"/>
                <w:color w:val="000000"/>
                <w:highlight w:val="white"/>
              </w:rPr>
              <w:t>¡Buscando el tesoro escondido!</w:t>
            </w:r>
          </w:p>
        </w:tc>
        <w:tc>
          <w:tcPr>
            <w:tcW w:w="5518" w:type="dxa"/>
          </w:tcPr>
          <w:p w14:paraId="6BBF47D3" w14:textId="77777777" w:rsidR="00501134" w:rsidRDefault="00501134" w:rsidP="00C10CA0">
            <w:pPr>
              <w:widowControl w:val="0"/>
              <w:ind w:firstLine="0"/>
              <w:rPr>
                <w:rFonts w:eastAsia="Calibri"/>
                <w:b/>
                <w:color w:val="000000"/>
                <w:highlight w:val="white"/>
              </w:rPr>
            </w:pPr>
            <w:r>
              <w:rPr>
                <w:rFonts w:eastAsia="Calibri"/>
                <w:b/>
                <w:color w:val="000000"/>
                <w:highlight w:val="white"/>
              </w:rPr>
              <w:t xml:space="preserve">                                                                               Desarrollo</w:t>
            </w:r>
          </w:p>
          <w:p w14:paraId="24335135" w14:textId="77777777" w:rsidR="00501134" w:rsidRDefault="00501134" w:rsidP="00C10CA0">
            <w:pPr>
              <w:widowControl w:val="0"/>
              <w:ind w:firstLine="0"/>
              <w:rPr>
                <w:rFonts w:eastAsia="Calibri"/>
                <w:b/>
                <w:color w:val="000000"/>
                <w:highlight w:val="white"/>
              </w:rPr>
            </w:pPr>
          </w:p>
          <w:p w14:paraId="5FBF12ED" w14:textId="77777777" w:rsidR="00501134" w:rsidRDefault="00501134" w:rsidP="00C10CA0">
            <w:pPr>
              <w:widowControl w:val="0"/>
              <w:ind w:firstLine="0"/>
              <w:rPr>
                <w:rFonts w:eastAsia="Calibri"/>
                <w:b/>
                <w:color w:val="000000"/>
                <w:highlight w:val="white"/>
              </w:rPr>
            </w:pPr>
          </w:p>
          <w:p w14:paraId="3549096C" w14:textId="77777777" w:rsidR="002014DB" w:rsidRDefault="00501134" w:rsidP="00C10CA0">
            <w:pPr>
              <w:widowControl w:val="0"/>
              <w:spacing w:line="360" w:lineRule="auto"/>
              <w:ind w:firstLine="0"/>
              <w:rPr>
                <w:rFonts w:eastAsia="Calibri"/>
                <w:b/>
                <w:color w:val="000000"/>
                <w:highlight w:val="white"/>
              </w:rPr>
            </w:pPr>
            <w:r w:rsidRPr="00A213AF">
              <w:rPr>
                <w:rFonts w:eastAsia="Calibri"/>
                <w:b/>
                <w:color w:val="000000"/>
                <w:highlight w:val="white"/>
              </w:rPr>
              <w:t xml:space="preserve">Momento 1: </w:t>
            </w:r>
          </w:p>
          <w:p w14:paraId="3CCF61FF" w14:textId="77777777" w:rsidR="002014DB" w:rsidRDefault="002014DB" w:rsidP="00C10CA0">
            <w:pPr>
              <w:widowControl w:val="0"/>
              <w:spacing w:line="360" w:lineRule="auto"/>
              <w:ind w:firstLine="0"/>
              <w:rPr>
                <w:rFonts w:eastAsia="Calibri"/>
                <w:b/>
                <w:color w:val="000000"/>
                <w:highlight w:val="white"/>
              </w:rPr>
            </w:pPr>
          </w:p>
          <w:p w14:paraId="40460289" w14:textId="4DFB4D40" w:rsidR="00501134" w:rsidRDefault="00501134" w:rsidP="00C10CA0">
            <w:pPr>
              <w:widowControl w:val="0"/>
              <w:spacing w:line="360" w:lineRule="auto"/>
              <w:ind w:firstLine="0"/>
              <w:rPr>
                <w:rFonts w:eastAsia="Calibri"/>
                <w:color w:val="000000"/>
                <w:highlight w:val="white"/>
              </w:rPr>
            </w:pPr>
            <w:r w:rsidRPr="00A213AF">
              <w:rPr>
                <w:rFonts w:eastAsia="Calibri"/>
                <w:color w:val="000000"/>
                <w:highlight w:val="white"/>
              </w:rPr>
              <w:t>Para dar inicio</w:t>
            </w:r>
            <w:r>
              <w:rPr>
                <w:rFonts w:eastAsia="Calibri"/>
                <w:color w:val="000000"/>
                <w:highlight w:val="white"/>
              </w:rPr>
              <w:t xml:space="preserve"> se invita a los niños y niñas a participar de la canción rompe hielo </w:t>
            </w:r>
          </w:p>
          <w:p w14:paraId="232671D0" w14:textId="77777777" w:rsidR="00501134" w:rsidRDefault="00501134" w:rsidP="00C10CA0">
            <w:pPr>
              <w:widowControl w:val="0"/>
              <w:spacing w:line="360" w:lineRule="auto"/>
              <w:ind w:firstLine="0"/>
              <w:rPr>
                <w:rFonts w:eastAsia="Calibri"/>
                <w:color w:val="000000"/>
              </w:rPr>
            </w:pPr>
            <w:r>
              <w:rPr>
                <w:rFonts w:eastAsia="Calibri"/>
                <w:color w:val="000000"/>
                <w:highlight w:val="white"/>
              </w:rPr>
              <w:t xml:space="preserve">¨ </w:t>
            </w:r>
            <w:r w:rsidR="002014DB">
              <w:rPr>
                <w:rFonts w:eastAsia="Calibri"/>
                <w:color w:val="000000"/>
                <w:highlight w:val="white"/>
              </w:rPr>
              <w:t>Canción de los piratas</w:t>
            </w:r>
            <w:r>
              <w:rPr>
                <w:rFonts w:eastAsia="Calibri"/>
                <w:color w:val="000000"/>
                <w:highlight w:val="white"/>
              </w:rPr>
              <w:t xml:space="preserve"> ¨</w:t>
            </w:r>
            <w:r>
              <w:rPr>
                <w:rFonts w:eastAsia="Calibri"/>
                <w:color w:val="000000"/>
              </w:rPr>
              <w:t xml:space="preserve"> </w:t>
            </w:r>
            <w:hyperlink r:id="rId16" w:history="1">
              <w:r w:rsidR="00693366" w:rsidRPr="00E92D9D">
                <w:rPr>
                  <w:rStyle w:val="Hipervnculo"/>
                  <w:rFonts w:eastAsia="Calibri"/>
                </w:rPr>
                <w:t>https://youtube.com/watch?v=DB1AZljMS9Q&amp;feature=share</w:t>
              </w:r>
            </w:hyperlink>
            <w:r>
              <w:rPr>
                <w:rFonts w:eastAsia="Calibri"/>
                <w:color w:val="000000"/>
              </w:rPr>
              <w:t>.</w:t>
            </w:r>
            <w:r w:rsidR="00693366">
              <w:rPr>
                <w:rFonts w:eastAsia="Calibri"/>
                <w:color w:val="000000"/>
              </w:rPr>
              <w:t xml:space="preserve"> </w:t>
            </w:r>
          </w:p>
          <w:p w14:paraId="58DC25F3" w14:textId="3BCB8C80" w:rsidR="00693366" w:rsidRPr="00A213AF" w:rsidRDefault="00693366" w:rsidP="00C10CA0">
            <w:pPr>
              <w:widowControl w:val="0"/>
              <w:spacing w:line="360" w:lineRule="auto"/>
              <w:ind w:firstLine="0"/>
              <w:rPr>
                <w:rFonts w:eastAsia="Calibri"/>
                <w:color w:val="000000"/>
                <w:highlight w:val="white"/>
              </w:rPr>
            </w:pPr>
            <w:r>
              <w:rPr>
                <w:rFonts w:eastAsia="Calibri"/>
                <w:color w:val="000000"/>
              </w:rPr>
              <w:t>Y luego se les realiza la lectura del cuento ¨Pitu el pequeño pirata</w:t>
            </w:r>
            <w:r w:rsidR="00E23E1A" w:rsidRPr="00090A54">
              <w:rPr>
                <w:rFonts w:eastAsia="Calibri"/>
                <w:color w:val="000000"/>
              </w:rPr>
              <w:t xml:space="preserve">¨ </w:t>
            </w:r>
            <w:r w:rsidR="00E23E1A">
              <w:rPr>
                <w:rFonts w:eastAsia="Calibri"/>
                <w:color w:val="000000"/>
              </w:rPr>
              <w:t>Anónimo. (s.f.)</w:t>
            </w:r>
          </w:p>
        </w:tc>
      </w:tr>
      <w:tr w:rsidR="00501134" w:rsidRPr="00E67F7C" w14:paraId="372CA975" w14:textId="77777777" w:rsidTr="00C10CA0">
        <w:trPr>
          <w:gridAfter w:val="1"/>
          <w:wAfter w:w="1175" w:type="dxa"/>
          <w:trHeight w:val="823"/>
        </w:trPr>
        <w:tc>
          <w:tcPr>
            <w:tcW w:w="3225" w:type="dxa"/>
            <w:vMerge/>
          </w:tcPr>
          <w:p w14:paraId="32617B45" w14:textId="77777777" w:rsidR="00501134" w:rsidRPr="00A213AF" w:rsidRDefault="00501134" w:rsidP="00C10CA0">
            <w:pPr>
              <w:widowControl w:val="0"/>
              <w:pBdr>
                <w:top w:val="nil"/>
                <w:left w:val="nil"/>
                <w:bottom w:val="nil"/>
                <w:right w:val="nil"/>
                <w:between w:val="nil"/>
              </w:pBdr>
              <w:spacing w:line="360" w:lineRule="auto"/>
              <w:ind w:firstLine="0"/>
              <w:rPr>
                <w:rFonts w:eastAsia="Calibri"/>
                <w:color w:val="000000"/>
                <w:highlight w:val="white"/>
              </w:rPr>
            </w:pPr>
          </w:p>
        </w:tc>
        <w:tc>
          <w:tcPr>
            <w:tcW w:w="2835" w:type="dxa"/>
            <w:vMerge/>
          </w:tcPr>
          <w:p w14:paraId="60C2E1A1" w14:textId="77777777" w:rsidR="00501134" w:rsidRPr="00A213AF" w:rsidRDefault="00501134" w:rsidP="00C10CA0">
            <w:pPr>
              <w:widowControl w:val="0"/>
              <w:pBdr>
                <w:top w:val="nil"/>
                <w:left w:val="nil"/>
                <w:bottom w:val="nil"/>
                <w:right w:val="nil"/>
                <w:between w:val="nil"/>
              </w:pBdr>
              <w:spacing w:line="360" w:lineRule="auto"/>
              <w:ind w:firstLine="0"/>
              <w:rPr>
                <w:rFonts w:eastAsia="Calibri"/>
                <w:color w:val="000000"/>
                <w:highlight w:val="white"/>
              </w:rPr>
            </w:pPr>
          </w:p>
        </w:tc>
        <w:tc>
          <w:tcPr>
            <w:tcW w:w="5518" w:type="dxa"/>
          </w:tcPr>
          <w:p w14:paraId="2F56B5FB" w14:textId="77777777" w:rsidR="00501134" w:rsidRPr="00D259A9" w:rsidRDefault="00501134" w:rsidP="00C10CA0">
            <w:pPr>
              <w:widowControl w:val="0"/>
              <w:spacing w:before="240" w:line="360" w:lineRule="auto"/>
              <w:ind w:firstLine="0"/>
              <w:rPr>
                <w:rFonts w:eastAsia="Calibri"/>
                <w:b/>
                <w:color w:val="000000"/>
                <w:highlight w:val="white"/>
              </w:rPr>
            </w:pPr>
            <w:r w:rsidRPr="00D259A9">
              <w:rPr>
                <w:rFonts w:eastAsia="Calibri"/>
                <w:b/>
                <w:color w:val="000000"/>
                <w:highlight w:val="white"/>
              </w:rPr>
              <w:t xml:space="preserve">Momento 2: </w:t>
            </w:r>
          </w:p>
          <w:p w14:paraId="2C902584" w14:textId="23361BC0" w:rsidR="00501134" w:rsidRDefault="00501134" w:rsidP="00C10CA0">
            <w:pPr>
              <w:widowControl w:val="0"/>
              <w:spacing w:before="240" w:line="360" w:lineRule="auto"/>
              <w:ind w:firstLine="0"/>
              <w:rPr>
                <w:rFonts w:eastAsia="Calibri"/>
                <w:bCs/>
                <w:color w:val="000000"/>
                <w:highlight w:val="white"/>
              </w:rPr>
            </w:pPr>
            <w:r w:rsidRPr="00FE507B">
              <w:rPr>
                <w:rFonts w:eastAsia="Calibri"/>
                <w:bCs/>
                <w:color w:val="000000"/>
                <w:highlight w:val="white"/>
              </w:rPr>
              <w:t>Se explica a los niños y niñas la actividad a realizar</w:t>
            </w:r>
            <w:r>
              <w:rPr>
                <w:rFonts w:eastAsia="Calibri"/>
                <w:bCs/>
                <w:color w:val="000000"/>
                <w:highlight w:val="white"/>
              </w:rPr>
              <w:t xml:space="preserve"> </w:t>
            </w:r>
            <w:r w:rsidRPr="00FE507B">
              <w:rPr>
                <w:rFonts w:eastAsia="Calibri"/>
                <w:bCs/>
                <w:color w:val="000000"/>
                <w:highlight w:val="white"/>
              </w:rPr>
              <w:t xml:space="preserve">que consiste en </w:t>
            </w:r>
            <w:r w:rsidR="002014DB">
              <w:rPr>
                <w:rFonts w:eastAsia="Calibri"/>
                <w:bCs/>
                <w:color w:val="000000"/>
                <w:highlight w:val="white"/>
              </w:rPr>
              <w:t>buscar el tesoro escondido siguiendo las pistas</w:t>
            </w:r>
            <w:r w:rsidR="00534423">
              <w:rPr>
                <w:rFonts w:eastAsia="Calibri"/>
                <w:bCs/>
                <w:color w:val="000000"/>
                <w:highlight w:val="white"/>
              </w:rPr>
              <w:t xml:space="preserve">, esto lo realizan por </w:t>
            </w:r>
            <w:r w:rsidR="00F7660E">
              <w:rPr>
                <w:rFonts w:eastAsia="Calibri"/>
                <w:bCs/>
                <w:color w:val="000000"/>
                <w:highlight w:val="white"/>
              </w:rPr>
              <w:t>parejas,</w:t>
            </w:r>
            <w:r w:rsidR="00534423">
              <w:rPr>
                <w:rFonts w:eastAsia="Calibri"/>
                <w:bCs/>
                <w:color w:val="000000"/>
                <w:highlight w:val="white"/>
              </w:rPr>
              <w:t xml:space="preserve"> cuando tengan todos los elementos</w:t>
            </w:r>
            <w:r w:rsidR="00F7660E">
              <w:rPr>
                <w:rFonts w:eastAsia="Calibri"/>
                <w:bCs/>
                <w:color w:val="000000"/>
                <w:highlight w:val="white"/>
              </w:rPr>
              <w:t xml:space="preserve"> indicados en el mapa, </w:t>
            </w:r>
            <w:r w:rsidR="00534423">
              <w:rPr>
                <w:rFonts w:eastAsia="Calibri"/>
                <w:bCs/>
                <w:color w:val="000000"/>
                <w:highlight w:val="white"/>
              </w:rPr>
              <w:t>se pasará al salón donde deben armar el rompecabezas</w:t>
            </w:r>
            <w:r w:rsidR="00F7660E">
              <w:rPr>
                <w:rFonts w:eastAsia="Calibri"/>
                <w:bCs/>
                <w:color w:val="000000"/>
                <w:highlight w:val="white"/>
              </w:rPr>
              <w:t xml:space="preserve"> e identificar la palabra </w:t>
            </w:r>
            <w:r w:rsidR="004E3AB4">
              <w:rPr>
                <w:rFonts w:eastAsia="Calibri"/>
                <w:bCs/>
                <w:color w:val="000000"/>
                <w:highlight w:val="white"/>
              </w:rPr>
              <w:t xml:space="preserve">y numero </w:t>
            </w:r>
            <w:r w:rsidR="00F7660E">
              <w:rPr>
                <w:rFonts w:eastAsia="Calibri"/>
                <w:bCs/>
                <w:color w:val="000000"/>
                <w:highlight w:val="white"/>
              </w:rPr>
              <w:t>escondid</w:t>
            </w:r>
            <w:r w:rsidR="004E3AB4">
              <w:rPr>
                <w:rFonts w:eastAsia="Calibri"/>
                <w:bCs/>
                <w:color w:val="000000"/>
                <w:highlight w:val="white"/>
              </w:rPr>
              <w:t>o.</w:t>
            </w:r>
          </w:p>
          <w:p w14:paraId="6DD34C7F" w14:textId="77777777" w:rsidR="004E3AB4" w:rsidRPr="00FE507B" w:rsidRDefault="004E3AB4" w:rsidP="00C10CA0">
            <w:pPr>
              <w:widowControl w:val="0"/>
              <w:spacing w:before="240" w:line="360" w:lineRule="auto"/>
              <w:ind w:firstLine="0"/>
              <w:rPr>
                <w:rFonts w:eastAsia="Calibri"/>
                <w:bCs/>
                <w:color w:val="000000"/>
                <w:highlight w:val="white"/>
              </w:rPr>
            </w:pPr>
          </w:p>
          <w:p w14:paraId="30FC0FCC" w14:textId="1B8FB436" w:rsidR="00501134" w:rsidRDefault="00501134" w:rsidP="00C10CA0">
            <w:pPr>
              <w:widowControl w:val="0"/>
              <w:spacing w:before="240" w:line="360" w:lineRule="auto"/>
              <w:ind w:firstLine="0"/>
              <w:rPr>
                <w:rFonts w:eastAsia="Calibri"/>
                <w:b/>
                <w:color w:val="000000"/>
                <w:highlight w:val="white"/>
              </w:rPr>
            </w:pPr>
            <w:r w:rsidRPr="00FE507B">
              <w:rPr>
                <w:rFonts w:eastAsia="Calibri"/>
                <w:bCs/>
                <w:color w:val="000000"/>
                <w:highlight w:val="white"/>
              </w:rPr>
              <w:t xml:space="preserve">  </w:t>
            </w:r>
            <w:r w:rsidRPr="00D259A9">
              <w:rPr>
                <w:rFonts w:eastAsia="Calibri"/>
                <w:b/>
                <w:color w:val="000000"/>
                <w:highlight w:val="white"/>
              </w:rPr>
              <w:t xml:space="preserve">Momento 3: </w:t>
            </w:r>
          </w:p>
          <w:p w14:paraId="0F252125" w14:textId="73C07337" w:rsidR="00F7660E" w:rsidRPr="00FE507B" w:rsidRDefault="00F7660E" w:rsidP="00F7660E">
            <w:pPr>
              <w:widowControl w:val="0"/>
              <w:spacing w:before="240" w:line="360" w:lineRule="auto"/>
              <w:ind w:firstLine="0"/>
              <w:rPr>
                <w:rFonts w:eastAsia="Calibri"/>
                <w:bCs/>
                <w:color w:val="000000"/>
                <w:highlight w:val="white"/>
              </w:rPr>
            </w:pPr>
            <w:r>
              <w:rPr>
                <w:rFonts w:eastAsia="Calibri"/>
                <w:bCs/>
                <w:color w:val="000000"/>
                <w:highlight w:val="white"/>
              </w:rPr>
              <w:t>Buscar el sobre con el número que había detrás de la palabra armada, los niños y niñas deben sacar el contenido, leer cada palabra e ir armando la frase que esta oculta. Al hacerlo podrán ir a sacar el tesoro del cofre.</w:t>
            </w:r>
          </w:p>
          <w:p w14:paraId="73012CEB" w14:textId="77777777" w:rsidR="00F7660E" w:rsidRPr="00D259A9" w:rsidRDefault="00F7660E" w:rsidP="00C10CA0">
            <w:pPr>
              <w:widowControl w:val="0"/>
              <w:spacing w:before="240" w:line="360" w:lineRule="auto"/>
              <w:ind w:firstLine="0"/>
              <w:rPr>
                <w:rFonts w:eastAsia="Calibri"/>
                <w:b/>
                <w:color w:val="000000"/>
                <w:highlight w:val="white"/>
              </w:rPr>
            </w:pPr>
          </w:p>
          <w:p w14:paraId="2713A1A3" w14:textId="24D161A1" w:rsidR="00501134" w:rsidRPr="00FE507B" w:rsidRDefault="00501134" w:rsidP="00C10CA0">
            <w:pPr>
              <w:widowControl w:val="0"/>
              <w:spacing w:before="240" w:line="360" w:lineRule="auto"/>
              <w:ind w:firstLine="0"/>
              <w:rPr>
                <w:rFonts w:eastAsia="Calibri"/>
                <w:bCs/>
                <w:color w:val="000000"/>
                <w:highlight w:val="white"/>
              </w:rPr>
            </w:pPr>
          </w:p>
        </w:tc>
      </w:tr>
      <w:tr w:rsidR="00501134" w:rsidRPr="00A213AF" w14:paraId="5585FAAE" w14:textId="77777777" w:rsidTr="00C10CA0">
        <w:trPr>
          <w:trHeight w:val="823"/>
        </w:trPr>
        <w:tc>
          <w:tcPr>
            <w:tcW w:w="12753" w:type="dxa"/>
            <w:gridSpan w:val="4"/>
          </w:tcPr>
          <w:p w14:paraId="476DACAB" w14:textId="2617374E" w:rsidR="00501134" w:rsidRPr="00A213AF" w:rsidRDefault="00501134" w:rsidP="00C10CA0">
            <w:pPr>
              <w:widowControl w:val="0"/>
              <w:spacing w:before="240" w:line="360" w:lineRule="auto"/>
              <w:ind w:firstLine="0"/>
              <w:rPr>
                <w:rFonts w:eastAsia="Calibri"/>
                <w:b/>
                <w:color w:val="000000"/>
                <w:highlight w:val="white"/>
              </w:rPr>
            </w:pPr>
            <w:r>
              <w:rPr>
                <w:rFonts w:eastAsia="Calibri"/>
                <w:b/>
                <w:noProof/>
                <w:color w:val="000000"/>
              </w:rPr>
              <w:t xml:space="preserve">                              </w:t>
            </w:r>
            <w:r>
              <w:rPr>
                <w:rFonts w:eastAsia="Calibri"/>
                <w:b/>
                <w:noProof/>
                <w:color w:val="000000"/>
              </w:rPr>
              <w:drawing>
                <wp:inline distT="0" distB="0" distL="0" distR="0" wp14:anchorId="72B786C7" wp14:editId="3C630621">
                  <wp:extent cx="2245489" cy="2063289"/>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7" cstate="print">
                            <a:extLst>
                              <a:ext uri="{28A0092B-C50C-407E-A947-70E740481C1C}">
                                <a14:useLocalDpi xmlns:a14="http://schemas.microsoft.com/office/drawing/2010/main" val="0"/>
                              </a:ext>
                            </a:extLst>
                          </a:blip>
                          <a:srcRect l="10516" t="5648" r="22878" b="12751"/>
                          <a:stretch/>
                        </pic:blipFill>
                        <pic:spPr bwMode="auto">
                          <a:xfrm>
                            <a:off x="0" y="0"/>
                            <a:ext cx="2257370" cy="2074206"/>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t xml:space="preserve">  </w:t>
            </w:r>
            <w:r>
              <w:rPr>
                <w:rFonts w:eastAsia="Calibri"/>
                <w:b/>
                <w:noProof/>
                <w:color w:val="000000"/>
              </w:rPr>
              <w:drawing>
                <wp:inline distT="0" distB="0" distL="0" distR="0" wp14:anchorId="3ED53FBC" wp14:editId="2B525691">
                  <wp:extent cx="3073531" cy="173620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8" cstate="print">
                            <a:extLst>
                              <a:ext uri="{28A0092B-C50C-407E-A947-70E740481C1C}">
                                <a14:useLocalDpi xmlns:a14="http://schemas.microsoft.com/office/drawing/2010/main" val="0"/>
                              </a:ext>
                            </a:extLst>
                          </a:blip>
                          <a:srcRect l="5843" t="42454" r="27702" b="7494"/>
                          <a:stretch/>
                        </pic:blipFill>
                        <pic:spPr bwMode="auto">
                          <a:xfrm>
                            <a:off x="0" y="0"/>
                            <a:ext cx="3087485" cy="1744085"/>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t xml:space="preserve">       </w:t>
            </w:r>
            <w:r w:rsidR="004E3AB4">
              <w:rPr>
                <w:rFonts w:eastAsia="Calibri"/>
                <w:b/>
                <w:noProof/>
                <w:color w:val="000000"/>
              </w:rPr>
              <w:lastRenderedPageBreak/>
              <w:drawing>
                <wp:inline distT="0" distB="0" distL="0" distR="0" wp14:anchorId="14939B23" wp14:editId="08DD1FBC">
                  <wp:extent cx="3909848" cy="179091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19">
                            <a:extLst>
                              <a:ext uri="{28A0092B-C50C-407E-A947-70E740481C1C}">
                                <a14:useLocalDpi xmlns:a14="http://schemas.microsoft.com/office/drawing/2010/main" val="0"/>
                              </a:ext>
                            </a:extLst>
                          </a:blip>
                          <a:srcRect l="45463" t="52191" r="1" b="14501"/>
                          <a:stretch/>
                        </pic:blipFill>
                        <pic:spPr bwMode="auto">
                          <a:xfrm>
                            <a:off x="0" y="0"/>
                            <a:ext cx="3917433" cy="1794390"/>
                          </a:xfrm>
                          <a:prstGeom prst="rect">
                            <a:avLst/>
                          </a:prstGeom>
                          <a:ln>
                            <a:noFill/>
                          </a:ln>
                          <a:extLst>
                            <a:ext uri="{53640926-AAD7-44D8-BBD7-CCE9431645EC}">
                              <a14:shadowObscured xmlns:a14="http://schemas.microsoft.com/office/drawing/2010/main"/>
                            </a:ext>
                          </a:extLst>
                        </pic:spPr>
                      </pic:pic>
                    </a:graphicData>
                  </a:graphic>
                </wp:inline>
              </w:drawing>
            </w:r>
            <w:r w:rsidR="004E3AB4">
              <w:rPr>
                <w:rFonts w:eastAsia="Calibri"/>
                <w:b/>
                <w:noProof/>
                <w:color w:val="000000"/>
              </w:rPr>
              <w:t xml:space="preserve">   </w:t>
            </w:r>
            <w:r w:rsidR="000B1812">
              <w:rPr>
                <w:rFonts w:eastAsia="Calibri"/>
                <w:b/>
                <w:noProof/>
                <w:color w:val="000000"/>
              </w:rPr>
              <w:drawing>
                <wp:inline distT="0" distB="0" distL="0" distR="0" wp14:anchorId="00F98C4E" wp14:editId="7A40AE1A">
                  <wp:extent cx="3814214" cy="163961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20" cstate="print">
                            <a:extLst>
                              <a:ext uri="{28A0092B-C50C-407E-A947-70E740481C1C}">
                                <a14:useLocalDpi xmlns:a14="http://schemas.microsoft.com/office/drawing/2010/main" val="0"/>
                              </a:ext>
                            </a:extLst>
                          </a:blip>
                          <a:srcRect l="24100" t="40896" b="15601"/>
                          <a:stretch/>
                        </pic:blipFill>
                        <pic:spPr bwMode="auto">
                          <a:xfrm>
                            <a:off x="0" y="0"/>
                            <a:ext cx="3831049" cy="16468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2B4B49" w14:textId="77777777" w:rsidR="0082452A" w:rsidRPr="00830178" w:rsidRDefault="0082452A" w:rsidP="0082452A">
      <w:pPr>
        <w:pStyle w:val="Fuentes"/>
      </w:pPr>
      <w:r w:rsidRPr="00830178">
        <w:t>Fuente: Elaboración propia.</w:t>
      </w:r>
    </w:p>
    <w:p w14:paraId="0FEEC7E5" w14:textId="77777777" w:rsidR="00501134" w:rsidRPr="00833830" w:rsidRDefault="00501134" w:rsidP="00501134"/>
    <w:p w14:paraId="634115B6" w14:textId="055B6D6D" w:rsidR="00501134" w:rsidRDefault="00501134" w:rsidP="00501134"/>
    <w:p w14:paraId="66C786C8" w14:textId="3B8F97E4" w:rsidR="00693366" w:rsidRDefault="00693366" w:rsidP="00693366">
      <w:pPr>
        <w:ind w:firstLine="0"/>
      </w:pPr>
      <w:r>
        <w:t xml:space="preserve">En esta actividad los </w:t>
      </w:r>
      <w:r w:rsidR="00F429F1">
        <w:t>estudiantes</w:t>
      </w:r>
      <w:r>
        <w:t xml:space="preserve"> estuvieron muy atentos </w:t>
      </w:r>
      <w:r w:rsidR="00F429F1">
        <w:t>a la lectura del cuento y el desarrollo de la actividad, donde se logra evidenciar unos pequeños avances por parte de algunos estudiantes que presentan dificultades para leer, estos lograron llevar a cabo la lectura de manera silabeado entre dos y tres palabras, lo que es un gran logro ara ellos ya que se evidencia el esfuerzo que hacen para lograr culminar las actividades</w:t>
      </w:r>
      <w:r w:rsidR="009E1434">
        <w:t xml:space="preserve">; </w:t>
      </w:r>
      <w:r w:rsidR="00F429F1">
        <w:t xml:space="preserve">aunque </w:t>
      </w:r>
      <w:r w:rsidR="009E1434">
        <w:t>aún</w:t>
      </w:r>
      <w:r w:rsidR="00F429F1">
        <w:t xml:space="preserve"> confunden las </w:t>
      </w:r>
      <w:r w:rsidR="009E1434">
        <w:t>c</w:t>
      </w:r>
      <w:r w:rsidR="00F429F1">
        <w:t>onsona</w:t>
      </w:r>
      <w:r w:rsidR="009E1434">
        <w:t>n</w:t>
      </w:r>
      <w:r w:rsidR="00F429F1">
        <w:t>tes y no identifican muy bien el sonido fonológico de algunas letras</w:t>
      </w:r>
      <w:r w:rsidR="009E1434">
        <w:t xml:space="preserve">. En cuanto al trabajo en equipo, deben compartir, respetar la opinión y costumbres del compañero, ya que </w:t>
      </w:r>
      <w:r w:rsidR="00407D7E">
        <w:t>hubo</w:t>
      </w:r>
      <w:r w:rsidR="009E1434">
        <w:t xml:space="preserve"> disgusto entre algunos grupos con el afán de acabar rápido, no ayudar al compañero, hacer solos los ejercicios, entre otro que pueden está afectando el avance de los niños, tal vez por la aceptación de sus compañeros. </w:t>
      </w:r>
    </w:p>
    <w:p w14:paraId="0AC8D284" w14:textId="77777777" w:rsidR="009E1434" w:rsidRDefault="009E1434" w:rsidP="00693366">
      <w:pPr>
        <w:ind w:firstLine="0"/>
      </w:pPr>
    </w:p>
    <w:p w14:paraId="523939BC" w14:textId="7868C878" w:rsidR="00693366" w:rsidRDefault="00693366" w:rsidP="00501134"/>
    <w:p w14:paraId="2F54FF61" w14:textId="6CC3F0CB" w:rsidR="00693366" w:rsidRPr="00C4796A" w:rsidRDefault="00693366" w:rsidP="00C4796A">
      <w:pPr>
        <w:pStyle w:val="Tablas"/>
        <w:rPr>
          <w:rFonts w:eastAsia="Calibri"/>
        </w:rPr>
      </w:pPr>
      <w:bookmarkStart w:id="124" w:name="_Toc105622396"/>
      <w:bookmarkStart w:id="125" w:name="_Toc107004358"/>
      <w:bookmarkStart w:id="126" w:name="_Toc107004460"/>
      <w:r w:rsidRPr="00C4796A">
        <w:rPr>
          <w:i/>
          <w:iCs/>
        </w:rPr>
        <w:lastRenderedPageBreak/>
        <w:t xml:space="preserve">Estrategia 4: </w:t>
      </w:r>
      <w:r w:rsidRPr="00C4796A">
        <w:rPr>
          <w:rFonts w:eastAsia="Calibri"/>
          <w:i/>
          <w:iCs/>
          <w:highlight w:val="white"/>
        </w:rPr>
        <w:t>Palabras con un toque mágico de creatividad e imaginación</w:t>
      </w:r>
      <w:r w:rsidRPr="00C4796A">
        <w:rPr>
          <w:rFonts w:eastAsia="Calibri"/>
          <w:highlight w:val="white"/>
        </w:rPr>
        <w:t>.</w:t>
      </w:r>
      <w:bookmarkEnd w:id="124"/>
      <w:bookmarkEnd w:id="125"/>
      <w:bookmarkEnd w:id="126"/>
    </w:p>
    <w:tbl>
      <w:tblPr>
        <w:tblStyle w:val="Tablanormal2"/>
        <w:tblW w:w="12753" w:type="dxa"/>
        <w:tblLayout w:type="fixed"/>
        <w:tblLook w:val="0600" w:firstRow="0" w:lastRow="0" w:firstColumn="0" w:lastColumn="0" w:noHBand="1" w:noVBand="1"/>
      </w:tblPr>
      <w:tblGrid>
        <w:gridCol w:w="3225"/>
        <w:gridCol w:w="2835"/>
        <w:gridCol w:w="5518"/>
        <w:gridCol w:w="1175"/>
      </w:tblGrid>
      <w:tr w:rsidR="00693366" w:rsidRPr="00A213AF" w14:paraId="37B65A28" w14:textId="77777777" w:rsidTr="00C10CA0">
        <w:trPr>
          <w:trHeight w:val="1061"/>
        </w:trPr>
        <w:tc>
          <w:tcPr>
            <w:tcW w:w="12753" w:type="dxa"/>
            <w:gridSpan w:val="4"/>
          </w:tcPr>
          <w:p w14:paraId="6AD5EAF3" w14:textId="77777777" w:rsidR="00693366" w:rsidRPr="00253FDE" w:rsidRDefault="00693366" w:rsidP="00C10CA0">
            <w:pPr>
              <w:widowControl w:val="0"/>
              <w:spacing w:before="240" w:after="240" w:line="360" w:lineRule="auto"/>
              <w:ind w:right="100" w:firstLine="0"/>
              <w:jc w:val="center"/>
              <w:rPr>
                <w:rFonts w:eastAsia="Calibri"/>
                <w:b/>
                <w:bCs/>
                <w:color w:val="000000"/>
                <w:highlight w:val="white"/>
              </w:rPr>
            </w:pPr>
            <w:r w:rsidRPr="00A213AF">
              <w:rPr>
                <w:rFonts w:eastAsia="Calibri"/>
                <w:b/>
                <w:color w:val="000000"/>
                <w:highlight w:val="white"/>
              </w:rPr>
              <w:t>ESTRATEGIA</w:t>
            </w:r>
            <w:r>
              <w:rPr>
                <w:rFonts w:eastAsia="Calibri"/>
                <w:b/>
                <w:color w:val="000000"/>
                <w:highlight w:val="white"/>
              </w:rPr>
              <w:t xml:space="preserve"> </w:t>
            </w:r>
            <w:r w:rsidRPr="00A213AF">
              <w:rPr>
                <w:rFonts w:eastAsia="Calibri"/>
                <w:b/>
                <w:color w:val="000000"/>
                <w:highlight w:val="white"/>
              </w:rPr>
              <w:t xml:space="preserve">– </w:t>
            </w:r>
            <w:r w:rsidRPr="004E781E">
              <w:rPr>
                <w:rFonts w:eastAsia="Calibri"/>
                <w:b/>
                <w:bCs/>
                <w:color w:val="000000"/>
                <w:highlight w:val="white"/>
              </w:rPr>
              <w:t>PALABRAS CON UN TOQUE MÁGICO DE CREATIVIDAD E IMAGINACIÓN</w:t>
            </w:r>
          </w:p>
          <w:p w14:paraId="2BA36DC1" w14:textId="77777777" w:rsidR="00693366" w:rsidRPr="00A213AF" w:rsidRDefault="00693366" w:rsidP="00C10CA0">
            <w:pPr>
              <w:widowControl w:val="0"/>
              <w:spacing w:before="240" w:line="360" w:lineRule="auto"/>
              <w:ind w:right="100" w:firstLine="0"/>
              <w:jc w:val="center"/>
              <w:rPr>
                <w:rFonts w:eastAsia="Calibri"/>
                <w:color w:val="000000"/>
                <w:highlight w:val="white"/>
              </w:rPr>
            </w:pPr>
            <w:r>
              <w:rPr>
                <w:rFonts w:eastAsia="Calibri"/>
                <w:color w:val="000000"/>
                <w:highlight w:val="white"/>
              </w:rPr>
              <w:t>Una experiencia diferente donde se exploran recursos que motivan a descubrir el mundo del aprendizaje</w:t>
            </w:r>
          </w:p>
        </w:tc>
      </w:tr>
      <w:tr w:rsidR="00693366" w:rsidRPr="00A213AF" w14:paraId="46F3A963" w14:textId="77777777" w:rsidTr="00C10CA0">
        <w:trPr>
          <w:trHeight w:val="259"/>
        </w:trPr>
        <w:tc>
          <w:tcPr>
            <w:tcW w:w="12753" w:type="dxa"/>
            <w:gridSpan w:val="4"/>
          </w:tcPr>
          <w:p w14:paraId="69AD9096" w14:textId="77777777" w:rsidR="00693366" w:rsidRDefault="00693366" w:rsidP="00C10CA0">
            <w:pPr>
              <w:widowControl w:val="0"/>
              <w:spacing w:before="240" w:line="360" w:lineRule="auto"/>
              <w:ind w:right="100" w:firstLine="0"/>
              <w:rPr>
                <w:rFonts w:eastAsia="Calibri"/>
                <w:color w:val="000000"/>
                <w:highlight w:val="white"/>
              </w:rPr>
            </w:pPr>
            <w:r w:rsidRPr="00A213AF">
              <w:rPr>
                <w:rFonts w:eastAsia="Calibri"/>
                <w:b/>
                <w:color w:val="000000"/>
                <w:highlight w:val="white"/>
              </w:rPr>
              <w:t>OBJETIVO:</w:t>
            </w:r>
            <w:r>
              <w:rPr>
                <w:rFonts w:eastAsia="Calibri"/>
                <w:color w:val="000000"/>
                <w:highlight w:val="white"/>
              </w:rPr>
              <w:t xml:space="preserve"> Despertar el interés por medio de la implementación de recursos brindados por la pedagogía Reggio Emilia, para trabajar procesos de lectura y escritura de manera creativa.</w:t>
            </w:r>
          </w:p>
          <w:p w14:paraId="4290C573" w14:textId="77777777" w:rsidR="00693366" w:rsidRPr="00A213AF" w:rsidRDefault="00693366" w:rsidP="00C10CA0">
            <w:pPr>
              <w:widowControl w:val="0"/>
              <w:spacing w:before="240" w:line="360" w:lineRule="auto"/>
              <w:ind w:right="100" w:firstLine="0"/>
              <w:rPr>
                <w:rFonts w:eastAsia="Calibri"/>
                <w:b/>
                <w:color w:val="000000"/>
                <w:highlight w:val="white"/>
              </w:rPr>
            </w:pPr>
          </w:p>
        </w:tc>
      </w:tr>
      <w:tr w:rsidR="00693366" w:rsidRPr="00A213AF" w14:paraId="4B74E0D9" w14:textId="77777777" w:rsidTr="00C10CA0">
        <w:trPr>
          <w:gridAfter w:val="1"/>
          <w:wAfter w:w="1175" w:type="dxa"/>
          <w:trHeight w:val="1846"/>
        </w:trPr>
        <w:tc>
          <w:tcPr>
            <w:tcW w:w="3225" w:type="dxa"/>
            <w:vMerge w:val="restart"/>
          </w:tcPr>
          <w:p w14:paraId="0CB6284A" w14:textId="77777777" w:rsidR="00693366" w:rsidRPr="00A213AF" w:rsidRDefault="00693366" w:rsidP="00C10CA0">
            <w:pPr>
              <w:widowControl w:val="0"/>
              <w:spacing w:before="240" w:line="360" w:lineRule="auto"/>
              <w:ind w:firstLine="0"/>
              <w:rPr>
                <w:rFonts w:eastAsia="Calibri"/>
                <w:b/>
                <w:color w:val="000000"/>
                <w:highlight w:val="white"/>
              </w:rPr>
            </w:pPr>
            <w:r>
              <w:rPr>
                <w:rFonts w:eastAsia="Calibri"/>
                <w:b/>
                <w:color w:val="000000"/>
                <w:highlight w:val="white"/>
              </w:rPr>
              <w:t>Metas de aprendizaje</w:t>
            </w:r>
          </w:p>
          <w:p w14:paraId="433452E2" w14:textId="77777777" w:rsidR="00693366" w:rsidRDefault="00693366" w:rsidP="00C10CA0">
            <w:pPr>
              <w:widowControl w:val="0"/>
              <w:spacing w:before="240" w:line="360" w:lineRule="auto"/>
              <w:ind w:firstLine="0"/>
              <w:rPr>
                <w:rFonts w:eastAsia="Calibri"/>
                <w:color w:val="000000"/>
                <w:highlight w:val="white"/>
              </w:rPr>
            </w:pPr>
            <w:r>
              <w:rPr>
                <w:rFonts w:eastAsia="Calibri"/>
                <w:color w:val="000000"/>
                <w:highlight w:val="white"/>
              </w:rPr>
              <w:t>Generar aprendizajes significativos por medio de actividades de juego y competencias.</w:t>
            </w:r>
          </w:p>
          <w:p w14:paraId="495C8430" w14:textId="77777777" w:rsidR="00693366" w:rsidRPr="00A213AF" w:rsidRDefault="00693366" w:rsidP="00C10CA0">
            <w:pPr>
              <w:widowControl w:val="0"/>
              <w:spacing w:before="240" w:line="360" w:lineRule="auto"/>
              <w:ind w:firstLine="0"/>
              <w:rPr>
                <w:rFonts w:eastAsia="Calibri"/>
                <w:color w:val="000000"/>
                <w:highlight w:val="white"/>
              </w:rPr>
            </w:pPr>
            <w:r>
              <w:rPr>
                <w:rFonts w:eastAsia="Calibri"/>
                <w:color w:val="000000"/>
                <w:highlight w:val="white"/>
              </w:rPr>
              <w:t>Desarrollar habilidades cognitivas por medio de adivinanzas y actividades que despierten la creatividad.</w:t>
            </w:r>
          </w:p>
        </w:tc>
        <w:tc>
          <w:tcPr>
            <w:tcW w:w="2835" w:type="dxa"/>
            <w:vMerge w:val="restart"/>
          </w:tcPr>
          <w:p w14:paraId="7D480857" w14:textId="77777777" w:rsidR="00693366" w:rsidRDefault="00693366" w:rsidP="00C10CA0">
            <w:pPr>
              <w:widowControl w:val="0"/>
              <w:spacing w:before="240" w:line="360" w:lineRule="auto"/>
              <w:ind w:firstLine="0"/>
              <w:rPr>
                <w:rFonts w:eastAsia="Calibri"/>
                <w:b/>
                <w:color w:val="000000"/>
                <w:highlight w:val="white"/>
              </w:rPr>
            </w:pPr>
            <w:r>
              <w:rPr>
                <w:rFonts w:eastAsia="Calibri"/>
                <w:b/>
                <w:color w:val="000000"/>
                <w:highlight w:val="white"/>
              </w:rPr>
              <w:t>Nombre de actividad</w:t>
            </w:r>
          </w:p>
          <w:p w14:paraId="4F74E8D1" w14:textId="77777777" w:rsidR="00693366" w:rsidRPr="00D23902" w:rsidRDefault="00693366" w:rsidP="00C10CA0">
            <w:pPr>
              <w:widowControl w:val="0"/>
              <w:spacing w:before="240" w:line="360" w:lineRule="auto"/>
              <w:ind w:firstLine="0"/>
              <w:rPr>
                <w:rFonts w:eastAsia="Calibri"/>
                <w:color w:val="000000"/>
                <w:highlight w:val="white"/>
              </w:rPr>
            </w:pPr>
            <w:r>
              <w:rPr>
                <w:rFonts w:eastAsia="Calibri"/>
                <w:color w:val="000000"/>
                <w:highlight w:val="white"/>
              </w:rPr>
              <w:t>¡Vamos a crear!</w:t>
            </w:r>
          </w:p>
        </w:tc>
        <w:tc>
          <w:tcPr>
            <w:tcW w:w="5518" w:type="dxa"/>
          </w:tcPr>
          <w:p w14:paraId="53147377" w14:textId="77777777" w:rsidR="00693366" w:rsidRDefault="00693366" w:rsidP="00C10CA0">
            <w:pPr>
              <w:widowControl w:val="0"/>
              <w:ind w:firstLine="0"/>
              <w:rPr>
                <w:rFonts w:eastAsia="Calibri"/>
                <w:b/>
                <w:color w:val="000000"/>
                <w:highlight w:val="white"/>
              </w:rPr>
            </w:pPr>
            <w:r>
              <w:rPr>
                <w:rFonts w:eastAsia="Calibri"/>
                <w:b/>
                <w:color w:val="000000"/>
                <w:highlight w:val="white"/>
              </w:rPr>
              <w:t xml:space="preserve">                                                                               Desarrollo</w:t>
            </w:r>
          </w:p>
          <w:p w14:paraId="529E7864" w14:textId="77777777" w:rsidR="00693366" w:rsidRDefault="00693366" w:rsidP="00C10CA0">
            <w:pPr>
              <w:widowControl w:val="0"/>
              <w:ind w:firstLine="0"/>
              <w:rPr>
                <w:rFonts w:eastAsia="Calibri"/>
                <w:b/>
                <w:color w:val="000000"/>
                <w:highlight w:val="white"/>
              </w:rPr>
            </w:pPr>
          </w:p>
          <w:p w14:paraId="247D7E34" w14:textId="77777777" w:rsidR="00693366" w:rsidRDefault="00693366" w:rsidP="00C10CA0">
            <w:pPr>
              <w:widowControl w:val="0"/>
              <w:ind w:firstLine="0"/>
              <w:rPr>
                <w:rFonts w:eastAsia="Calibri"/>
                <w:b/>
                <w:color w:val="000000"/>
                <w:highlight w:val="white"/>
              </w:rPr>
            </w:pPr>
          </w:p>
          <w:p w14:paraId="7D5F5D9D" w14:textId="77777777" w:rsidR="00693366" w:rsidRDefault="00693366" w:rsidP="00C10CA0">
            <w:pPr>
              <w:widowControl w:val="0"/>
              <w:spacing w:line="360" w:lineRule="auto"/>
              <w:ind w:firstLine="0"/>
              <w:rPr>
                <w:rFonts w:eastAsia="Calibri"/>
                <w:b/>
                <w:color w:val="000000"/>
                <w:highlight w:val="white"/>
              </w:rPr>
            </w:pPr>
            <w:r w:rsidRPr="00A213AF">
              <w:rPr>
                <w:rFonts w:eastAsia="Calibri"/>
                <w:b/>
                <w:color w:val="000000"/>
                <w:highlight w:val="white"/>
              </w:rPr>
              <w:t xml:space="preserve">Momento 1: </w:t>
            </w:r>
          </w:p>
          <w:p w14:paraId="4E97503D" w14:textId="77777777" w:rsidR="00693366" w:rsidRDefault="00693366" w:rsidP="00C10CA0">
            <w:pPr>
              <w:widowControl w:val="0"/>
              <w:spacing w:line="360" w:lineRule="auto"/>
              <w:ind w:firstLine="0"/>
              <w:rPr>
                <w:rFonts w:eastAsia="Calibri"/>
                <w:b/>
                <w:color w:val="000000"/>
                <w:highlight w:val="white"/>
              </w:rPr>
            </w:pPr>
          </w:p>
          <w:p w14:paraId="1DEE05E9" w14:textId="77777777" w:rsidR="00693366" w:rsidRDefault="00693366" w:rsidP="00C10CA0">
            <w:pPr>
              <w:widowControl w:val="0"/>
              <w:spacing w:line="360" w:lineRule="auto"/>
              <w:ind w:firstLine="0"/>
              <w:rPr>
                <w:rFonts w:eastAsia="Calibri"/>
                <w:color w:val="000000"/>
              </w:rPr>
            </w:pPr>
            <w:r w:rsidRPr="00A213AF">
              <w:rPr>
                <w:rFonts w:eastAsia="Calibri"/>
                <w:color w:val="000000"/>
                <w:highlight w:val="white"/>
              </w:rPr>
              <w:t>Para dar inicio</w:t>
            </w:r>
            <w:r>
              <w:rPr>
                <w:rFonts w:eastAsia="Calibri"/>
                <w:color w:val="000000"/>
                <w:highlight w:val="white"/>
              </w:rPr>
              <w:t xml:space="preserve"> se realiza un cuento llamado ¨Las hadas de las frutas¨ de la autoría de Eva María Rodríguez. Durante el relato se irán realizando preguntas sobre la lectura</w:t>
            </w:r>
            <w:r>
              <w:rPr>
                <w:rFonts w:eastAsia="Calibri"/>
                <w:color w:val="000000"/>
              </w:rPr>
              <w:t xml:space="preserve"> como:</w:t>
            </w:r>
          </w:p>
          <w:p w14:paraId="4F6575A3" w14:textId="77777777" w:rsidR="00693366" w:rsidRDefault="00693366" w:rsidP="00C10CA0">
            <w:pPr>
              <w:widowControl w:val="0"/>
              <w:spacing w:line="360" w:lineRule="auto"/>
              <w:ind w:firstLine="0"/>
              <w:rPr>
                <w:rFonts w:eastAsia="Calibri"/>
                <w:color w:val="000000"/>
              </w:rPr>
            </w:pPr>
            <w:r>
              <w:rPr>
                <w:rFonts w:eastAsia="Calibri"/>
                <w:color w:val="000000"/>
              </w:rPr>
              <w:t>¿Qué hada planea la fiesta? ¿Qué frutas utilizaron para hacer los postres?, ¿las frutas son saludables?              ¿Nombre dos de las hadas que había en la historia?</w:t>
            </w:r>
          </w:p>
          <w:p w14:paraId="025EDEB0" w14:textId="77777777" w:rsidR="00693366" w:rsidRDefault="00693366" w:rsidP="00C10CA0">
            <w:pPr>
              <w:widowControl w:val="0"/>
              <w:spacing w:line="360" w:lineRule="auto"/>
              <w:ind w:firstLine="0"/>
              <w:rPr>
                <w:rFonts w:eastAsia="Calibri"/>
                <w:color w:val="000000"/>
              </w:rPr>
            </w:pPr>
          </w:p>
          <w:p w14:paraId="0C91ABB4" w14:textId="77777777" w:rsidR="00693366" w:rsidRPr="00A213AF" w:rsidRDefault="00693366" w:rsidP="00C10CA0">
            <w:pPr>
              <w:widowControl w:val="0"/>
              <w:spacing w:line="360" w:lineRule="auto"/>
              <w:ind w:firstLine="0"/>
              <w:rPr>
                <w:rFonts w:eastAsia="Calibri"/>
                <w:color w:val="000000"/>
                <w:highlight w:val="white"/>
              </w:rPr>
            </w:pPr>
          </w:p>
        </w:tc>
      </w:tr>
      <w:tr w:rsidR="00693366" w:rsidRPr="00E67F7C" w14:paraId="3BD7115A" w14:textId="77777777" w:rsidTr="00C10CA0">
        <w:trPr>
          <w:gridAfter w:val="1"/>
          <w:wAfter w:w="1175" w:type="dxa"/>
          <w:trHeight w:val="823"/>
        </w:trPr>
        <w:tc>
          <w:tcPr>
            <w:tcW w:w="3225" w:type="dxa"/>
            <w:vMerge/>
          </w:tcPr>
          <w:p w14:paraId="5DE2C81A" w14:textId="77777777" w:rsidR="00693366" w:rsidRPr="00A213AF" w:rsidRDefault="00693366" w:rsidP="00C10CA0">
            <w:pPr>
              <w:widowControl w:val="0"/>
              <w:pBdr>
                <w:top w:val="nil"/>
                <w:left w:val="nil"/>
                <w:bottom w:val="nil"/>
                <w:right w:val="nil"/>
                <w:between w:val="nil"/>
              </w:pBdr>
              <w:spacing w:line="360" w:lineRule="auto"/>
              <w:ind w:firstLine="0"/>
              <w:rPr>
                <w:rFonts w:eastAsia="Calibri"/>
                <w:color w:val="000000"/>
                <w:highlight w:val="white"/>
              </w:rPr>
            </w:pPr>
          </w:p>
        </w:tc>
        <w:tc>
          <w:tcPr>
            <w:tcW w:w="2835" w:type="dxa"/>
            <w:vMerge/>
          </w:tcPr>
          <w:p w14:paraId="602371D9" w14:textId="77777777" w:rsidR="00693366" w:rsidRPr="00A213AF" w:rsidRDefault="00693366" w:rsidP="00C10CA0">
            <w:pPr>
              <w:widowControl w:val="0"/>
              <w:pBdr>
                <w:top w:val="nil"/>
                <w:left w:val="nil"/>
                <w:bottom w:val="nil"/>
                <w:right w:val="nil"/>
                <w:between w:val="nil"/>
              </w:pBdr>
              <w:spacing w:line="360" w:lineRule="auto"/>
              <w:ind w:firstLine="0"/>
              <w:rPr>
                <w:rFonts w:eastAsia="Calibri"/>
                <w:color w:val="000000"/>
                <w:highlight w:val="white"/>
              </w:rPr>
            </w:pPr>
          </w:p>
        </w:tc>
        <w:tc>
          <w:tcPr>
            <w:tcW w:w="5518" w:type="dxa"/>
          </w:tcPr>
          <w:p w14:paraId="4AD37AF5" w14:textId="77777777" w:rsidR="00693366" w:rsidRDefault="00693366" w:rsidP="00C10CA0">
            <w:pPr>
              <w:widowControl w:val="0"/>
              <w:spacing w:before="240" w:line="360" w:lineRule="auto"/>
              <w:ind w:firstLine="0"/>
              <w:rPr>
                <w:rFonts w:eastAsia="Calibri"/>
                <w:b/>
                <w:color w:val="000000"/>
                <w:highlight w:val="white"/>
              </w:rPr>
            </w:pPr>
            <w:r w:rsidRPr="00D259A9">
              <w:rPr>
                <w:rFonts w:eastAsia="Calibri"/>
                <w:b/>
                <w:color w:val="000000"/>
                <w:highlight w:val="white"/>
              </w:rPr>
              <w:t xml:space="preserve">Momento 2: </w:t>
            </w:r>
          </w:p>
          <w:p w14:paraId="2E20DCC6" w14:textId="77777777" w:rsidR="00693366" w:rsidRDefault="00693366" w:rsidP="00C10CA0">
            <w:pPr>
              <w:widowControl w:val="0"/>
              <w:spacing w:before="240" w:line="360" w:lineRule="auto"/>
              <w:ind w:firstLine="0"/>
              <w:rPr>
                <w:rFonts w:eastAsia="Calibri"/>
                <w:b/>
                <w:color w:val="000000"/>
                <w:highlight w:val="white"/>
              </w:rPr>
            </w:pPr>
          </w:p>
          <w:p w14:paraId="3DC2749E" w14:textId="77777777" w:rsidR="00693366" w:rsidRDefault="00693366" w:rsidP="00C10CA0">
            <w:pPr>
              <w:widowControl w:val="0"/>
              <w:spacing w:line="360" w:lineRule="auto"/>
              <w:ind w:firstLine="0"/>
              <w:rPr>
                <w:rFonts w:eastAsia="Calibri"/>
                <w:color w:val="000000"/>
                <w:highlight w:val="white"/>
              </w:rPr>
            </w:pPr>
            <w:r>
              <w:rPr>
                <w:rFonts w:eastAsia="Calibri"/>
                <w:color w:val="000000"/>
                <w:highlight w:val="white"/>
              </w:rPr>
              <w:t xml:space="preserve">Se invita a los niños y niñas a participar de la canción rompe hielo </w:t>
            </w:r>
          </w:p>
          <w:p w14:paraId="68009F52" w14:textId="77777777" w:rsidR="00693366" w:rsidRDefault="00693366" w:rsidP="00C10CA0">
            <w:pPr>
              <w:widowControl w:val="0"/>
              <w:spacing w:line="360" w:lineRule="auto"/>
              <w:ind w:firstLine="0"/>
              <w:rPr>
                <w:rFonts w:eastAsia="Calibri"/>
                <w:color w:val="000000"/>
              </w:rPr>
            </w:pPr>
            <w:r>
              <w:rPr>
                <w:rFonts w:eastAsia="Calibri"/>
                <w:color w:val="000000"/>
                <w:highlight w:val="white"/>
              </w:rPr>
              <w:t>¨ El baile de las frutas ¨</w:t>
            </w:r>
            <w:r>
              <w:rPr>
                <w:rFonts w:eastAsia="Calibri"/>
                <w:color w:val="000000"/>
              </w:rPr>
              <w:t xml:space="preserve"> acompañado de una dinámica que consiste en que al momento deparar de sonar la música, todos deben quedar estatuas y cuando vuelva a iniciar sigan bailando.</w:t>
            </w:r>
          </w:p>
          <w:p w14:paraId="7AED0964" w14:textId="77777777" w:rsidR="00693366" w:rsidRPr="00D259A9" w:rsidRDefault="00693366" w:rsidP="00C10CA0">
            <w:pPr>
              <w:widowControl w:val="0"/>
              <w:spacing w:before="240" w:line="360" w:lineRule="auto"/>
              <w:ind w:firstLine="0"/>
              <w:rPr>
                <w:rFonts w:eastAsia="Calibri"/>
                <w:b/>
                <w:color w:val="000000"/>
                <w:highlight w:val="white"/>
              </w:rPr>
            </w:pPr>
            <w:r w:rsidRPr="00136879">
              <w:rPr>
                <w:rFonts w:eastAsia="Calibri"/>
                <w:color w:val="000000"/>
              </w:rPr>
              <w:t>https://www.youtube.com/watch?v=FPZhCp5pOFE</w:t>
            </w:r>
          </w:p>
          <w:p w14:paraId="728E4426" w14:textId="77777777" w:rsidR="00693366" w:rsidRDefault="00693366" w:rsidP="00C10CA0">
            <w:pPr>
              <w:widowControl w:val="0"/>
              <w:spacing w:before="240" w:line="360" w:lineRule="auto"/>
              <w:ind w:firstLine="0"/>
              <w:rPr>
                <w:rFonts w:eastAsia="Calibri"/>
                <w:bCs/>
                <w:color w:val="000000"/>
                <w:highlight w:val="white"/>
              </w:rPr>
            </w:pPr>
          </w:p>
          <w:p w14:paraId="56D96BB3" w14:textId="77777777" w:rsidR="00693366" w:rsidRDefault="00693366" w:rsidP="00C10CA0">
            <w:pPr>
              <w:widowControl w:val="0"/>
              <w:spacing w:before="240" w:line="360" w:lineRule="auto"/>
              <w:ind w:firstLine="0"/>
              <w:rPr>
                <w:rFonts w:eastAsia="Calibri"/>
                <w:b/>
                <w:color w:val="000000"/>
                <w:highlight w:val="white"/>
              </w:rPr>
            </w:pPr>
            <w:r w:rsidRPr="00FE507B">
              <w:rPr>
                <w:rFonts w:eastAsia="Calibri"/>
                <w:bCs/>
                <w:color w:val="000000"/>
                <w:highlight w:val="white"/>
              </w:rPr>
              <w:t xml:space="preserve">  </w:t>
            </w:r>
            <w:r w:rsidRPr="00D259A9">
              <w:rPr>
                <w:rFonts w:eastAsia="Calibri"/>
                <w:b/>
                <w:color w:val="000000"/>
                <w:highlight w:val="white"/>
              </w:rPr>
              <w:t xml:space="preserve">Momento 3: </w:t>
            </w:r>
          </w:p>
          <w:p w14:paraId="6E05A2A4" w14:textId="77777777" w:rsidR="00693366" w:rsidRDefault="00693366" w:rsidP="00C10CA0">
            <w:pPr>
              <w:widowControl w:val="0"/>
              <w:spacing w:before="240" w:line="360" w:lineRule="auto"/>
              <w:ind w:firstLine="0"/>
              <w:rPr>
                <w:rFonts w:eastAsia="Calibri"/>
                <w:b/>
                <w:color w:val="000000"/>
                <w:highlight w:val="white"/>
              </w:rPr>
            </w:pPr>
          </w:p>
          <w:p w14:paraId="693D6E01" w14:textId="77777777" w:rsidR="00693366" w:rsidRPr="00FE507B" w:rsidRDefault="00693366" w:rsidP="00C10CA0">
            <w:pPr>
              <w:widowControl w:val="0"/>
              <w:spacing w:before="240" w:line="360" w:lineRule="auto"/>
              <w:ind w:firstLine="0"/>
              <w:rPr>
                <w:rFonts w:eastAsia="Calibri"/>
                <w:bCs/>
                <w:color w:val="000000"/>
                <w:highlight w:val="white"/>
              </w:rPr>
            </w:pPr>
            <w:r w:rsidRPr="00FE507B">
              <w:rPr>
                <w:rFonts w:eastAsia="Calibri"/>
                <w:bCs/>
                <w:color w:val="000000"/>
                <w:highlight w:val="white"/>
              </w:rPr>
              <w:t xml:space="preserve">Se </w:t>
            </w:r>
            <w:r>
              <w:rPr>
                <w:rFonts w:eastAsia="Calibri"/>
                <w:bCs/>
                <w:color w:val="000000"/>
                <w:highlight w:val="white"/>
              </w:rPr>
              <w:t xml:space="preserve">realizan grupos de dos estudiantes que recibirán diversos materiales como palillos, pitillos, plastilina, </w:t>
            </w:r>
            <w:r>
              <w:rPr>
                <w:rFonts w:eastAsia="Calibri"/>
                <w:bCs/>
                <w:color w:val="000000"/>
                <w:highlight w:val="white"/>
              </w:rPr>
              <w:lastRenderedPageBreak/>
              <w:t xml:space="preserve">chaquiras y 6 imágenes de diferentes frutas. La dinámica consiste en que la docente lee una adivinanza, los niños deben identificar la fruta para mostrar la imagen correspondiente, si aciertan, deben escribir el nombre de la fruta utilizando los materiales que más llamen su atención. </w:t>
            </w:r>
          </w:p>
          <w:p w14:paraId="74B20316" w14:textId="77777777" w:rsidR="00693366" w:rsidRDefault="00693366" w:rsidP="00C10CA0">
            <w:pPr>
              <w:widowControl w:val="0"/>
              <w:spacing w:before="240" w:line="360" w:lineRule="auto"/>
              <w:ind w:firstLine="0"/>
              <w:rPr>
                <w:rFonts w:eastAsia="Calibri"/>
                <w:bCs/>
                <w:color w:val="000000"/>
                <w:highlight w:val="white"/>
              </w:rPr>
            </w:pPr>
          </w:p>
          <w:p w14:paraId="6C2D6451" w14:textId="77777777" w:rsidR="00693366" w:rsidRDefault="00693366" w:rsidP="00C10CA0">
            <w:pPr>
              <w:widowControl w:val="0"/>
              <w:spacing w:before="240" w:line="360" w:lineRule="auto"/>
              <w:ind w:firstLine="0"/>
              <w:rPr>
                <w:rFonts w:eastAsia="Calibri"/>
                <w:b/>
                <w:color w:val="000000"/>
                <w:highlight w:val="white"/>
              </w:rPr>
            </w:pPr>
            <w:r w:rsidRPr="004E4DBB">
              <w:rPr>
                <w:rFonts w:eastAsia="Calibri"/>
                <w:b/>
                <w:color w:val="000000"/>
                <w:highlight w:val="white"/>
              </w:rPr>
              <w:t>Momento 4:</w:t>
            </w:r>
          </w:p>
          <w:p w14:paraId="246E650C" w14:textId="77777777" w:rsidR="00693366" w:rsidRDefault="00693366" w:rsidP="00C10CA0">
            <w:pPr>
              <w:widowControl w:val="0"/>
              <w:spacing w:before="240" w:line="360" w:lineRule="auto"/>
              <w:ind w:firstLine="0"/>
              <w:rPr>
                <w:rFonts w:eastAsia="Calibri"/>
                <w:b/>
                <w:color w:val="000000"/>
                <w:highlight w:val="white"/>
              </w:rPr>
            </w:pPr>
          </w:p>
          <w:p w14:paraId="3A274D4F" w14:textId="77777777" w:rsidR="00693366" w:rsidRPr="004E4DBB" w:rsidRDefault="00693366" w:rsidP="00C10CA0">
            <w:pPr>
              <w:widowControl w:val="0"/>
              <w:spacing w:before="240" w:line="360" w:lineRule="auto"/>
              <w:ind w:firstLine="0"/>
              <w:rPr>
                <w:rFonts w:eastAsia="Calibri"/>
                <w:bCs/>
                <w:color w:val="000000"/>
                <w:highlight w:val="white"/>
              </w:rPr>
            </w:pPr>
            <w:r w:rsidRPr="004E4DBB">
              <w:rPr>
                <w:rFonts w:eastAsia="Calibri"/>
                <w:bCs/>
                <w:color w:val="000000"/>
                <w:highlight w:val="white"/>
              </w:rPr>
              <w:t>Cada pareja escoge una ficha que contiene una palabra, la idea es que los niños la lean y la escriban de manera creativa con los materiales brindados, al finalizar mostraran su trabajo a sus compañeros.</w:t>
            </w:r>
          </w:p>
          <w:p w14:paraId="10CDA246" w14:textId="77777777" w:rsidR="00693366" w:rsidRPr="004E4DBB" w:rsidRDefault="00693366" w:rsidP="00C10CA0">
            <w:pPr>
              <w:widowControl w:val="0"/>
              <w:spacing w:before="240" w:line="360" w:lineRule="auto"/>
              <w:ind w:firstLine="0"/>
              <w:rPr>
                <w:rFonts w:eastAsia="Calibri"/>
                <w:b/>
                <w:color w:val="000000"/>
                <w:highlight w:val="white"/>
              </w:rPr>
            </w:pPr>
          </w:p>
        </w:tc>
      </w:tr>
      <w:tr w:rsidR="00693366" w:rsidRPr="00A213AF" w14:paraId="4B78F7A0" w14:textId="77777777" w:rsidTr="00C10CA0">
        <w:trPr>
          <w:trHeight w:val="823"/>
        </w:trPr>
        <w:tc>
          <w:tcPr>
            <w:tcW w:w="12753" w:type="dxa"/>
            <w:gridSpan w:val="4"/>
          </w:tcPr>
          <w:p w14:paraId="44C16CD5" w14:textId="77777777" w:rsidR="00693366" w:rsidRPr="00A213AF" w:rsidRDefault="00693366" w:rsidP="00C10CA0">
            <w:pPr>
              <w:widowControl w:val="0"/>
              <w:spacing w:before="240" w:line="360" w:lineRule="auto"/>
              <w:ind w:firstLine="0"/>
              <w:rPr>
                <w:rFonts w:eastAsia="Calibri"/>
                <w:b/>
                <w:color w:val="000000"/>
                <w:highlight w:val="white"/>
              </w:rPr>
            </w:pPr>
            <w:r>
              <w:rPr>
                <w:rFonts w:eastAsia="Calibri"/>
                <w:b/>
                <w:noProof/>
                <w:color w:val="000000"/>
              </w:rPr>
              <w:lastRenderedPageBreak/>
              <w:t xml:space="preserve">                           </w:t>
            </w:r>
            <w:r>
              <w:rPr>
                <w:rFonts w:eastAsia="Calibri"/>
                <w:b/>
                <w:noProof/>
                <w:color w:val="000000"/>
              </w:rPr>
              <w:drawing>
                <wp:inline distT="0" distB="0" distL="0" distR="0" wp14:anchorId="607C2BB7" wp14:editId="16A5E326">
                  <wp:extent cx="3020992" cy="200100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1" cstate="print">
                            <a:extLst>
                              <a:ext uri="{28A0092B-C50C-407E-A947-70E740481C1C}">
                                <a14:useLocalDpi xmlns:a14="http://schemas.microsoft.com/office/drawing/2010/main" val="0"/>
                              </a:ext>
                            </a:extLst>
                          </a:blip>
                          <a:srcRect t="11684"/>
                          <a:stretch/>
                        </pic:blipFill>
                        <pic:spPr bwMode="auto">
                          <a:xfrm>
                            <a:off x="0" y="0"/>
                            <a:ext cx="3054357" cy="2023105"/>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t xml:space="preserve">       </w:t>
            </w:r>
            <w:r>
              <w:rPr>
                <w:rFonts w:eastAsia="Calibri"/>
                <w:b/>
                <w:noProof/>
                <w:color w:val="000000"/>
              </w:rPr>
              <w:drawing>
                <wp:inline distT="0" distB="0" distL="0" distR="0" wp14:anchorId="7507F035" wp14:editId="4C97256D">
                  <wp:extent cx="3620102" cy="1813576"/>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rotWithShape="1">
                          <a:blip r:embed="rId22" cstate="print">
                            <a:extLst>
                              <a:ext uri="{28A0092B-C50C-407E-A947-70E740481C1C}">
                                <a14:useLocalDpi xmlns:a14="http://schemas.microsoft.com/office/drawing/2010/main" val="0"/>
                              </a:ext>
                            </a:extLst>
                          </a:blip>
                          <a:srcRect t="33203"/>
                          <a:stretch/>
                        </pic:blipFill>
                        <pic:spPr bwMode="auto">
                          <a:xfrm rot="10800000">
                            <a:off x="0" y="0"/>
                            <a:ext cx="3620102" cy="1813576"/>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drawing>
                <wp:inline distT="0" distB="0" distL="0" distR="0" wp14:anchorId="5D83B052" wp14:editId="20101EF2">
                  <wp:extent cx="3638075" cy="1952456"/>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3" cstate="print">
                            <a:extLst>
                              <a:ext uri="{28A0092B-C50C-407E-A947-70E740481C1C}">
                                <a14:useLocalDpi xmlns:a14="http://schemas.microsoft.com/office/drawing/2010/main" val="0"/>
                              </a:ext>
                            </a:extLst>
                          </a:blip>
                          <a:srcRect l="5113" t="46738" r="20453"/>
                          <a:stretch/>
                        </pic:blipFill>
                        <pic:spPr bwMode="auto">
                          <a:xfrm>
                            <a:off x="0" y="0"/>
                            <a:ext cx="3654171" cy="196109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drawing>
                <wp:inline distT="0" distB="0" distL="0" distR="0" wp14:anchorId="257FE5A2" wp14:editId="369948C6">
                  <wp:extent cx="3715474" cy="1923870"/>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24" cstate="print">
                            <a:extLst>
                              <a:ext uri="{28A0092B-C50C-407E-A947-70E740481C1C}">
                                <a14:useLocalDpi xmlns:a14="http://schemas.microsoft.com/office/drawing/2010/main" val="0"/>
                              </a:ext>
                            </a:extLst>
                          </a:blip>
                          <a:srcRect t="34664" r="9731" b="3014"/>
                          <a:stretch/>
                        </pic:blipFill>
                        <pic:spPr bwMode="auto">
                          <a:xfrm>
                            <a:off x="0" y="0"/>
                            <a:ext cx="3735913" cy="193445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t xml:space="preserve">   </w:t>
            </w:r>
            <w:r>
              <w:rPr>
                <w:rFonts w:eastAsia="Calibri"/>
                <w:b/>
                <w:noProof/>
                <w:color w:val="000000"/>
              </w:rPr>
              <w:lastRenderedPageBreak/>
              <w:drawing>
                <wp:inline distT="0" distB="0" distL="0" distR="0" wp14:anchorId="3189B45D" wp14:editId="0AD924DC">
                  <wp:extent cx="2128190" cy="1851491"/>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25" cstate="print">
                            <a:extLst>
                              <a:ext uri="{28A0092B-C50C-407E-A947-70E740481C1C}">
                                <a14:useLocalDpi xmlns:a14="http://schemas.microsoft.com/office/drawing/2010/main" val="0"/>
                              </a:ext>
                            </a:extLst>
                          </a:blip>
                          <a:srcRect l="31707" t="62220" r="10392"/>
                          <a:stretch/>
                        </pic:blipFill>
                        <pic:spPr bwMode="auto">
                          <a:xfrm rot="10800000">
                            <a:off x="0" y="0"/>
                            <a:ext cx="2136603" cy="185881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t xml:space="preserve">   </w:t>
            </w:r>
            <w:r>
              <w:rPr>
                <w:rFonts w:eastAsia="Calibri"/>
                <w:b/>
                <w:noProof/>
                <w:color w:val="000000"/>
              </w:rPr>
              <w:drawing>
                <wp:inline distT="0" distB="0" distL="0" distR="0" wp14:anchorId="4767D3EE" wp14:editId="753A1A4A">
                  <wp:extent cx="1964645" cy="2325846"/>
                  <wp:effectExtent l="0" t="9207" r="7937" b="7938"/>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26" cstate="print">
                            <a:extLst>
                              <a:ext uri="{28A0092B-C50C-407E-A947-70E740481C1C}">
                                <a14:useLocalDpi xmlns:a14="http://schemas.microsoft.com/office/drawing/2010/main" val="0"/>
                              </a:ext>
                            </a:extLst>
                          </a:blip>
                          <a:srcRect t="35211" r="35264" b="7310"/>
                          <a:stretch/>
                        </pic:blipFill>
                        <pic:spPr bwMode="auto">
                          <a:xfrm rot="5400000">
                            <a:off x="0" y="0"/>
                            <a:ext cx="1976052" cy="2339350"/>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color w:val="000000"/>
              </w:rPr>
              <w:t xml:space="preserve">       </w:t>
            </w:r>
            <w:r>
              <w:rPr>
                <w:rFonts w:eastAsia="Calibri"/>
                <w:b/>
                <w:noProof/>
                <w:color w:val="000000"/>
              </w:rPr>
              <w:drawing>
                <wp:inline distT="0" distB="0" distL="0" distR="0" wp14:anchorId="510F7800" wp14:editId="597B8039">
                  <wp:extent cx="2650602" cy="198795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5548" cy="1999161"/>
                          </a:xfrm>
                          <a:prstGeom prst="rect">
                            <a:avLst/>
                          </a:prstGeom>
                        </pic:spPr>
                      </pic:pic>
                    </a:graphicData>
                  </a:graphic>
                </wp:inline>
              </w:drawing>
            </w:r>
          </w:p>
        </w:tc>
      </w:tr>
    </w:tbl>
    <w:p w14:paraId="0D12187A" w14:textId="77777777" w:rsidR="0082452A" w:rsidRPr="00830178" w:rsidRDefault="0082452A" w:rsidP="0082452A">
      <w:pPr>
        <w:pStyle w:val="Fuentes"/>
      </w:pPr>
      <w:r w:rsidRPr="00830178">
        <w:t>Fuente: Elaboración propia.</w:t>
      </w:r>
    </w:p>
    <w:p w14:paraId="7AC0A391" w14:textId="77777777" w:rsidR="00693366" w:rsidRPr="00833830" w:rsidRDefault="00693366" w:rsidP="00693366"/>
    <w:p w14:paraId="4B4FE7D6" w14:textId="77777777" w:rsidR="00693366" w:rsidRDefault="00693366" w:rsidP="00693366">
      <w:r>
        <w:t>Esta actividad supero nuestras expectativas ya que se evidenciaron avances importantes en los procesos de lectura y escritura de los niños y niñas de grado primero B, los estudiantes que presentaban más dificultad lograron leer las palabras, aunque un poco silabeado, pero generaron esa conexión de sílabas para identificar y relacionar la palabra con imágenes, el cuento y la canción que se utilizó en la actividad.</w:t>
      </w:r>
    </w:p>
    <w:p w14:paraId="537DE7D0" w14:textId="77777777" w:rsidR="00693366" w:rsidRDefault="00693366" w:rsidP="00693366">
      <w:r>
        <w:t xml:space="preserve">Además de que se les brindo un espacio agradable de bailes, literatura y experiencias significativas por medio de diversos recursos basados en la pedagogía Reggio Emilia, donde además de trabajar habilidades cognitivas como el análisis, memoria, concentración y  atención , se desarrollaron habilidades sociales, donde cada grupo logró una comunicación asertiva para darle solución al problema, tomando decisiones colectivas y generando ese apoyo,  compromiso y colaboración entre los dos para lograr cumplir el objetivo de la actividad. </w:t>
      </w:r>
    </w:p>
    <w:p w14:paraId="2AB65C0D" w14:textId="77777777" w:rsidR="00474567" w:rsidRDefault="00474567" w:rsidP="00BE6B8A">
      <w:pPr>
        <w:ind w:firstLine="0"/>
        <w:sectPr w:rsidR="00474567" w:rsidSect="008A4BD4">
          <w:pgSz w:w="15840" w:h="12240" w:orient="landscape"/>
          <w:pgMar w:top="1440" w:right="1440" w:bottom="1440" w:left="1440" w:header="1440" w:footer="1440" w:gutter="0"/>
          <w:pgNumType w:start="1"/>
          <w:cols w:space="720"/>
          <w:titlePg/>
        </w:sectPr>
      </w:pPr>
    </w:p>
    <w:p w14:paraId="0A7DFCDD" w14:textId="6624C276" w:rsidR="00BE6B8A" w:rsidRDefault="00F57B88" w:rsidP="00BE6B8A">
      <w:pPr>
        <w:pStyle w:val="Ttulo1"/>
      </w:pPr>
      <w:bookmarkStart w:id="127" w:name="_Toc105614219"/>
      <w:bookmarkStart w:id="128" w:name="_Toc107004359"/>
      <w:r w:rsidRPr="00BE6B8A">
        <w:lastRenderedPageBreak/>
        <w:t>Capítulo 5</w:t>
      </w:r>
      <w:bookmarkStart w:id="129" w:name="_Toc105614220"/>
      <w:bookmarkEnd w:id="127"/>
      <w:bookmarkEnd w:id="128"/>
    </w:p>
    <w:p w14:paraId="2B4503FB" w14:textId="77777777" w:rsidR="00BE6B8A" w:rsidRPr="00BE6B8A" w:rsidRDefault="00BE6B8A" w:rsidP="00BE6B8A"/>
    <w:p w14:paraId="76536B11" w14:textId="6D23A63E" w:rsidR="00EA7D7D" w:rsidRPr="003279CD" w:rsidRDefault="00BE6B8A" w:rsidP="003279CD">
      <w:pPr>
        <w:pStyle w:val="Ttulo2"/>
      </w:pPr>
      <w:bookmarkStart w:id="130" w:name="_Toc107004360"/>
      <w:r w:rsidRPr="003279CD">
        <w:t xml:space="preserve">5.1. </w:t>
      </w:r>
      <w:r w:rsidR="00F57B88" w:rsidRPr="003279CD">
        <w:t>Discusión y Conclusiones</w:t>
      </w:r>
      <w:bookmarkEnd w:id="129"/>
      <w:bookmarkEnd w:id="130"/>
    </w:p>
    <w:p w14:paraId="43485F33" w14:textId="40A199AD" w:rsidR="009F0C89" w:rsidRDefault="009F0C89" w:rsidP="00D2792A">
      <w:pPr>
        <w:rPr>
          <w:iCs/>
        </w:rPr>
      </w:pPr>
      <w:bookmarkStart w:id="131" w:name="_44sinio" w:colFirst="0" w:colLast="0"/>
      <w:bookmarkEnd w:id="131"/>
    </w:p>
    <w:p w14:paraId="71ACF0E5" w14:textId="67121243" w:rsidR="009F0C89" w:rsidRDefault="007E618A" w:rsidP="008259FE">
      <w:pPr>
        <w:pStyle w:val="Ttulo3"/>
      </w:pPr>
      <w:bookmarkStart w:id="132" w:name="_Toc107004361"/>
      <w:r>
        <w:t>5.1.</w:t>
      </w:r>
      <w:r w:rsidR="003279CD">
        <w:t>1.</w:t>
      </w:r>
      <w:r>
        <w:t xml:space="preserve"> </w:t>
      </w:r>
      <w:r w:rsidR="009F0C89" w:rsidRPr="009F0C89">
        <w:t>D</w:t>
      </w:r>
      <w:r w:rsidR="00584B13">
        <w:t>escubrimiento</w:t>
      </w:r>
      <w:r w:rsidR="009F0C89" w:rsidRPr="009F0C89">
        <w:t xml:space="preserve"> 1: </w:t>
      </w:r>
      <w:r w:rsidR="000A79AE">
        <w:t xml:space="preserve">Las </w:t>
      </w:r>
      <w:r>
        <w:t>P</w:t>
      </w:r>
      <w:r w:rsidR="006D6A12">
        <w:t>rácticas</w:t>
      </w:r>
      <w:r w:rsidR="006D6A12" w:rsidRPr="009F0C89">
        <w:t xml:space="preserve"> </w:t>
      </w:r>
      <w:r>
        <w:t>P</w:t>
      </w:r>
      <w:r w:rsidR="006D6A12" w:rsidRPr="009F0C89">
        <w:t>edagógicas</w:t>
      </w:r>
      <w:bookmarkEnd w:id="132"/>
      <w:r w:rsidR="00980BF5">
        <w:t xml:space="preserve"> </w:t>
      </w:r>
    </w:p>
    <w:p w14:paraId="7F0E743A" w14:textId="77777777" w:rsidR="009F0C89" w:rsidRPr="009F0C89" w:rsidRDefault="009F0C89" w:rsidP="00D2792A">
      <w:pPr>
        <w:rPr>
          <w:b/>
          <w:bCs/>
          <w:iCs/>
        </w:rPr>
      </w:pPr>
    </w:p>
    <w:p w14:paraId="185A7356" w14:textId="57352C02" w:rsidR="00C3563B" w:rsidRDefault="00D2792A" w:rsidP="00C3563B">
      <w:r w:rsidRPr="00D2792A">
        <w:rPr>
          <w:iCs/>
          <w:highlight w:val="white"/>
        </w:rPr>
        <w:t>Los Resultados obtenidos durante la investigación</w:t>
      </w:r>
      <w:r w:rsidR="00E06970">
        <w:rPr>
          <w:iCs/>
          <w:highlight w:val="white"/>
        </w:rPr>
        <w:t>,</w:t>
      </w:r>
      <w:r w:rsidRPr="00D2792A">
        <w:rPr>
          <w:iCs/>
          <w:highlight w:val="white"/>
        </w:rPr>
        <w:t xml:space="preserve"> muestran la necesidad de generar esos cambios </w:t>
      </w:r>
      <w:r w:rsidR="00FB0DA9">
        <w:rPr>
          <w:iCs/>
          <w:highlight w:val="white"/>
        </w:rPr>
        <w:t>en las prácticas pedagógicas tradicionales</w:t>
      </w:r>
      <w:r w:rsidR="00BE6B8A">
        <w:rPr>
          <w:iCs/>
          <w:highlight w:val="white"/>
        </w:rPr>
        <w:t xml:space="preserve"> que se llevan a cabo en la </w:t>
      </w:r>
      <w:r w:rsidR="004A1DAA">
        <w:rPr>
          <w:iCs/>
          <w:highlight w:val="white"/>
        </w:rPr>
        <w:t>institución</w:t>
      </w:r>
      <w:r w:rsidR="00456D76">
        <w:rPr>
          <w:iCs/>
          <w:highlight w:val="white"/>
        </w:rPr>
        <w:t>,</w:t>
      </w:r>
      <w:r w:rsidR="00FB0DA9">
        <w:rPr>
          <w:iCs/>
          <w:highlight w:val="white"/>
        </w:rPr>
        <w:t xml:space="preserve"> </w:t>
      </w:r>
      <w:r w:rsidR="00456D76">
        <w:rPr>
          <w:iCs/>
          <w:highlight w:val="white"/>
        </w:rPr>
        <w:t>donde se puedan implementar estrategias innovadoras y diferentes para</w:t>
      </w:r>
      <w:r w:rsidR="00FB0DA9">
        <w:rPr>
          <w:iCs/>
          <w:highlight w:val="white"/>
        </w:rPr>
        <w:t xml:space="preserve"> lleva</w:t>
      </w:r>
      <w:r w:rsidR="00456D76">
        <w:rPr>
          <w:iCs/>
          <w:highlight w:val="white"/>
        </w:rPr>
        <w:t>r</w:t>
      </w:r>
      <w:r w:rsidR="00FB0DA9">
        <w:rPr>
          <w:iCs/>
          <w:highlight w:val="white"/>
        </w:rPr>
        <w:t xml:space="preserve"> a cabo</w:t>
      </w:r>
      <w:r w:rsidR="008D0549">
        <w:rPr>
          <w:iCs/>
          <w:highlight w:val="white"/>
        </w:rPr>
        <w:t xml:space="preserve"> </w:t>
      </w:r>
      <w:r w:rsidR="00E06970">
        <w:rPr>
          <w:iCs/>
          <w:highlight w:val="white"/>
        </w:rPr>
        <w:t xml:space="preserve">los </w:t>
      </w:r>
      <w:r w:rsidR="00FB0DA9">
        <w:rPr>
          <w:iCs/>
          <w:highlight w:val="white"/>
        </w:rPr>
        <w:t xml:space="preserve">procesos de lectura y escritura </w:t>
      </w:r>
      <w:r w:rsidR="00E06970">
        <w:rPr>
          <w:iCs/>
          <w:highlight w:val="white"/>
        </w:rPr>
        <w:t>de grado</w:t>
      </w:r>
      <w:r w:rsidR="00FB0DA9">
        <w:rPr>
          <w:iCs/>
          <w:highlight w:val="white"/>
        </w:rPr>
        <w:t xml:space="preserve"> primero de primaria</w:t>
      </w:r>
      <w:r w:rsidRPr="00D2792A">
        <w:rPr>
          <w:iCs/>
          <w:highlight w:val="white"/>
        </w:rPr>
        <w:t xml:space="preserve">, puesto que las posibilidades de participación de los estudiantes </w:t>
      </w:r>
      <w:r w:rsidR="008D0549">
        <w:rPr>
          <w:iCs/>
          <w:highlight w:val="white"/>
        </w:rPr>
        <w:t>son</w:t>
      </w:r>
      <w:r w:rsidRPr="00D2792A">
        <w:rPr>
          <w:iCs/>
          <w:highlight w:val="white"/>
        </w:rPr>
        <w:t xml:space="preserve"> totalmente reducida,</w:t>
      </w:r>
      <w:r w:rsidR="008D0549">
        <w:rPr>
          <w:iCs/>
          <w:highlight w:val="white"/>
        </w:rPr>
        <w:t xml:space="preserve"> sin</w:t>
      </w:r>
      <w:r w:rsidRPr="00D2792A">
        <w:rPr>
          <w:iCs/>
          <w:highlight w:val="white"/>
        </w:rPr>
        <w:t xml:space="preserve"> permit</w:t>
      </w:r>
      <w:r w:rsidR="008D0549">
        <w:rPr>
          <w:iCs/>
          <w:highlight w:val="white"/>
        </w:rPr>
        <w:t>irles</w:t>
      </w:r>
      <w:r w:rsidRPr="00D2792A">
        <w:rPr>
          <w:iCs/>
          <w:highlight w:val="white"/>
        </w:rPr>
        <w:t xml:space="preserve"> generar esas habilidades de comunicación</w:t>
      </w:r>
      <w:r w:rsidR="008D0549">
        <w:rPr>
          <w:iCs/>
          <w:highlight w:val="white"/>
        </w:rPr>
        <w:t xml:space="preserve"> de manera</w:t>
      </w:r>
      <w:r w:rsidRPr="00D2792A">
        <w:rPr>
          <w:iCs/>
          <w:highlight w:val="white"/>
        </w:rPr>
        <w:t xml:space="preserve"> libre</w:t>
      </w:r>
      <w:r w:rsidR="008D0549">
        <w:rPr>
          <w:iCs/>
          <w:highlight w:val="white"/>
        </w:rPr>
        <w:t xml:space="preserve"> y más natural, además de adquirir esos</w:t>
      </w:r>
      <w:r w:rsidRPr="00D2792A">
        <w:rPr>
          <w:iCs/>
          <w:highlight w:val="white"/>
        </w:rPr>
        <w:t xml:space="preserve"> nuevos conocimientos basados en un aprendizaje significativo, puesto que la escuela tradicional según </w:t>
      </w:r>
      <w:r w:rsidR="00F1646F">
        <w:rPr>
          <w:iCs/>
        </w:rPr>
        <w:t>Rodríguez (2013)</w:t>
      </w:r>
      <w:r w:rsidR="00E06970">
        <w:rPr>
          <w:iCs/>
        </w:rPr>
        <w:t>,</w:t>
      </w:r>
      <w:r w:rsidR="00F1646F">
        <w:rPr>
          <w:iCs/>
        </w:rPr>
        <w:t xml:space="preserve"> </w:t>
      </w:r>
      <w:r w:rsidR="0097541C" w:rsidRPr="00CB1F20">
        <w:t xml:space="preserve">se basa en la enseñanza directa y severa, que es estructurada desde un currículo cerrado, restringido a cambios y que además se tiene en cuenta solo </w:t>
      </w:r>
      <w:r w:rsidR="0097541C">
        <w:t>los saberes del</w:t>
      </w:r>
      <w:r w:rsidR="0097541C" w:rsidRPr="00CB1F20">
        <w:t xml:space="preserve"> docente</w:t>
      </w:r>
      <w:r w:rsidR="0097541C">
        <w:t xml:space="preserve"> quien es el centro de aprendizaje</w:t>
      </w:r>
      <w:r w:rsidR="0097541C" w:rsidRPr="00CB1F20">
        <w:t xml:space="preserve">. </w:t>
      </w:r>
      <w:r w:rsidR="00F1646F">
        <w:t>(p. 44),</w:t>
      </w:r>
      <w:r w:rsidR="008353C6">
        <w:t xml:space="preserve"> dejando a un lado </w:t>
      </w:r>
      <w:r w:rsidR="006D6A12">
        <w:t>a</w:t>
      </w:r>
      <w:r w:rsidR="008353C6">
        <w:t>l estudiante</w:t>
      </w:r>
      <w:r w:rsidR="008D0549">
        <w:t xml:space="preserve">, llevando a que </w:t>
      </w:r>
      <w:r w:rsidR="00A71D6D">
        <w:t xml:space="preserve">las clases </w:t>
      </w:r>
      <w:r w:rsidR="003B55D4">
        <w:t xml:space="preserve">sean </w:t>
      </w:r>
      <w:r w:rsidR="008D0549">
        <w:t xml:space="preserve">poco </w:t>
      </w:r>
      <w:r w:rsidR="00C3563B">
        <w:t>atractivas</w:t>
      </w:r>
      <w:r w:rsidR="008D0549">
        <w:t xml:space="preserve">, </w:t>
      </w:r>
      <w:r w:rsidR="00A71D6D">
        <w:t>donde la profesora explica el tema, hace algunas preguntas, copea</w:t>
      </w:r>
      <w:r w:rsidR="00E06970">
        <w:t xml:space="preserve"> </w:t>
      </w:r>
      <w:r w:rsidR="00A71D6D">
        <w:t>en el tablero</w:t>
      </w:r>
      <w:r w:rsidR="00E06970">
        <w:t xml:space="preserve"> información </w:t>
      </w:r>
      <w:r w:rsidR="00C3563B">
        <w:t>relevante</w:t>
      </w:r>
      <w:r w:rsidR="00A71D6D">
        <w:t xml:space="preserve"> </w:t>
      </w:r>
      <w:r w:rsidR="008D0549">
        <w:t>para que</w:t>
      </w:r>
      <w:r w:rsidR="006D6A12">
        <w:t xml:space="preserve"> luego</w:t>
      </w:r>
      <w:r w:rsidR="00A71D6D">
        <w:t xml:space="preserve"> los estudiantes </w:t>
      </w:r>
      <w:r w:rsidR="008D0549">
        <w:t>lo pasen al</w:t>
      </w:r>
      <w:r w:rsidR="00A71D6D">
        <w:t xml:space="preserve"> cuaderno</w:t>
      </w:r>
      <w:r w:rsidR="00C3563B">
        <w:t>;</w:t>
      </w:r>
      <w:r w:rsidR="00F73A65">
        <w:t xml:space="preserve"> realme</w:t>
      </w:r>
      <w:r w:rsidR="003B55D4">
        <w:t>n</w:t>
      </w:r>
      <w:r w:rsidR="00F73A65">
        <w:t xml:space="preserve">te este ejercicio </w:t>
      </w:r>
      <w:r w:rsidR="00C3563B">
        <w:t>lo hacen</w:t>
      </w:r>
      <w:r w:rsidR="00F73A65">
        <w:t xml:space="preserve"> todos los días con todas las asignaturas, </w:t>
      </w:r>
      <w:r w:rsidR="00C3563B">
        <w:t>convirtiéndolas en una rutina para los niños y niñas donde solo cumplen con el ejercicio de pasar al cuaderno sin hacer una interiorización complementaria de lo que la docente quiere enseñarle</w:t>
      </w:r>
      <w:r w:rsidR="00E21D8B">
        <w:t>.</w:t>
      </w:r>
    </w:p>
    <w:p w14:paraId="32CD12D2" w14:textId="59C92230" w:rsidR="00980BF5" w:rsidRDefault="009261EB" w:rsidP="004A1DAA">
      <w:pPr>
        <w:spacing w:before="240" w:after="240"/>
        <w:jc w:val="both"/>
        <w:rPr>
          <w:iCs/>
          <w:highlight w:val="white"/>
        </w:rPr>
      </w:pPr>
      <w:r>
        <w:lastRenderedPageBreak/>
        <w:t xml:space="preserve">Cuando </w:t>
      </w:r>
      <w:r w:rsidR="00C1440D">
        <w:t>l</w:t>
      </w:r>
      <w:r>
        <w:t>a institución y los profesionales</w:t>
      </w:r>
      <w:r w:rsidR="00C1440D">
        <w:t xml:space="preserve"> </w:t>
      </w:r>
      <w:r>
        <w:t>se rige</w:t>
      </w:r>
      <w:r w:rsidR="007A3973">
        <w:t>n</w:t>
      </w:r>
      <w:r>
        <w:t xml:space="preserve"> totalmente a la modalidad tradicional</w:t>
      </w:r>
      <w:r w:rsidR="007A3973">
        <w:t>,</w:t>
      </w:r>
      <w:r>
        <w:t xml:space="preserve"> </w:t>
      </w:r>
      <w:r w:rsidR="007A3973">
        <w:t xml:space="preserve">están perdiendo la oportunidad de brindar una </w:t>
      </w:r>
      <w:r w:rsidR="00D2792A" w:rsidRPr="00D2792A">
        <w:rPr>
          <w:iCs/>
          <w:highlight w:val="white"/>
        </w:rPr>
        <w:t xml:space="preserve">educación </w:t>
      </w:r>
      <w:r w:rsidR="007A3973">
        <w:rPr>
          <w:iCs/>
          <w:highlight w:val="white"/>
        </w:rPr>
        <w:t>con</w:t>
      </w:r>
      <w:r w:rsidR="00D2792A" w:rsidRPr="00D2792A">
        <w:rPr>
          <w:iCs/>
          <w:highlight w:val="white"/>
        </w:rPr>
        <w:t xml:space="preserve"> otras perspectivas</w:t>
      </w:r>
      <w:r w:rsidR="007A3973">
        <w:rPr>
          <w:iCs/>
          <w:highlight w:val="white"/>
        </w:rPr>
        <w:t xml:space="preserve"> y </w:t>
      </w:r>
      <w:r w:rsidR="003235C5">
        <w:rPr>
          <w:iCs/>
          <w:highlight w:val="white"/>
        </w:rPr>
        <w:t>metodologías</w:t>
      </w:r>
      <w:r w:rsidR="007A3973">
        <w:rPr>
          <w:iCs/>
          <w:highlight w:val="white"/>
        </w:rPr>
        <w:t>,</w:t>
      </w:r>
      <w:r w:rsidR="00D2792A" w:rsidRPr="00D2792A">
        <w:rPr>
          <w:iCs/>
          <w:highlight w:val="white"/>
        </w:rPr>
        <w:t xml:space="preserve"> </w:t>
      </w:r>
      <w:r w:rsidR="003235C5">
        <w:rPr>
          <w:iCs/>
          <w:highlight w:val="white"/>
        </w:rPr>
        <w:t>que podrían generar nuevos aprendizajes y crecimiento profesional, desarrollando en los docentes esas habilidades para</w:t>
      </w:r>
      <w:r w:rsidR="00D2792A" w:rsidRPr="00D2792A">
        <w:rPr>
          <w:iCs/>
          <w:highlight w:val="white"/>
        </w:rPr>
        <w:t xml:space="preserve"> indag</w:t>
      </w:r>
      <w:r w:rsidR="003235C5">
        <w:rPr>
          <w:iCs/>
          <w:highlight w:val="white"/>
        </w:rPr>
        <w:t>ar</w:t>
      </w:r>
      <w:r w:rsidR="00D2792A" w:rsidRPr="00D2792A">
        <w:rPr>
          <w:iCs/>
          <w:highlight w:val="white"/>
        </w:rPr>
        <w:t xml:space="preserve">, </w:t>
      </w:r>
      <w:r w:rsidR="003235C5">
        <w:rPr>
          <w:iCs/>
          <w:highlight w:val="white"/>
        </w:rPr>
        <w:t>observar</w:t>
      </w:r>
      <w:r w:rsidR="00D2792A" w:rsidRPr="00D2792A">
        <w:rPr>
          <w:iCs/>
          <w:highlight w:val="white"/>
        </w:rPr>
        <w:t xml:space="preserve">, </w:t>
      </w:r>
      <w:r w:rsidR="003235C5">
        <w:rPr>
          <w:iCs/>
          <w:highlight w:val="white"/>
        </w:rPr>
        <w:t>analizar</w:t>
      </w:r>
      <w:r w:rsidR="002A7CE5">
        <w:rPr>
          <w:iCs/>
          <w:highlight w:val="white"/>
        </w:rPr>
        <w:t xml:space="preserve"> e </w:t>
      </w:r>
      <w:r w:rsidR="003235C5">
        <w:rPr>
          <w:iCs/>
          <w:highlight w:val="white"/>
        </w:rPr>
        <w:t>innovar</w:t>
      </w:r>
      <w:r w:rsidR="00D2792A" w:rsidRPr="00D2792A">
        <w:rPr>
          <w:iCs/>
          <w:highlight w:val="white"/>
        </w:rPr>
        <w:t xml:space="preserve"> </w:t>
      </w:r>
      <w:r w:rsidR="002A7CE5">
        <w:rPr>
          <w:iCs/>
          <w:highlight w:val="white"/>
        </w:rPr>
        <w:t>con el fin de</w:t>
      </w:r>
      <w:r w:rsidR="00D2792A" w:rsidRPr="00D2792A">
        <w:rPr>
          <w:iCs/>
          <w:highlight w:val="white"/>
        </w:rPr>
        <w:t xml:space="preserve"> brind</w:t>
      </w:r>
      <w:r w:rsidR="003235C5">
        <w:rPr>
          <w:iCs/>
          <w:highlight w:val="white"/>
        </w:rPr>
        <w:t>ar</w:t>
      </w:r>
      <w:r w:rsidR="00D2792A" w:rsidRPr="00D2792A">
        <w:rPr>
          <w:iCs/>
          <w:highlight w:val="white"/>
        </w:rPr>
        <w:t xml:space="preserve"> espacios enriquecedores, agradables e inspiradores</w:t>
      </w:r>
      <w:r w:rsidR="00C11CC4">
        <w:rPr>
          <w:iCs/>
          <w:highlight w:val="white"/>
        </w:rPr>
        <w:t xml:space="preserve"> a sus estudiantes</w:t>
      </w:r>
      <w:r w:rsidR="002A7CE5">
        <w:rPr>
          <w:iCs/>
          <w:highlight w:val="white"/>
        </w:rPr>
        <w:t>, logrando ese cambio</w:t>
      </w:r>
      <w:r w:rsidR="003235C5">
        <w:rPr>
          <w:iCs/>
          <w:highlight w:val="white"/>
        </w:rPr>
        <w:t xml:space="preserve"> </w:t>
      </w:r>
      <w:r w:rsidR="002A7CE5">
        <w:rPr>
          <w:iCs/>
          <w:highlight w:val="white"/>
        </w:rPr>
        <w:t xml:space="preserve">de percepción que </w:t>
      </w:r>
      <w:r w:rsidR="00C11CC4">
        <w:rPr>
          <w:iCs/>
          <w:highlight w:val="white"/>
        </w:rPr>
        <w:t>ellos</w:t>
      </w:r>
      <w:r w:rsidR="002A7CE5">
        <w:rPr>
          <w:iCs/>
          <w:highlight w:val="white"/>
        </w:rPr>
        <w:t xml:space="preserve"> tienen frente a sus clases. para que despierten ese interés</w:t>
      </w:r>
      <w:r w:rsidR="008B435E">
        <w:rPr>
          <w:iCs/>
          <w:highlight w:val="white"/>
        </w:rPr>
        <w:t xml:space="preserve"> y</w:t>
      </w:r>
      <w:r w:rsidR="002A7CE5">
        <w:rPr>
          <w:iCs/>
          <w:highlight w:val="white"/>
        </w:rPr>
        <w:t xml:space="preserve"> se motiven</w:t>
      </w:r>
      <w:r w:rsidR="008B435E">
        <w:rPr>
          <w:iCs/>
          <w:highlight w:val="white"/>
        </w:rPr>
        <w:t>;</w:t>
      </w:r>
      <w:r w:rsidR="00980BF5">
        <w:rPr>
          <w:iCs/>
          <w:highlight w:val="white"/>
        </w:rPr>
        <w:t xml:space="preserve"> son esas cosas que</w:t>
      </w:r>
      <w:r w:rsidR="00584B13">
        <w:rPr>
          <w:iCs/>
          <w:highlight w:val="white"/>
        </w:rPr>
        <w:t xml:space="preserve"> </w:t>
      </w:r>
      <w:r w:rsidR="00C11CC4">
        <w:rPr>
          <w:iCs/>
          <w:highlight w:val="white"/>
        </w:rPr>
        <w:t xml:space="preserve">se deberían modificar en </w:t>
      </w:r>
      <w:r w:rsidR="00584B13">
        <w:rPr>
          <w:iCs/>
          <w:highlight w:val="white"/>
        </w:rPr>
        <w:t>los procesos de enseñanza, aunque</w:t>
      </w:r>
      <w:r w:rsidR="00980BF5">
        <w:rPr>
          <w:iCs/>
          <w:highlight w:val="white"/>
        </w:rPr>
        <w:t xml:space="preserve"> realmente </w:t>
      </w:r>
      <w:r w:rsidR="00584B13">
        <w:rPr>
          <w:iCs/>
          <w:highlight w:val="white"/>
        </w:rPr>
        <w:t xml:space="preserve">son muy pocos </w:t>
      </w:r>
      <w:r w:rsidR="00980BF5">
        <w:rPr>
          <w:iCs/>
          <w:highlight w:val="white"/>
        </w:rPr>
        <w:t xml:space="preserve">los docentes </w:t>
      </w:r>
      <w:r w:rsidR="00584B13">
        <w:rPr>
          <w:iCs/>
          <w:highlight w:val="white"/>
        </w:rPr>
        <w:t>que</w:t>
      </w:r>
      <w:r w:rsidR="00980BF5">
        <w:rPr>
          <w:iCs/>
          <w:highlight w:val="white"/>
        </w:rPr>
        <w:t xml:space="preserve"> buscan traer al aula </w:t>
      </w:r>
      <w:r w:rsidR="00584B13">
        <w:rPr>
          <w:iCs/>
          <w:highlight w:val="white"/>
        </w:rPr>
        <w:t xml:space="preserve">esos aspectos mencionados anteriormente </w:t>
      </w:r>
      <w:r w:rsidR="00980BF5">
        <w:rPr>
          <w:iCs/>
          <w:highlight w:val="white"/>
        </w:rPr>
        <w:t xml:space="preserve">o las mismas instituciones restringen este tipo de </w:t>
      </w:r>
      <w:r w:rsidR="002D4E1A">
        <w:rPr>
          <w:iCs/>
          <w:highlight w:val="white"/>
        </w:rPr>
        <w:t>recursos,</w:t>
      </w:r>
      <w:r w:rsidR="00E21D8B">
        <w:rPr>
          <w:iCs/>
          <w:highlight w:val="white"/>
        </w:rPr>
        <w:t xml:space="preserve"> limitando al docente</w:t>
      </w:r>
      <w:r w:rsidR="002D4E1A">
        <w:rPr>
          <w:iCs/>
          <w:highlight w:val="white"/>
        </w:rPr>
        <w:t xml:space="preserve"> a generar esos ambientes educativos transformadores. </w:t>
      </w:r>
    </w:p>
    <w:p w14:paraId="33B2BB7F" w14:textId="77777777" w:rsidR="00584B13" w:rsidRDefault="00584B13" w:rsidP="00E92CC0">
      <w:pPr>
        <w:spacing w:before="240" w:after="240"/>
        <w:ind w:firstLine="0"/>
        <w:jc w:val="both"/>
        <w:rPr>
          <w:iCs/>
          <w:highlight w:val="white"/>
        </w:rPr>
      </w:pPr>
    </w:p>
    <w:p w14:paraId="3CFA9DE8" w14:textId="3F4BFE31" w:rsidR="00584B13" w:rsidRPr="00584B13" w:rsidRDefault="007E618A" w:rsidP="008259FE">
      <w:pPr>
        <w:pStyle w:val="Ttulo3"/>
        <w:rPr>
          <w:highlight w:val="white"/>
        </w:rPr>
      </w:pPr>
      <w:bookmarkStart w:id="133" w:name="_Toc107004362"/>
      <w:r>
        <w:rPr>
          <w:highlight w:val="white"/>
        </w:rPr>
        <w:t>5.</w:t>
      </w:r>
      <w:r w:rsidR="003279CD">
        <w:rPr>
          <w:highlight w:val="white"/>
        </w:rPr>
        <w:t xml:space="preserve">1.2. </w:t>
      </w:r>
      <w:r w:rsidR="00584B13" w:rsidRPr="00584B13">
        <w:rPr>
          <w:highlight w:val="white"/>
        </w:rPr>
        <w:t>Descubrimiento 2:</w:t>
      </w:r>
      <w:r w:rsidR="00EF2B37">
        <w:rPr>
          <w:highlight w:val="white"/>
        </w:rPr>
        <w:t xml:space="preserve"> Practicando </w:t>
      </w:r>
      <w:r>
        <w:rPr>
          <w:highlight w:val="white"/>
        </w:rPr>
        <w:t>M</w:t>
      </w:r>
      <w:r w:rsidR="00EF2B37">
        <w:rPr>
          <w:highlight w:val="white"/>
        </w:rPr>
        <w:t xml:space="preserve">étodos </w:t>
      </w:r>
      <w:r>
        <w:rPr>
          <w:highlight w:val="white"/>
        </w:rPr>
        <w:t>I</w:t>
      </w:r>
      <w:r w:rsidR="00EF2B37">
        <w:rPr>
          <w:highlight w:val="white"/>
        </w:rPr>
        <w:t>nnovadores</w:t>
      </w:r>
      <w:bookmarkEnd w:id="133"/>
    </w:p>
    <w:p w14:paraId="59C47398" w14:textId="39FACD7B" w:rsidR="00F67C49" w:rsidRDefault="000A3ACC" w:rsidP="004A1DAA">
      <w:pPr>
        <w:spacing w:before="240" w:after="240"/>
        <w:jc w:val="both"/>
        <w:rPr>
          <w:iCs/>
          <w:highlight w:val="white"/>
        </w:rPr>
      </w:pPr>
      <w:r>
        <w:rPr>
          <w:iCs/>
          <w:highlight w:val="white"/>
        </w:rPr>
        <w:t xml:space="preserve">El implementar una nueva metodología a las clases, donde los estudiantes tuvieran esos </w:t>
      </w:r>
      <w:r w:rsidR="0068438F">
        <w:rPr>
          <w:iCs/>
          <w:highlight w:val="white"/>
        </w:rPr>
        <w:t>momentos</w:t>
      </w:r>
      <w:r>
        <w:rPr>
          <w:iCs/>
          <w:highlight w:val="white"/>
        </w:rPr>
        <w:t xml:space="preserve"> de esparcimiento, diversión y </w:t>
      </w:r>
      <w:r w:rsidR="0068438F">
        <w:rPr>
          <w:iCs/>
          <w:highlight w:val="white"/>
        </w:rPr>
        <w:t>exploración</w:t>
      </w:r>
      <w:r w:rsidR="002D4E1A">
        <w:rPr>
          <w:iCs/>
          <w:highlight w:val="white"/>
        </w:rPr>
        <w:t>,</w:t>
      </w:r>
      <w:r>
        <w:rPr>
          <w:iCs/>
          <w:highlight w:val="white"/>
        </w:rPr>
        <w:t xml:space="preserve"> </w:t>
      </w:r>
      <w:r w:rsidR="0068438F">
        <w:rPr>
          <w:iCs/>
          <w:highlight w:val="white"/>
        </w:rPr>
        <w:t>gener</w:t>
      </w:r>
      <w:r w:rsidR="002D4E1A">
        <w:rPr>
          <w:iCs/>
          <w:highlight w:val="white"/>
        </w:rPr>
        <w:t>ó</w:t>
      </w:r>
      <w:r w:rsidR="0068438F">
        <w:rPr>
          <w:iCs/>
          <w:highlight w:val="white"/>
        </w:rPr>
        <w:t xml:space="preserve"> un ambiente agradable </w:t>
      </w:r>
      <w:r w:rsidR="00635195">
        <w:rPr>
          <w:iCs/>
          <w:highlight w:val="white"/>
        </w:rPr>
        <w:t xml:space="preserve">y llamativo para los niños, </w:t>
      </w:r>
      <w:r w:rsidR="007038ED">
        <w:rPr>
          <w:iCs/>
          <w:highlight w:val="white"/>
        </w:rPr>
        <w:t>donde</w:t>
      </w:r>
      <w:r w:rsidR="00794FEA">
        <w:rPr>
          <w:iCs/>
          <w:highlight w:val="white"/>
        </w:rPr>
        <w:t xml:space="preserve"> realizaron las actividades planteadas con </w:t>
      </w:r>
      <w:r w:rsidR="002D4E1A">
        <w:rPr>
          <w:iCs/>
          <w:highlight w:val="white"/>
        </w:rPr>
        <w:t>b</w:t>
      </w:r>
      <w:r w:rsidR="00794FEA">
        <w:rPr>
          <w:iCs/>
          <w:highlight w:val="white"/>
        </w:rPr>
        <w:t>u</w:t>
      </w:r>
      <w:r w:rsidR="002D4E1A">
        <w:rPr>
          <w:iCs/>
          <w:highlight w:val="white"/>
        </w:rPr>
        <w:t>e</w:t>
      </w:r>
      <w:r w:rsidR="00794FEA">
        <w:rPr>
          <w:iCs/>
          <w:highlight w:val="white"/>
        </w:rPr>
        <w:t>na actitud</w:t>
      </w:r>
      <w:r w:rsidR="002D4E1A">
        <w:rPr>
          <w:iCs/>
          <w:highlight w:val="white"/>
        </w:rPr>
        <w:t xml:space="preserve">, </w:t>
      </w:r>
      <w:r w:rsidR="006C3FB5">
        <w:rPr>
          <w:iCs/>
          <w:highlight w:val="white"/>
        </w:rPr>
        <w:t>motiva</w:t>
      </w:r>
      <w:r w:rsidR="002D4E1A">
        <w:rPr>
          <w:iCs/>
          <w:highlight w:val="white"/>
        </w:rPr>
        <w:t>dos</w:t>
      </w:r>
      <w:r w:rsidR="006C3FB5">
        <w:rPr>
          <w:iCs/>
          <w:highlight w:val="white"/>
        </w:rPr>
        <w:t xml:space="preserve"> a participar y aprender, logrando generar además</w:t>
      </w:r>
      <w:r w:rsidR="005B1DF3">
        <w:rPr>
          <w:iCs/>
          <w:highlight w:val="white"/>
        </w:rPr>
        <w:t xml:space="preserve"> esa</w:t>
      </w:r>
      <w:r w:rsidR="00D2792A" w:rsidRPr="00D2792A">
        <w:rPr>
          <w:iCs/>
          <w:highlight w:val="white"/>
        </w:rPr>
        <w:t xml:space="preserve"> conexión </w:t>
      </w:r>
      <w:r w:rsidR="007A3973">
        <w:rPr>
          <w:iCs/>
          <w:highlight w:val="white"/>
        </w:rPr>
        <w:t xml:space="preserve">y contextualización con </w:t>
      </w:r>
      <w:r w:rsidR="00D2792A" w:rsidRPr="00D2792A">
        <w:rPr>
          <w:iCs/>
          <w:highlight w:val="white"/>
        </w:rPr>
        <w:t>los conocimientos nuevos</w:t>
      </w:r>
      <w:r w:rsidR="00B30756">
        <w:rPr>
          <w:iCs/>
          <w:highlight w:val="white"/>
        </w:rPr>
        <w:t xml:space="preserve">; esto </w:t>
      </w:r>
      <w:r w:rsidR="0033530E">
        <w:rPr>
          <w:iCs/>
          <w:highlight w:val="white"/>
        </w:rPr>
        <w:t>permite</w:t>
      </w:r>
      <w:r w:rsidR="00B30756">
        <w:rPr>
          <w:iCs/>
          <w:highlight w:val="white"/>
        </w:rPr>
        <w:t xml:space="preserve"> mostrar ese</w:t>
      </w:r>
      <w:r w:rsidR="006C3FB5">
        <w:rPr>
          <w:iCs/>
          <w:highlight w:val="white"/>
        </w:rPr>
        <w:t xml:space="preserve"> lado positivo </w:t>
      </w:r>
      <w:r w:rsidR="00B30756">
        <w:rPr>
          <w:iCs/>
          <w:highlight w:val="white"/>
        </w:rPr>
        <w:t xml:space="preserve">de lo </w:t>
      </w:r>
      <w:r w:rsidR="006C3FB5">
        <w:rPr>
          <w:iCs/>
          <w:highlight w:val="white"/>
        </w:rPr>
        <w:t xml:space="preserve">que se </w:t>
      </w:r>
      <w:r w:rsidR="00B30756">
        <w:rPr>
          <w:iCs/>
          <w:highlight w:val="white"/>
        </w:rPr>
        <w:t xml:space="preserve">puede brindar </w:t>
      </w:r>
      <w:r w:rsidR="006C3FB5">
        <w:rPr>
          <w:iCs/>
          <w:highlight w:val="white"/>
        </w:rPr>
        <w:t>al traer estrategias diversas al aula</w:t>
      </w:r>
      <w:r w:rsidR="00F67C49">
        <w:rPr>
          <w:iCs/>
          <w:highlight w:val="white"/>
        </w:rPr>
        <w:t>,</w:t>
      </w:r>
      <w:r w:rsidR="006C3FB5">
        <w:rPr>
          <w:iCs/>
          <w:highlight w:val="white"/>
        </w:rPr>
        <w:t xml:space="preserve"> para cambiar un poco esas rutinas y practicas donde el docente solo brinda el conocimiento</w:t>
      </w:r>
      <w:r w:rsidR="00B30756">
        <w:rPr>
          <w:iCs/>
          <w:highlight w:val="white"/>
        </w:rPr>
        <w:t xml:space="preserve">, </w:t>
      </w:r>
      <w:r w:rsidR="00FF400D">
        <w:rPr>
          <w:iCs/>
          <w:highlight w:val="white"/>
        </w:rPr>
        <w:t>sin</w:t>
      </w:r>
      <w:r w:rsidR="00B30756">
        <w:rPr>
          <w:iCs/>
          <w:highlight w:val="white"/>
        </w:rPr>
        <w:t xml:space="preserve"> neces</w:t>
      </w:r>
      <w:r w:rsidR="00FF400D">
        <w:rPr>
          <w:iCs/>
          <w:highlight w:val="white"/>
        </w:rPr>
        <w:t xml:space="preserve">idad de </w:t>
      </w:r>
      <w:r w:rsidR="00B30756">
        <w:rPr>
          <w:iCs/>
          <w:highlight w:val="white"/>
        </w:rPr>
        <w:t xml:space="preserve">dejar a un lado los cuadernos, libros o guías que se utilizan regularmente en las aulas para </w:t>
      </w:r>
      <w:r w:rsidR="00F67C49">
        <w:rPr>
          <w:iCs/>
          <w:highlight w:val="white"/>
        </w:rPr>
        <w:t xml:space="preserve">generar esos espacios, esto tal vez podría ayudar a </w:t>
      </w:r>
      <w:r w:rsidR="002D4E1A">
        <w:rPr>
          <w:iCs/>
          <w:highlight w:val="white"/>
        </w:rPr>
        <w:t>forjar</w:t>
      </w:r>
      <w:r w:rsidR="00F67C49">
        <w:rPr>
          <w:iCs/>
          <w:highlight w:val="white"/>
        </w:rPr>
        <w:t xml:space="preserve"> esas habilidades lectoras y escritoras que tanto se requieren para este grado.</w:t>
      </w:r>
    </w:p>
    <w:p w14:paraId="71F08C2A" w14:textId="7E59CC69" w:rsidR="000D5645" w:rsidRDefault="00F67C49" w:rsidP="004A1DAA">
      <w:pPr>
        <w:spacing w:before="240" w:after="240"/>
        <w:jc w:val="both"/>
        <w:rPr>
          <w:iCs/>
        </w:rPr>
      </w:pPr>
      <w:r>
        <w:rPr>
          <w:iCs/>
          <w:highlight w:val="white"/>
        </w:rPr>
        <w:lastRenderedPageBreak/>
        <w:t>Es hora de que los docentes de primaria empiecen</w:t>
      </w:r>
      <w:r w:rsidR="0033530E">
        <w:rPr>
          <w:iCs/>
          <w:highlight w:val="white"/>
        </w:rPr>
        <w:t xml:space="preserve"> </w:t>
      </w:r>
      <w:r w:rsidR="009B22CB">
        <w:rPr>
          <w:iCs/>
          <w:highlight w:val="white"/>
        </w:rPr>
        <w:t>adquirir nuevas competencias sociales y profesionales que hoy en día se necesitan para cumplir con  las necesidades de los estudiantes</w:t>
      </w:r>
      <w:r w:rsidR="00D4468C">
        <w:rPr>
          <w:iCs/>
          <w:highlight w:val="white"/>
        </w:rPr>
        <w:t>, con un toque de pensamiento científico e investigativo, para llevar a cabo</w:t>
      </w:r>
      <w:r w:rsidR="00732897">
        <w:rPr>
          <w:iCs/>
          <w:highlight w:val="white"/>
        </w:rPr>
        <w:t xml:space="preserve"> nuevas metodologías y estrategias, que </w:t>
      </w:r>
      <w:r w:rsidR="00D4468C">
        <w:rPr>
          <w:iCs/>
          <w:highlight w:val="white"/>
        </w:rPr>
        <w:t xml:space="preserve">primero, </w:t>
      </w:r>
      <w:r w:rsidR="00732897">
        <w:rPr>
          <w:iCs/>
          <w:highlight w:val="white"/>
        </w:rPr>
        <w:t xml:space="preserve">faciliten esa comunicación </w:t>
      </w:r>
      <w:r w:rsidR="001C4407">
        <w:rPr>
          <w:iCs/>
          <w:highlight w:val="white"/>
        </w:rPr>
        <w:t>con</w:t>
      </w:r>
      <w:r w:rsidR="00732897">
        <w:rPr>
          <w:iCs/>
          <w:highlight w:val="white"/>
        </w:rPr>
        <w:t xml:space="preserve"> el estudiante </w:t>
      </w:r>
      <w:r w:rsidR="00D4468C">
        <w:rPr>
          <w:iCs/>
          <w:highlight w:val="white"/>
        </w:rPr>
        <w:t xml:space="preserve">para que </w:t>
      </w:r>
      <w:r w:rsidR="001C4407">
        <w:rPr>
          <w:iCs/>
          <w:highlight w:val="white"/>
        </w:rPr>
        <w:t>logren entenderlos y aprender de ellos también</w:t>
      </w:r>
      <w:r w:rsidR="009E3FC9">
        <w:rPr>
          <w:iCs/>
          <w:highlight w:val="white"/>
        </w:rPr>
        <w:t>;</w:t>
      </w:r>
      <w:r w:rsidR="00732897">
        <w:rPr>
          <w:iCs/>
          <w:highlight w:val="white"/>
        </w:rPr>
        <w:t xml:space="preserve"> </w:t>
      </w:r>
      <w:r w:rsidR="00D4468C">
        <w:rPr>
          <w:iCs/>
          <w:highlight w:val="white"/>
        </w:rPr>
        <w:t>Rinaldi, C</w:t>
      </w:r>
      <w:r w:rsidR="00732897">
        <w:rPr>
          <w:iCs/>
          <w:highlight w:val="white"/>
        </w:rPr>
        <w:t>. (2001)</w:t>
      </w:r>
      <w:r w:rsidR="001C4407">
        <w:rPr>
          <w:iCs/>
          <w:highlight w:val="white"/>
        </w:rPr>
        <w:t xml:space="preserve"> comparte una opinión muy radicar en cuanto a esta palabra ¨entender¨ que consiste en </w:t>
      </w:r>
      <w:r w:rsidR="00732897">
        <w:rPr>
          <w:iCs/>
          <w:highlight w:val="white"/>
        </w:rPr>
        <w:t xml:space="preserve"> ¨</w:t>
      </w:r>
      <w:r w:rsidR="00D4468C">
        <w:rPr>
          <w:iCs/>
        </w:rPr>
        <w:t>S</w:t>
      </w:r>
      <w:r w:rsidR="00732897">
        <w:t>er capaz de desarrollar una teoría interpretativa, una narrativa que da significado al mundo</w:t>
      </w:r>
      <w:r w:rsidR="0033530E">
        <w:t xml:space="preserve"> alrededor de ellos</w:t>
      </w:r>
      <w:r w:rsidR="00732897">
        <w:t xml:space="preserve"> . . . para revelar cómo los niños piensan, cuestionan e interpretan la realidad y sus propias relaciones con ell</w:t>
      </w:r>
      <w:r w:rsidR="009E3FC9">
        <w:t>os</w:t>
      </w:r>
      <w:r w:rsidR="00732897">
        <w:t xml:space="preserve"> y con nosotros¨(p. 2)</w:t>
      </w:r>
      <w:r w:rsidR="00B30756">
        <w:rPr>
          <w:iCs/>
          <w:highlight w:val="white"/>
        </w:rPr>
        <w:t xml:space="preserve"> </w:t>
      </w:r>
      <w:r w:rsidR="0033530E">
        <w:rPr>
          <w:iCs/>
          <w:highlight w:val="white"/>
        </w:rPr>
        <w:t xml:space="preserve">, esto haría </w:t>
      </w:r>
      <w:r w:rsidR="00287022">
        <w:rPr>
          <w:iCs/>
          <w:highlight w:val="white"/>
        </w:rPr>
        <w:t xml:space="preserve">la diferencia, puesto que es </w:t>
      </w:r>
      <w:r w:rsidR="0033530E">
        <w:rPr>
          <w:iCs/>
          <w:highlight w:val="white"/>
        </w:rPr>
        <w:t xml:space="preserve">el cambio que se necesita para trascender y </w:t>
      </w:r>
      <w:r w:rsidR="00287022">
        <w:rPr>
          <w:iCs/>
          <w:highlight w:val="white"/>
        </w:rPr>
        <w:t xml:space="preserve">empezar a pensar más en el niño, entender su mundo y apoyarlo para </w:t>
      </w:r>
      <w:r w:rsidR="009A4980">
        <w:rPr>
          <w:iCs/>
          <w:highlight w:val="white"/>
        </w:rPr>
        <w:t xml:space="preserve">generar ese impacto positivo en su vida a futuro. Y como segundo, </w:t>
      </w:r>
      <w:r w:rsidR="009E3FC9">
        <w:rPr>
          <w:iCs/>
          <w:highlight w:val="white"/>
        </w:rPr>
        <w:t>que brinden</w:t>
      </w:r>
      <w:r w:rsidR="009A4980">
        <w:rPr>
          <w:iCs/>
          <w:highlight w:val="white"/>
        </w:rPr>
        <w:t xml:space="preserve"> </w:t>
      </w:r>
      <w:r w:rsidR="009E3FC9">
        <w:rPr>
          <w:iCs/>
          <w:highlight w:val="white"/>
        </w:rPr>
        <w:t xml:space="preserve">un </w:t>
      </w:r>
      <w:r w:rsidR="009A4980">
        <w:rPr>
          <w:iCs/>
          <w:highlight w:val="white"/>
        </w:rPr>
        <w:t xml:space="preserve">servicio educativo </w:t>
      </w:r>
      <w:r w:rsidR="009E3FC9">
        <w:rPr>
          <w:iCs/>
          <w:highlight w:val="white"/>
        </w:rPr>
        <w:t>integro</w:t>
      </w:r>
      <w:r w:rsidR="009A4980">
        <w:rPr>
          <w:iCs/>
          <w:highlight w:val="white"/>
        </w:rPr>
        <w:t>, donde se les preste atención a sus necesidades, donde el estudiante sea escuchado y tenido en cuenta para su propio proceso de aprendizaje, donde además tenga la libertad de opinar</w:t>
      </w:r>
      <w:r w:rsidR="002A491E">
        <w:rPr>
          <w:iCs/>
          <w:highlight w:val="white"/>
        </w:rPr>
        <w:t xml:space="preserve"> y hablar sin ser juzgado</w:t>
      </w:r>
      <w:r w:rsidR="000E25B8">
        <w:rPr>
          <w:iCs/>
          <w:highlight w:val="white"/>
        </w:rPr>
        <w:t xml:space="preserve"> como lo manifiesta</w:t>
      </w:r>
      <w:r w:rsidR="000D5645">
        <w:rPr>
          <w:iCs/>
          <w:highlight w:val="white"/>
        </w:rPr>
        <w:t xml:space="preserve"> Rinaldi (2001),</w:t>
      </w:r>
      <w:r w:rsidR="00FF400D">
        <w:rPr>
          <w:iCs/>
        </w:rPr>
        <w:t xml:space="preserve"> como </w:t>
      </w:r>
      <w:r w:rsidR="000D5645">
        <w:rPr>
          <w:iCs/>
        </w:rPr>
        <w:t>reflexión</w:t>
      </w:r>
      <w:r w:rsidR="00FF400D">
        <w:rPr>
          <w:iCs/>
        </w:rPr>
        <w:t>, añadiendo lo siguiente</w:t>
      </w:r>
      <w:r w:rsidR="000D5645">
        <w:rPr>
          <w:iCs/>
        </w:rPr>
        <w:t>:</w:t>
      </w:r>
    </w:p>
    <w:p w14:paraId="4ED365D9" w14:textId="78F9C8D8" w:rsidR="009A4980" w:rsidRPr="007F3DA2" w:rsidRDefault="000D5645" w:rsidP="007F3DA2">
      <w:pPr>
        <w:spacing w:before="240" w:after="240"/>
        <w:ind w:left="720" w:firstLine="60"/>
        <w:jc w:val="both"/>
        <w:rPr>
          <w:iCs/>
          <w:highlight w:val="white"/>
        </w:rPr>
      </w:pPr>
      <w:r w:rsidRPr="007F3DA2">
        <w:t xml:space="preserve">Deberíamos escuchar a los niños, para que puedan expresar sus temores, pero </w:t>
      </w:r>
      <w:r w:rsidR="007F3DA2" w:rsidRPr="007F3DA2">
        <w:t xml:space="preserve">                 </w:t>
      </w:r>
      <w:r w:rsidR="007F3DA2">
        <w:t xml:space="preserve">               </w:t>
      </w:r>
      <w:r w:rsidRPr="007F3DA2">
        <w:t xml:space="preserve">también para que ellos nos den el valor a encarar los nuestros, por y con ellos   . . .   para que su sabiduría nos dé confort, para que sus “porqués” orienten nuestra búsqueda por las razones y nos dé la fuerza para encontrar respuestas no violentas, honestas y </w:t>
      </w:r>
      <w:r w:rsidR="007F3DA2" w:rsidRPr="007F3DA2">
        <w:t xml:space="preserve">responsables . . . </w:t>
      </w:r>
      <w:r w:rsidRPr="007F3DA2">
        <w:t xml:space="preserve">  para que sus palabras nos den el coraje para el futuro y nos ayude a encontrar una nueva manera de dialogar con ellos y con nosotros mismos</w:t>
      </w:r>
      <w:r w:rsidR="007F3DA2">
        <w:t xml:space="preserve"> (p. 1).</w:t>
      </w:r>
    </w:p>
    <w:p w14:paraId="5229E810" w14:textId="6D71754C" w:rsidR="00864DCB" w:rsidRDefault="00A4132D" w:rsidP="004A1DAA">
      <w:pPr>
        <w:spacing w:before="240" w:after="240"/>
        <w:jc w:val="both"/>
        <w:rPr>
          <w:iCs/>
          <w:highlight w:val="white"/>
        </w:rPr>
      </w:pPr>
      <w:r>
        <w:rPr>
          <w:iCs/>
          <w:highlight w:val="white"/>
        </w:rPr>
        <w:t>Si esto que menciona Rinaldi, se diera en las aulas, s</w:t>
      </w:r>
      <w:r w:rsidR="00CA1B52">
        <w:rPr>
          <w:iCs/>
          <w:highlight w:val="white"/>
        </w:rPr>
        <w:t>ería un cambio muy positivo para los estudiantes y a su vez para los docentes</w:t>
      </w:r>
      <w:r>
        <w:rPr>
          <w:iCs/>
          <w:highlight w:val="white"/>
        </w:rPr>
        <w:t>,</w:t>
      </w:r>
      <w:r w:rsidR="00994407">
        <w:rPr>
          <w:iCs/>
          <w:highlight w:val="white"/>
        </w:rPr>
        <w:t xml:space="preserve"> ya que </w:t>
      </w:r>
      <w:r>
        <w:rPr>
          <w:iCs/>
          <w:highlight w:val="white"/>
        </w:rPr>
        <w:t>la educación se convertiría en un espacio</w:t>
      </w:r>
      <w:r w:rsidR="000E25B8">
        <w:rPr>
          <w:iCs/>
          <w:highlight w:val="white"/>
        </w:rPr>
        <w:t xml:space="preserve"> constructivo</w:t>
      </w:r>
      <w:r w:rsidR="00984702">
        <w:rPr>
          <w:iCs/>
          <w:highlight w:val="white"/>
        </w:rPr>
        <w:t>,</w:t>
      </w:r>
      <w:r w:rsidR="000E25B8">
        <w:rPr>
          <w:iCs/>
          <w:highlight w:val="white"/>
        </w:rPr>
        <w:t xml:space="preserve"> aprovechable y</w:t>
      </w:r>
      <w:r w:rsidR="00984702">
        <w:rPr>
          <w:iCs/>
          <w:highlight w:val="white"/>
        </w:rPr>
        <w:t xml:space="preserve"> facilita</w:t>
      </w:r>
      <w:r w:rsidR="000E25B8">
        <w:rPr>
          <w:iCs/>
          <w:highlight w:val="white"/>
        </w:rPr>
        <w:t>dor de aprendizaje, favoreciendo</w:t>
      </w:r>
      <w:r w:rsidR="00A4191D">
        <w:rPr>
          <w:iCs/>
          <w:highlight w:val="white"/>
        </w:rPr>
        <w:t xml:space="preserve"> las habilidades de lectura y </w:t>
      </w:r>
      <w:r w:rsidR="00A4191D">
        <w:rPr>
          <w:iCs/>
          <w:highlight w:val="white"/>
        </w:rPr>
        <w:lastRenderedPageBreak/>
        <w:t>escritura</w:t>
      </w:r>
      <w:r w:rsidR="00984702">
        <w:rPr>
          <w:iCs/>
          <w:highlight w:val="white"/>
        </w:rPr>
        <w:t xml:space="preserve">, </w:t>
      </w:r>
      <w:r w:rsidR="00A24148">
        <w:rPr>
          <w:iCs/>
          <w:highlight w:val="white"/>
        </w:rPr>
        <w:t>dejando a un lado</w:t>
      </w:r>
      <w:r w:rsidR="00984702">
        <w:rPr>
          <w:iCs/>
          <w:highlight w:val="white"/>
        </w:rPr>
        <w:t xml:space="preserve"> </w:t>
      </w:r>
      <w:r w:rsidR="00F76A24">
        <w:rPr>
          <w:iCs/>
          <w:highlight w:val="white"/>
        </w:rPr>
        <w:t>es</w:t>
      </w:r>
      <w:r w:rsidR="000A68E8">
        <w:rPr>
          <w:iCs/>
          <w:highlight w:val="white"/>
        </w:rPr>
        <w:t>a</w:t>
      </w:r>
      <w:r w:rsidR="00F76A24">
        <w:rPr>
          <w:iCs/>
          <w:highlight w:val="white"/>
        </w:rPr>
        <w:t xml:space="preserve"> pre</w:t>
      </w:r>
      <w:r w:rsidR="000A68E8">
        <w:rPr>
          <w:iCs/>
          <w:highlight w:val="white"/>
        </w:rPr>
        <w:t>sión</w:t>
      </w:r>
      <w:r w:rsidR="00A24148">
        <w:rPr>
          <w:iCs/>
          <w:highlight w:val="white"/>
        </w:rPr>
        <w:t xml:space="preserve"> de aprender</w:t>
      </w:r>
      <w:r w:rsidR="000A1AC7">
        <w:rPr>
          <w:iCs/>
          <w:highlight w:val="white"/>
        </w:rPr>
        <w:t xml:space="preserve"> igual a los demás </w:t>
      </w:r>
      <w:r w:rsidR="00A24148">
        <w:rPr>
          <w:iCs/>
          <w:highlight w:val="white"/>
        </w:rPr>
        <w:t xml:space="preserve">y </w:t>
      </w:r>
      <w:r w:rsidR="000A1AC7">
        <w:rPr>
          <w:iCs/>
          <w:highlight w:val="white"/>
        </w:rPr>
        <w:t xml:space="preserve">evitando </w:t>
      </w:r>
      <w:r w:rsidR="00A24148">
        <w:rPr>
          <w:iCs/>
          <w:highlight w:val="white"/>
        </w:rPr>
        <w:t xml:space="preserve">esos </w:t>
      </w:r>
      <w:r w:rsidR="00984702">
        <w:rPr>
          <w:iCs/>
          <w:highlight w:val="white"/>
        </w:rPr>
        <w:t xml:space="preserve">señalamientos de quien si lo hace bien y quien no, </w:t>
      </w:r>
      <w:r w:rsidR="00A24148">
        <w:rPr>
          <w:iCs/>
          <w:highlight w:val="white"/>
        </w:rPr>
        <w:t>respetando hasta</w:t>
      </w:r>
      <w:r w:rsidR="00984702">
        <w:rPr>
          <w:iCs/>
          <w:highlight w:val="white"/>
        </w:rPr>
        <w:t xml:space="preserve"> su propio ritmo de aprendizaje</w:t>
      </w:r>
      <w:r w:rsidR="000A1AC7">
        <w:rPr>
          <w:iCs/>
          <w:highlight w:val="white"/>
        </w:rPr>
        <w:t>.</w:t>
      </w:r>
    </w:p>
    <w:p w14:paraId="0CE26051" w14:textId="77777777" w:rsidR="00C74A58" w:rsidRPr="00CB1F20" w:rsidRDefault="00C74A58" w:rsidP="004A1DAA">
      <w:pPr>
        <w:spacing w:before="240" w:after="240"/>
        <w:jc w:val="both"/>
      </w:pPr>
      <w:r>
        <w:rPr>
          <w:iCs/>
          <w:highlight w:val="white"/>
        </w:rPr>
        <w:t xml:space="preserve">Cada una de las actividades que se planearon con base a esta pedagogía alternativa de Reggio Emilia que tiene como finalidad transformar la educación donde se le dé importancia a la observación y escucha </w:t>
      </w:r>
      <w:r>
        <w:rPr>
          <w:iCs/>
        </w:rPr>
        <w:t>de los niños y niñas</w:t>
      </w:r>
      <w:r>
        <w:t xml:space="preserve"> (Correa y Estrella, 2011, p. 10), fue pensada en despertar su interés y que lograrán realizar esa conexión entre sus conocimientos previos y los nuevos traídos a colación, donde generaran ese empalme por medio de ambientes innovadores y provocadores,  Ya que como se referencia en el marco teórico </w:t>
      </w:r>
      <w:r w:rsidRPr="00CB1F20">
        <w:t>Correa y Estrella (2011) tiene como objetivo:</w:t>
      </w:r>
    </w:p>
    <w:p w14:paraId="6395A8BD" w14:textId="77777777" w:rsidR="00C74A58" w:rsidRPr="00CB1F20" w:rsidRDefault="00C74A58" w:rsidP="00C74A58">
      <w:pPr>
        <w:spacing w:before="240" w:after="240"/>
        <w:ind w:left="720" w:firstLine="0"/>
        <w:jc w:val="both"/>
      </w:pPr>
      <w:r w:rsidRPr="00CB1F20">
        <w:t>Ofrecer una alternativa pedagógica que busque el desarrollo de las potencialidades de los niños en un ambiente propicio, donde los proyectos surgen de los intereses del niño, quien explora, descubre y se expresa de diferente manera y es protagonista de su propio aprendizaje¨ (p, 11).</w:t>
      </w:r>
    </w:p>
    <w:p w14:paraId="34ADDC1F" w14:textId="79A3A080" w:rsidR="00C74A58" w:rsidRDefault="00C74A58" w:rsidP="004A1DAA">
      <w:pPr>
        <w:spacing w:before="240" w:after="240"/>
        <w:jc w:val="both"/>
        <w:rPr>
          <w:iCs/>
          <w:highlight w:val="white"/>
        </w:rPr>
      </w:pPr>
      <w:r>
        <w:rPr>
          <w:iCs/>
          <w:highlight w:val="white"/>
        </w:rPr>
        <w:t>Lo citado anteriormente respalda esa in</w:t>
      </w:r>
      <w:r w:rsidR="00145CB2">
        <w:rPr>
          <w:iCs/>
          <w:highlight w:val="white"/>
        </w:rPr>
        <w:t>tención con la que se elaboró este proyecto de investigación, ya que se quería indagar sobre la influencia que tenía otras pedagogías en el proceso de lectura y escritura, con el fin de brindarle a los niños y niñas experiencias diferentes e innovadoras, con la misma finalidad pedagógica, sin dejar a un lado es</w:t>
      </w:r>
      <w:r w:rsidR="00361F18">
        <w:rPr>
          <w:iCs/>
          <w:highlight w:val="white"/>
        </w:rPr>
        <w:t xml:space="preserve">os lineamientos curriculares de la institución; a su vez, se quería mostrar a las docentes el impacto positivo que tienen las alternativas pedagógicas para enseñar el mismo tema con otros recursos. </w:t>
      </w:r>
    </w:p>
    <w:p w14:paraId="037250D4" w14:textId="334133F7" w:rsidR="00D2792A" w:rsidRDefault="00D2792A" w:rsidP="003A0D32">
      <w:pPr>
        <w:rPr>
          <w:iCs/>
          <w:highlight w:val="white"/>
        </w:rPr>
      </w:pPr>
      <w:r w:rsidRPr="00D2792A">
        <w:rPr>
          <w:iCs/>
          <w:highlight w:val="white"/>
        </w:rPr>
        <w:t xml:space="preserve"> </w:t>
      </w:r>
      <w:r w:rsidR="00361F18">
        <w:rPr>
          <w:iCs/>
          <w:highlight w:val="white"/>
        </w:rPr>
        <w:t>Aunque e</w:t>
      </w:r>
      <w:r w:rsidRPr="00D2792A">
        <w:rPr>
          <w:iCs/>
          <w:highlight w:val="white"/>
        </w:rPr>
        <w:t xml:space="preserve">s difícil lograr un cambio de tal magnitud, ya que las instituciones son quienes </w:t>
      </w:r>
      <w:r w:rsidR="00005F91">
        <w:rPr>
          <w:iCs/>
          <w:highlight w:val="white"/>
        </w:rPr>
        <w:t>definen el modelo pedagógico</w:t>
      </w:r>
      <w:r w:rsidRPr="00D2792A">
        <w:rPr>
          <w:iCs/>
          <w:highlight w:val="white"/>
        </w:rPr>
        <w:t>, currículo y plan de estudios</w:t>
      </w:r>
      <w:r w:rsidR="00C027A0">
        <w:rPr>
          <w:iCs/>
          <w:highlight w:val="white"/>
        </w:rPr>
        <w:t xml:space="preserve"> </w:t>
      </w:r>
      <w:r w:rsidR="00A170CD">
        <w:rPr>
          <w:iCs/>
          <w:highlight w:val="white"/>
        </w:rPr>
        <w:t>a trabajar,</w:t>
      </w:r>
      <w:r w:rsidR="008707A3">
        <w:rPr>
          <w:iCs/>
          <w:highlight w:val="white"/>
        </w:rPr>
        <w:t xml:space="preserve"> que regularmente son tradicionales</w:t>
      </w:r>
      <w:r w:rsidR="00A170CD">
        <w:rPr>
          <w:iCs/>
          <w:highlight w:val="white"/>
        </w:rPr>
        <w:t xml:space="preserve"> y los docentes son los encargados de llevarlos a cabalidad</w:t>
      </w:r>
      <w:r w:rsidR="003A0D32">
        <w:rPr>
          <w:iCs/>
          <w:highlight w:val="white"/>
        </w:rPr>
        <w:t xml:space="preserve"> dentro del aula de clases,</w:t>
      </w:r>
      <w:r w:rsidRPr="00D2792A">
        <w:rPr>
          <w:iCs/>
          <w:highlight w:val="white"/>
        </w:rPr>
        <w:t xml:space="preserve"> </w:t>
      </w:r>
      <w:r w:rsidRPr="00D2792A">
        <w:rPr>
          <w:iCs/>
          <w:highlight w:val="white"/>
        </w:rPr>
        <w:lastRenderedPageBreak/>
        <w:t xml:space="preserve">aunque en esta institución ¨preescolar y primaria grandes personitas¨ les permiten implementar nuevas herramientas o estrategias que beneficien la enseñanza aprendizaje de los estudiantes, </w:t>
      </w:r>
      <w:r w:rsidR="00A4191D">
        <w:rPr>
          <w:iCs/>
          <w:highlight w:val="white"/>
        </w:rPr>
        <w:t xml:space="preserve"> n</w:t>
      </w:r>
      <w:r w:rsidRPr="00D2792A">
        <w:rPr>
          <w:iCs/>
          <w:highlight w:val="white"/>
        </w:rPr>
        <w:t>o es suficiente ya que los docentes por más que quieran cambiar un poco este estigma tradicional en sus clases, deben mostrar sus procesos en los cuadernos, para que tengan un soporte de lo que trabajan en clase</w:t>
      </w:r>
      <w:r w:rsidR="00A4191D">
        <w:rPr>
          <w:iCs/>
          <w:highlight w:val="white"/>
        </w:rPr>
        <w:t xml:space="preserve"> y esto solo se logra con un a clase tradicional.</w:t>
      </w:r>
    </w:p>
    <w:p w14:paraId="0D8A229F" w14:textId="77777777" w:rsidR="00EF2B37" w:rsidRDefault="00EF2B37" w:rsidP="003A0D32">
      <w:pPr>
        <w:rPr>
          <w:iCs/>
          <w:highlight w:val="white"/>
        </w:rPr>
      </w:pPr>
    </w:p>
    <w:p w14:paraId="162E485D" w14:textId="4EE65B21" w:rsidR="00F74548" w:rsidRDefault="007E618A" w:rsidP="008259FE">
      <w:pPr>
        <w:pStyle w:val="Ttulo3"/>
        <w:rPr>
          <w:highlight w:val="white"/>
        </w:rPr>
      </w:pPr>
      <w:bookmarkStart w:id="134" w:name="_Toc107004363"/>
      <w:r>
        <w:rPr>
          <w:highlight w:val="white"/>
        </w:rPr>
        <w:t>5.</w:t>
      </w:r>
      <w:r w:rsidR="003279CD">
        <w:rPr>
          <w:highlight w:val="white"/>
        </w:rPr>
        <w:t>1.3.</w:t>
      </w:r>
      <w:r>
        <w:rPr>
          <w:highlight w:val="white"/>
        </w:rPr>
        <w:t xml:space="preserve"> </w:t>
      </w:r>
      <w:r w:rsidR="004E6B9D" w:rsidRPr="004E6B9D">
        <w:rPr>
          <w:highlight w:val="white"/>
        </w:rPr>
        <w:t xml:space="preserve">Descubrimiento 3: </w:t>
      </w:r>
      <w:r w:rsidR="004E6B9D">
        <w:rPr>
          <w:highlight w:val="white"/>
        </w:rPr>
        <w:t>Avances en</w:t>
      </w:r>
      <w:r w:rsidR="00EF2B37">
        <w:rPr>
          <w:highlight w:val="white"/>
        </w:rPr>
        <w:t xml:space="preserve"> </w:t>
      </w:r>
      <w:r w:rsidR="004E6B9D">
        <w:rPr>
          <w:highlight w:val="white"/>
        </w:rPr>
        <w:t>la</w:t>
      </w:r>
      <w:r w:rsidR="004E6B9D" w:rsidRPr="004E6B9D">
        <w:rPr>
          <w:highlight w:val="white"/>
        </w:rPr>
        <w:t xml:space="preserve"> </w:t>
      </w:r>
      <w:r>
        <w:rPr>
          <w:highlight w:val="white"/>
        </w:rPr>
        <w:t>L</w:t>
      </w:r>
      <w:r w:rsidR="004E6B9D" w:rsidRPr="004E6B9D">
        <w:rPr>
          <w:highlight w:val="white"/>
        </w:rPr>
        <w:t xml:space="preserve">ectura y </w:t>
      </w:r>
      <w:r>
        <w:rPr>
          <w:highlight w:val="white"/>
        </w:rPr>
        <w:t>E</w:t>
      </w:r>
      <w:r w:rsidR="004E6B9D" w:rsidRPr="004E6B9D">
        <w:rPr>
          <w:highlight w:val="white"/>
        </w:rPr>
        <w:t>scritura</w:t>
      </w:r>
      <w:r w:rsidR="004E6B9D">
        <w:rPr>
          <w:highlight w:val="white"/>
        </w:rPr>
        <w:t xml:space="preserve"> </w:t>
      </w:r>
      <w:r w:rsidR="005E751B">
        <w:rPr>
          <w:highlight w:val="white"/>
        </w:rPr>
        <w:t xml:space="preserve">en </w:t>
      </w:r>
      <w:r>
        <w:rPr>
          <w:highlight w:val="white"/>
        </w:rPr>
        <w:t>B</w:t>
      </w:r>
      <w:r w:rsidR="005E751B">
        <w:rPr>
          <w:highlight w:val="white"/>
        </w:rPr>
        <w:t xml:space="preserve">ase a la </w:t>
      </w:r>
      <w:r>
        <w:rPr>
          <w:highlight w:val="white"/>
        </w:rPr>
        <w:t>P</w:t>
      </w:r>
      <w:r w:rsidR="005E751B">
        <w:rPr>
          <w:highlight w:val="white"/>
        </w:rPr>
        <w:t>edagogía Reggio Emilia</w:t>
      </w:r>
      <w:bookmarkEnd w:id="134"/>
    </w:p>
    <w:p w14:paraId="7CFA1C47" w14:textId="00F5058C" w:rsidR="009B7420" w:rsidRDefault="00361F18" w:rsidP="00F50381">
      <w:r>
        <w:t xml:space="preserve">Cuando se inició la implementación de los instrumentos de recolección de datos, se logró evidenciar las dificultades de lectura y escritura </w:t>
      </w:r>
      <w:r w:rsidR="00D12983">
        <w:t>que presentaba la población de estudio, de allí se inici</w:t>
      </w:r>
      <w:r w:rsidR="007E618A">
        <w:t>ó</w:t>
      </w:r>
      <w:r w:rsidR="00D12983">
        <w:t xml:space="preserve"> ese proceso </w:t>
      </w:r>
      <w:r w:rsidR="00312505">
        <w:t>de elección de estrategias apropiadas a sus necesidades. En el trascurrir de las intervenciones se logró despertar el interés</w:t>
      </w:r>
      <w:r w:rsidR="00F81D95">
        <w:t xml:space="preserve">, creatividad, imaginación, además de motivarlos y permitirles que realizaran ese camino de resolución de problemas. Dando como resultado </w:t>
      </w:r>
      <w:r w:rsidR="00F50381">
        <w:t xml:space="preserve">un niño entusiasmado y a la expectativa de aprender, de indagar, de descubrir y explorar nuevas cosas interesantes, llevándolo a la adquisición de habilidades comunicativas, donde aquellos estudiantes que no generaban lecturas de palabras y frases sencillas, </w:t>
      </w:r>
      <w:r w:rsidR="00B418F2">
        <w:t xml:space="preserve">al final lograron hacerlo de forma silabeada y con una tranquilidad y seguridad </w:t>
      </w:r>
      <w:r w:rsidR="00DF7DAE">
        <w:t>que al inicio no tenían.</w:t>
      </w:r>
    </w:p>
    <w:p w14:paraId="643F3FFF" w14:textId="69870289" w:rsidR="00DF7DAE" w:rsidRDefault="00DF7DAE" w:rsidP="00F50381"/>
    <w:p w14:paraId="7B7926FF" w14:textId="69A667F5" w:rsidR="00DF7DAE" w:rsidRDefault="00DF7DAE" w:rsidP="00F50381">
      <w:r>
        <w:t xml:space="preserve">Si realmente los docentes y las instituciones empezaran a generar cambios e implementar nuevas estrategias pedagógicas, podrían </w:t>
      </w:r>
      <w:r w:rsidR="009937CC">
        <w:t xml:space="preserve">generar avances en los procesos de lectura y escritura, algo que beneficiaría no solo a los del curso primero B, sino a todos los niños de la institución, donde todos tuvieran la oportunidad de participar en sus procesos de </w:t>
      </w:r>
      <w:r w:rsidR="003C6FB6">
        <w:t>aprendizaje teniendo en cuenta sus intereses y estilos de aprendizaje.</w:t>
      </w:r>
    </w:p>
    <w:p w14:paraId="3127DA46" w14:textId="049C7E39" w:rsidR="00EA7D7D" w:rsidRDefault="00A2663D" w:rsidP="003279CD">
      <w:pPr>
        <w:pStyle w:val="Ttulo2"/>
      </w:pPr>
      <w:bookmarkStart w:id="135" w:name="_Toc107004364"/>
      <w:r>
        <w:lastRenderedPageBreak/>
        <w:t xml:space="preserve">5.2. </w:t>
      </w:r>
      <w:r w:rsidR="00AF3922" w:rsidRPr="00AF3922">
        <w:t>Conclusiones</w:t>
      </w:r>
      <w:bookmarkEnd w:id="135"/>
    </w:p>
    <w:p w14:paraId="7A2AE785" w14:textId="77777777" w:rsidR="003C6FB6" w:rsidRDefault="003C6FB6" w:rsidP="003C6FB6">
      <w:pPr>
        <w:ind w:firstLine="0"/>
        <w:jc w:val="center"/>
        <w:rPr>
          <w:b/>
          <w:bCs/>
        </w:rPr>
      </w:pPr>
    </w:p>
    <w:p w14:paraId="7540893D" w14:textId="773B88B3" w:rsidR="00A97069" w:rsidRPr="00A97069" w:rsidRDefault="00FB5416" w:rsidP="00A97069">
      <w:r w:rsidRPr="003C6FB6">
        <w:t>Teniendo en cuenta los hallazgos y avances encontrados durante la ejecución del trabajo de investigación</w:t>
      </w:r>
      <w:r w:rsidR="00A97069">
        <w:t>,</w:t>
      </w:r>
      <w:r w:rsidRPr="003C6FB6">
        <w:t xml:space="preserve"> relacionado con </w:t>
      </w:r>
      <w:r w:rsidR="00211BBE" w:rsidRPr="003C6FB6">
        <w:t xml:space="preserve">la propuesta sobre </w:t>
      </w:r>
      <w:r w:rsidRPr="003C6FB6">
        <w:t>los procesos de lectura y escritura de los niños y niñas</w:t>
      </w:r>
      <w:r w:rsidR="00211BBE" w:rsidRPr="003C6FB6">
        <w:t xml:space="preserve"> </w:t>
      </w:r>
      <w:r w:rsidRPr="003C6FB6">
        <w:t>de grado primero B de la Institución ¨</w:t>
      </w:r>
      <w:r w:rsidR="00211BBE" w:rsidRPr="003C6FB6">
        <w:t>Preescolar</w:t>
      </w:r>
      <w:r w:rsidRPr="003C6FB6">
        <w:t xml:space="preserve"> y primaria Grandes Personitas¨ , </w:t>
      </w:r>
      <w:r w:rsidR="00211BBE" w:rsidRPr="003C6FB6">
        <w:t xml:space="preserve">y </w:t>
      </w:r>
      <w:r w:rsidRPr="003C6FB6">
        <w:t>los objetivos planteados</w:t>
      </w:r>
      <w:r w:rsidR="00211BBE" w:rsidRPr="003C6FB6">
        <w:t xml:space="preserve">, se logró identificar las dificultades presentadas por los estudiantes que generaban diversas situaciones en el aula de clases como indisciplina, poco interés para completar las actividades y distracción al momento de iniciar el trabajo en clase, </w:t>
      </w:r>
      <w:r w:rsidR="00302575" w:rsidRPr="003C6FB6">
        <w:t>trayendo a colación la importancia de llamar la atención, el interés y lo más importante la motivación para poder generar un ambiente agradable y provocativo de conocimientos</w:t>
      </w:r>
      <w:r w:rsidR="00A97069">
        <w:t xml:space="preserve">; además, se </w:t>
      </w:r>
      <w:r w:rsidR="00E565A6">
        <w:rPr>
          <w:color w:val="000000"/>
        </w:rPr>
        <w:t>i</w:t>
      </w:r>
      <w:r w:rsidR="00E565A6" w:rsidRPr="00C71DB2">
        <w:rPr>
          <w:color w:val="000000"/>
        </w:rPr>
        <w:t>dentificar</w:t>
      </w:r>
      <w:r w:rsidR="00E565A6">
        <w:rPr>
          <w:color w:val="000000"/>
        </w:rPr>
        <w:t>on</w:t>
      </w:r>
      <w:r w:rsidR="00A97069" w:rsidRPr="00C71DB2">
        <w:rPr>
          <w:color w:val="000000"/>
        </w:rPr>
        <w:t xml:space="preserve"> los métodos utilizados por las docentes </w:t>
      </w:r>
      <w:r w:rsidR="00A97069">
        <w:rPr>
          <w:color w:val="000000"/>
        </w:rPr>
        <w:t xml:space="preserve">y el manejo que le daban dentro del aula, </w:t>
      </w:r>
      <w:r w:rsidR="00A97069" w:rsidRPr="00C71DB2">
        <w:rPr>
          <w:color w:val="000000"/>
        </w:rPr>
        <w:t xml:space="preserve">al tener un estudiante </w:t>
      </w:r>
      <w:r w:rsidR="00A97069">
        <w:rPr>
          <w:color w:val="000000"/>
        </w:rPr>
        <w:t>con</w:t>
      </w:r>
      <w:r w:rsidR="00A97069" w:rsidRPr="00C71DB2">
        <w:rPr>
          <w:color w:val="000000"/>
        </w:rPr>
        <w:t xml:space="preserve"> dificultades </w:t>
      </w:r>
      <w:r w:rsidR="00A97069">
        <w:rPr>
          <w:color w:val="000000"/>
        </w:rPr>
        <w:t xml:space="preserve">para realizar una lectura fluida, </w:t>
      </w:r>
      <w:r w:rsidR="00A97069" w:rsidRPr="00C71DB2">
        <w:rPr>
          <w:color w:val="000000"/>
        </w:rPr>
        <w:t>confusión de letras</w:t>
      </w:r>
      <w:r w:rsidR="00A97069">
        <w:rPr>
          <w:color w:val="000000"/>
        </w:rPr>
        <w:t xml:space="preserve"> y sonidos fonológicos</w:t>
      </w:r>
      <w:r w:rsidR="00EC4C04">
        <w:rPr>
          <w:color w:val="000000"/>
        </w:rPr>
        <w:t xml:space="preserve"> y la escritura</w:t>
      </w:r>
      <w:r w:rsidR="00A97069">
        <w:rPr>
          <w:color w:val="000000"/>
        </w:rPr>
        <w:t xml:space="preserve"> por medio de dictados entre otras, que requieren de mayor atención y acompañamiento constante</w:t>
      </w:r>
      <w:r w:rsidR="00EC4C04">
        <w:rPr>
          <w:color w:val="000000"/>
        </w:rPr>
        <w:t xml:space="preserve">, pero realmente </w:t>
      </w:r>
      <w:r w:rsidR="008845C3">
        <w:rPr>
          <w:color w:val="000000"/>
        </w:rPr>
        <w:t xml:space="preserve">se realiza el ejercicio muy relativamente, en ocasiones por tiempo o por que unos estudiantes requieren de más apoyo que otros y es complejo apoyarlos a todos al mismo tiempo, pero </w:t>
      </w:r>
      <w:r w:rsidR="00777EBF">
        <w:rPr>
          <w:color w:val="000000"/>
        </w:rPr>
        <w:t>ahí</w:t>
      </w:r>
      <w:r w:rsidR="008845C3">
        <w:rPr>
          <w:color w:val="000000"/>
        </w:rPr>
        <w:t xml:space="preserve"> es donde entra en juego las capacidades para la resolución de problemas </w:t>
      </w:r>
      <w:r w:rsidR="00065CEB">
        <w:rPr>
          <w:color w:val="000000"/>
        </w:rPr>
        <w:t xml:space="preserve">que tiene el docente, que estrategias y metodologías puede utilizar para lograr un cambio y atención adecuada a cada uno </w:t>
      </w:r>
      <w:r w:rsidR="007E03CA">
        <w:rPr>
          <w:color w:val="000000"/>
        </w:rPr>
        <w:t>de ellos</w:t>
      </w:r>
      <w:r w:rsidR="00065CEB">
        <w:rPr>
          <w:color w:val="000000"/>
        </w:rPr>
        <w:t xml:space="preserve">, </w:t>
      </w:r>
      <w:r w:rsidR="007E03CA">
        <w:rPr>
          <w:color w:val="000000"/>
        </w:rPr>
        <w:t>como poder cumplir con sus necesidades y dificultades académicas. Estas habilidades no se evidenciaron durante el tiempo que realizamos la observación, ya que los niños se quedaban atrasados, todo era solo explicación por parte del docente, copiar al tablero y que los niños trascribieran al cuaderno</w:t>
      </w:r>
      <w:r w:rsidR="00240E4B">
        <w:rPr>
          <w:color w:val="000000"/>
        </w:rPr>
        <w:t xml:space="preserve"> y la docente de vez en cuando pasaba a cada puesto de los niños con mayor dificultad para apurarlos y si no </w:t>
      </w:r>
      <w:r w:rsidR="00240E4B">
        <w:rPr>
          <w:color w:val="000000"/>
        </w:rPr>
        <w:lastRenderedPageBreak/>
        <w:t>terminaban debían tomar un tiempo de su descanso para terminar. Estas situaciones eran concurrentes en el aula de clases y siempre era el mismo manejo.</w:t>
      </w:r>
    </w:p>
    <w:p w14:paraId="488BD2E3" w14:textId="1F491369" w:rsidR="00211BBE" w:rsidRDefault="00211BBE" w:rsidP="00211BBE"/>
    <w:p w14:paraId="62562A03" w14:textId="50A6582E" w:rsidR="007A68B4" w:rsidRPr="00EF4CA5" w:rsidRDefault="007A68B4" w:rsidP="007A68B4">
      <w:pPr>
        <w:ind w:firstLine="708"/>
        <w:rPr>
          <w:color w:val="000000"/>
        </w:rPr>
      </w:pPr>
      <w:r w:rsidRPr="00EF4CA5">
        <w:rPr>
          <w:color w:val="000000"/>
        </w:rPr>
        <w:t xml:space="preserve">En cuanto al análisis de las entrevistas a padres de familia, docentes y psicóloga, los resultados </w:t>
      </w:r>
      <w:r w:rsidR="00777EBF">
        <w:rPr>
          <w:color w:val="000000"/>
        </w:rPr>
        <w:t>mostraron</w:t>
      </w:r>
      <w:r w:rsidR="00A2663D">
        <w:rPr>
          <w:color w:val="000000"/>
        </w:rPr>
        <w:t xml:space="preserve"> por</w:t>
      </w:r>
      <w:r w:rsidRPr="00EF4CA5">
        <w:rPr>
          <w:color w:val="000000"/>
        </w:rPr>
        <w:t xml:space="preserve"> un lado la visión que tenían los padres de familia hacia la formación de sus hijos y la implementación de nuevas estrategias como las brindadas en esta pedagogía, donde se evidencio el interés por que los docentes cambiaran un poco esa formación tradicional y la transformaran a clases divertidas, diferentes y que se trabajen con materiales que logren llamar la atención de los niños y niñas y así se les facilite el proceso de aprendizaje y mejoren cada vez más hasta lograr leer y escribir adecuadamente; en cuanto a las docentes se identificó el interés por aprender este modelo pedagógico para ser implementado en sus prácticas pedagógicas, por otro lado mencionan lo complejo que es implementar otro tipo de actividades diferentes</w:t>
      </w:r>
      <w:r>
        <w:rPr>
          <w:color w:val="000000"/>
        </w:rPr>
        <w:t>.</w:t>
      </w:r>
      <w:r w:rsidRPr="00EF4CA5">
        <w:rPr>
          <w:color w:val="000000"/>
        </w:rPr>
        <w:t xml:space="preserve"> a las realizadas todos los días</w:t>
      </w:r>
      <w:r>
        <w:rPr>
          <w:color w:val="000000"/>
        </w:rPr>
        <w:t>,</w:t>
      </w:r>
      <w:r w:rsidRPr="00EF4CA5">
        <w:rPr>
          <w:color w:val="000000"/>
        </w:rPr>
        <w:t xml:space="preserve"> ya sea por la falta de tiempo o la presión que tienen encima porque los niños y niñas aprendan y avancen, sin dejar a un lado</w:t>
      </w:r>
      <w:r>
        <w:rPr>
          <w:color w:val="000000"/>
        </w:rPr>
        <w:t xml:space="preserve"> el uso de libros, cuadernos, sellos, guías, ya que es el soporte de lo que trabajan en clase, y por último, la psicóloga dejó en claro que para mejorar estos procesos de lectura y escritura es indispensable el acompañamiento adecuado de padres de familia y docentes, donde se le trabaje desde las emociones hasta la motivación a los niños y niñas, con el fin me trabajarle la seguridad, la ansiedad y afrontar los problemas que ven imposible de realizar, como la lectura.</w:t>
      </w:r>
    </w:p>
    <w:p w14:paraId="7E8C6A13" w14:textId="77777777" w:rsidR="007A68B4" w:rsidRDefault="007A68B4" w:rsidP="00F907DE"/>
    <w:p w14:paraId="6BC086A1" w14:textId="5E40FF3B" w:rsidR="00FB5416" w:rsidRPr="00F907DE" w:rsidRDefault="00302575" w:rsidP="00F907DE">
      <w:r w:rsidRPr="003C6FB6">
        <w:t>Gracias a este diagnóstico inicial obtenido por medio de las observaciones</w:t>
      </w:r>
      <w:r w:rsidR="00AF0986" w:rsidRPr="003C6FB6">
        <w:t xml:space="preserve">, </w:t>
      </w:r>
      <w:r w:rsidR="000F7A27" w:rsidRPr="003C6FB6">
        <w:t xml:space="preserve">se </w:t>
      </w:r>
      <w:r w:rsidR="00AF0986" w:rsidRPr="003C6FB6">
        <w:t>diseñaron las estrategias basadas en la pedagogía alternativa Reggio Emilia</w:t>
      </w:r>
      <w:r w:rsidR="000F7A27" w:rsidRPr="003C6FB6">
        <w:t>,</w:t>
      </w:r>
      <w:r w:rsidR="00AF0986" w:rsidRPr="003C6FB6">
        <w:t xml:space="preserve"> donde se logr</w:t>
      </w:r>
      <w:r w:rsidR="000F7A27" w:rsidRPr="003C6FB6">
        <w:t>ó</w:t>
      </w:r>
      <w:r w:rsidR="00AF0986" w:rsidRPr="003C6FB6">
        <w:t xml:space="preserve"> esa conexión entre los procesos de lectura y escritura y ambientes innovadores, basados en la provocación, la </w:t>
      </w:r>
      <w:r w:rsidR="00AF0986" w:rsidRPr="003C6FB6">
        <w:lastRenderedPageBreak/>
        <w:t>escucha, la observación, creatividad, imaginación y motivación, que permitier</w:t>
      </w:r>
      <w:r w:rsidR="000F7A27" w:rsidRPr="003C6FB6">
        <w:t>o</w:t>
      </w:r>
      <w:r w:rsidR="00AF0986" w:rsidRPr="003C6FB6">
        <w:t xml:space="preserve">n generar en ellos ese interés por aprender a leer y </w:t>
      </w:r>
      <w:r w:rsidR="000F7A27" w:rsidRPr="003C6FB6">
        <w:t xml:space="preserve">escribir, utilizando diferentes recursos y actividades incluida la mesa de luz, </w:t>
      </w:r>
      <w:r w:rsidR="00DE5FC1">
        <w:t xml:space="preserve">para </w:t>
      </w:r>
      <w:r w:rsidR="003C6FB6">
        <w:t>deja</w:t>
      </w:r>
      <w:r w:rsidR="00DE5FC1">
        <w:t>r</w:t>
      </w:r>
      <w:r w:rsidR="003C6FB6">
        <w:t xml:space="preserve"> a</w:t>
      </w:r>
      <w:r w:rsidR="000F7A27" w:rsidRPr="003C6FB6">
        <w:t xml:space="preserve"> un</w:t>
      </w:r>
      <w:r w:rsidR="003C6FB6">
        <w:t xml:space="preserve"> lado </w:t>
      </w:r>
      <w:r w:rsidR="00DE5FC1">
        <w:t xml:space="preserve">por un </w:t>
      </w:r>
      <w:r w:rsidR="000F7A27" w:rsidRPr="003C6FB6">
        <w:t>momento el lápiz</w:t>
      </w:r>
      <w:r w:rsidR="00DE5FC1">
        <w:t>, las guías,</w:t>
      </w:r>
      <w:r w:rsidR="000F7A27" w:rsidRPr="003C6FB6">
        <w:t xml:space="preserve"> el cuaderno</w:t>
      </w:r>
      <w:r w:rsidR="003C6FB6">
        <w:t xml:space="preserve"> y las clases tradicionales</w:t>
      </w:r>
      <w:r w:rsidR="00DE5FC1">
        <w:t>, con el fin de brindarles nuevas experiencias con una finalidad pedagógica</w:t>
      </w:r>
      <w:r w:rsidR="002C216E">
        <w:t>, además de mostrar a las docentes una nueva alternativa de trabaj</w:t>
      </w:r>
      <w:r w:rsidR="00F907DE">
        <w:t xml:space="preserve">o basado en la exploración, indagación recursos diversos y un ambiente totalmente enriquecedor, que </w:t>
      </w:r>
      <w:r w:rsidR="00673C79">
        <w:t xml:space="preserve">le permite </w:t>
      </w:r>
      <w:r w:rsidR="0086162D">
        <w:t xml:space="preserve">a los estudiantes </w:t>
      </w:r>
      <w:r w:rsidR="002C216E">
        <w:t xml:space="preserve"> </w:t>
      </w:r>
      <w:r w:rsidR="00673C79">
        <w:t>participar de su propio proceso de aprendizaje, expresar sus ideas y opiniones frente a las clases y actividades</w:t>
      </w:r>
      <w:r w:rsidR="006D0943">
        <w:t xml:space="preserve"> a realizar. </w:t>
      </w:r>
    </w:p>
    <w:p w14:paraId="2FCC0173" w14:textId="72700BF3" w:rsidR="00FB5416" w:rsidRDefault="00FB5416" w:rsidP="00FB5416">
      <w:pPr>
        <w:spacing w:line="240" w:lineRule="auto"/>
        <w:ind w:firstLine="708"/>
        <w:rPr>
          <w:color w:val="000000"/>
          <w:highlight w:val="yellow"/>
        </w:rPr>
      </w:pPr>
    </w:p>
    <w:p w14:paraId="3DE36D6C" w14:textId="6B736543" w:rsidR="00C71DB2" w:rsidRPr="007A68B4" w:rsidRDefault="007A68B4" w:rsidP="00EF4CA5">
      <w:pPr>
        <w:ind w:firstLine="708"/>
        <w:rPr>
          <w:color w:val="000000"/>
        </w:rPr>
      </w:pPr>
      <w:r w:rsidRPr="007A68B4">
        <w:rPr>
          <w:color w:val="000000"/>
        </w:rPr>
        <w:t xml:space="preserve">Finalmente, se logra identificar la importancia del juego y la exploración en el ámbito educativo, puesto que es una de las actividades que facilitan el </w:t>
      </w:r>
      <w:r w:rsidR="001344C2">
        <w:rPr>
          <w:color w:val="000000"/>
        </w:rPr>
        <w:t>aprendizaje</w:t>
      </w:r>
      <w:r w:rsidRPr="007A68B4">
        <w:rPr>
          <w:color w:val="000000"/>
        </w:rPr>
        <w:t xml:space="preserve"> en </w:t>
      </w:r>
      <w:r w:rsidR="004322AE" w:rsidRPr="007A68B4">
        <w:rPr>
          <w:color w:val="000000"/>
        </w:rPr>
        <w:t>los</w:t>
      </w:r>
      <w:r w:rsidRPr="007A68B4">
        <w:rPr>
          <w:color w:val="000000"/>
        </w:rPr>
        <w:t xml:space="preserve"> niños y niñas, </w:t>
      </w:r>
      <w:r w:rsidR="005F3604">
        <w:rPr>
          <w:color w:val="000000"/>
        </w:rPr>
        <w:t>además de sacaros de esa zona de confort en la que aprenden, con el fin de despertar en ellos ese interés hacia el desarrollo de habilidades comunicativas que van a se</w:t>
      </w:r>
      <w:r w:rsidR="00777EBF">
        <w:rPr>
          <w:color w:val="000000"/>
        </w:rPr>
        <w:t>r</w:t>
      </w:r>
      <w:r w:rsidR="005F3604">
        <w:rPr>
          <w:color w:val="000000"/>
        </w:rPr>
        <w:t xml:space="preserve"> fundamentales en </w:t>
      </w:r>
      <w:r w:rsidR="00777EBF">
        <w:rPr>
          <w:color w:val="000000"/>
        </w:rPr>
        <w:t>su proceso</w:t>
      </w:r>
      <w:r w:rsidR="005F3604">
        <w:rPr>
          <w:color w:val="000000"/>
        </w:rPr>
        <w:t xml:space="preserve"> de formación a futuro.</w:t>
      </w:r>
    </w:p>
    <w:p w14:paraId="18236BBF" w14:textId="16D8F5F0" w:rsidR="00C71DB2" w:rsidRPr="007A68B4" w:rsidRDefault="00C71DB2" w:rsidP="00FB5416">
      <w:pPr>
        <w:spacing w:line="240" w:lineRule="auto"/>
        <w:ind w:firstLine="708"/>
        <w:rPr>
          <w:color w:val="000000"/>
        </w:rPr>
      </w:pPr>
    </w:p>
    <w:p w14:paraId="0C4164E8" w14:textId="77777777" w:rsidR="00C71DB2" w:rsidRPr="000F7A27" w:rsidRDefault="00C71DB2" w:rsidP="00FB5416">
      <w:pPr>
        <w:spacing w:line="240" w:lineRule="auto"/>
        <w:ind w:firstLine="708"/>
        <w:rPr>
          <w:color w:val="000000"/>
          <w:highlight w:val="yellow"/>
        </w:rPr>
      </w:pPr>
    </w:p>
    <w:p w14:paraId="176DEE46" w14:textId="77777777" w:rsidR="00FB5416" w:rsidRPr="000F7A27" w:rsidRDefault="00FB5416" w:rsidP="00FB5416">
      <w:pPr>
        <w:spacing w:line="240" w:lineRule="auto"/>
        <w:rPr>
          <w:color w:val="000000"/>
          <w:highlight w:val="yellow"/>
        </w:rPr>
      </w:pPr>
    </w:p>
    <w:p w14:paraId="66C24F75" w14:textId="77777777" w:rsidR="00FB5416" w:rsidRPr="000F7A27" w:rsidRDefault="00FB5416" w:rsidP="00FB5416">
      <w:pPr>
        <w:spacing w:line="240" w:lineRule="auto"/>
        <w:rPr>
          <w:color w:val="000000"/>
          <w:highlight w:val="yellow"/>
        </w:rPr>
      </w:pPr>
    </w:p>
    <w:p w14:paraId="131CB4BA" w14:textId="75112A67" w:rsidR="00EA7D7D" w:rsidRDefault="00EA7D7D" w:rsidP="005F3604">
      <w:pPr>
        <w:ind w:firstLine="0"/>
      </w:pPr>
    </w:p>
    <w:p w14:paraId="2E94AF39" w14:textId="1912F6A6" w:rsidR="005F3604" w:rsidRDefault="005F3604" w:rsidP="005F3604">
      <w:pPr>
        <w:ind w:firstLine="0"/>
      </w:pPr>
    </w:p>
    <w:p w14:paraId="078D0916" w14:textId="48A24F1C" w:rsidR="005F3604" w:rsidRDefault="005F3604" w:rsidP="005F3604">
      <w:pPr>
        <w:ind w:firstLine="0"/>
      </w:pPr>
    </w:p>
    <w:p w14:paraId="15C1AEE7" w14:textId="425FA391" w:rsidR="005F3604" w:rsidRDefault="005F3604" w:rsidP="005F3604">
      <w:pPr>
        <w:ind w:firstLine="0"/>
      </w:pPr>
    </w:p>
    <w:p w14:paraId="6A12CEBC" w14:textId="6E91F310" w:rsidR="005F3604" w:rsidRDefault="005F3604" w:rsidP="005F3604">
      <w:pPr>
        <w:ind w:firstLine="0"/>
      </w:pPr>
    </w:p>
    <w:p w14:paraId="702694CF" w14:textId="77777777" w:rsidR="005F3604" w:rsidRPr="00CB1F20" w:rsidRDefault="005F3604" w:rsidP="005F3604">
      <w:pPr>
        <w:ind w:firstLine="0"/>
      </w:pPr>
    </w:p>
    <w:p w14:paraId="4F4DEEF4" w14:textId="77777777" w:rsidR="00EA7D7D" w:rsidRPr="00CB1F20" w:rsidRDefault="00EA7D7D"/>
    <w:p w14:paraId="728EC39C" w14:textId="58459C2B" w:rsidR="00EA7D7D" w:rsidRPr="00CB1F20" w:rsidRDefault="00EA7D7D" w:rsidP="00BE6B8A">
      <w:pPr>
        <w:pStyle w:val="Ttulo1"/>
      </w:pPr>
      <w:bookmarkStart w:id="136" w:name="_2jxsxqh" w:colFirst="0" w:colLast="0"/>
      <w:bookmarkEnd w:id="136"/>
    </w:p>
    <w:p w14:paraId="69F3243E" w14:textId="16D39622" w:rsidR="00EA7D7D" w:rsidRDefault="00F57B88" w:rsidP="003279CD">
      <w:pPr>
        <w:pStyle w:val="Ttulo1"/>
      </w:pPr>
      <w:bookmarkStart w:id="137" w:name="_3whwml4" w:colFirst="0" w:colLast="0"/>
      <w:bookmarkStart w:id="138" w:name="_Toc105614221"/>
      <w:bookmarkStart w:id="139" w:name="_Toc107004365"/>
      <w:bookmarkEnd w:id="137"/>
      <w:r w:rsidRPr="003279CD">
        <w:lastRenderedPageBreak/>
        <w:t>Lista de referencias</w:t>
      </w:r>
      <w:bookmarkEnd w:id="138"/>
      <w:bookmarkEnd w:id="139"/>
    </w:p>
    <w:p w14:paraId="4E334555" w14:textId="77777777" w:rsidR="00CC2F43" w:rsidRPr="00CC2F43" w:rsidRDefault="00CC2F43" w:rsidP="00CC2F43"/>
    <w:p w14:paraId="5C558DD7" w14:textId="77777777" w:rsidR="00E36D42" w:rsidRDefault="00E36D42" w:rsidP="002A4BBD">
      <w:pPr>
        <w:pStyle w:val="Sinespaciado"/>
        <w:rPr>
          <w:rStyle w:val="Hipervnculo"/>
        </w:rPr>
      </w:pPr>
      <w:r w:rsidRPr="00130092">
        <w:t xml:space="preserve">Aguirre de Ramírez, R. (2000). </w:t>
      </w:r>
      <w:r w:rsidRPr="00130092">
        <w:rPr>
          <w:i/>
          <w:iCs/>
        </w:rPr>
        <w:t xml:space="preserve">Dificultades de aprendizaje de la lectura y la escritura. </w:t>
      </w:r>
      <w:r w:rsidRPr="00130092">
        <w:t xml:space="preserve">[Archivo PDF]. </w:t>
      </w:r>
      <w:hyperlink r:id="rId28" w:history="1">
        <w:r w:rsidRPr="00130092">
          <w:rPr>
            <w:rStyle w:val="Hipervnculo"/>
          </w:rPr>
          <w:t>https://www.redalyc.org/pdf/356/35601102.pdf</w:t>
        </w:r>
      </w:hyperlink>
    </w:p>
    <w:p w14:paraId="592F671E" w14:textId="77777777" w:rsidR="00E36D42" w:rsidRPr="00130092" w:rsidRDefault="00E36D42" w:rsidP="002A4BBD">
      <w:pPr>
        <w:pStyle w:val="Sinespaciado"/>
      </w:pPr>
    </w:p>
    <w:p w14:paraId="0A93C6F7" w14:textId="77777777" w:rsidR="00E36D42" w:rsidRDefault="00E36D42" w:rsidP="002A4BBD">
      <w:pPr>
        <w:pStyle w:val="Sinespaciado"/>
        <w:rPr>
          <w:rStyle w:val="Hipervnculo"/>
        </w:rPr>
      </w:pPr>
      <w:r w:rsidRPr="00130092">
        <w:rPr>
          <w:lang w:val="es-MX"/>
        </w:rPr>
        <w:t xml:space="preserve">Aroca Riaño, I. M. et al. (2019). </w:t>
      </w:r>
      <w:r w:rsidRPr="00130092">
        <w:rPr>
          <w:i/>
          <w:iCs/>
          <w:lang w:val="es-MX"/>
        </w:rPr>
        <w:t>La filosofía Reggio Emilia: una forma diferente de fomentar el hábito lector en los estudiantes del grado 5° de la IET Modelia de la ciudad de Ibagué</w:t>
      </w:r>
      <w:r w:rsidRPr="00130092">
        <w:rPr>
          <w:lang w:val="es-MX"/>
        </w:rPr>
        <w:t xml:space="preserve">. </w:t>
      </w:r>
      <w:r w:rsidRPr="00130092">
        <w:t xml:space="preserve">[Tesis de Maestría, Universidad de Los Andes]. </w:t>
      </w:r>
      <w:hyperlink r:id="rId29" w:history="1">
        <w:r w:rsidRPr="00130092">
          <w:rPr>
            <w:rStyle w:val="Hipervnculo"/>
          </w:rPr>
          <w:t>https://repositorio.uniandes.edu.co/bitstream/handle/1992/44070/u827450.pdf?sequence=1&amp;isAllowed=y</w:t>
        </w:r>
      </w:hyperlink>
    </w:p>
    <w:p w14:paraId="624495C5" w14:textId="77777777" w:rsidR="00E36D42" w:rsidRPr="00130092" w:rsidRDefault="00E36D42" w:rsidP="002A4BBD">
      <w:pPr>
        <w:pStyle w:val="Sinespaciado"/>
      </w:pPr>
    </w:p>
    <w:p w14:paraId="3A942F03" w14:textId="6A466C14" w:rsidR="00E36D42" w:rsidRDefault="00E36D42" w:rsidP="002A4BBD">
      <w:pPr>
        <w:pStyle w:val="Sinespaciado"/>
      </w:pPr>
      <w:r w:rsidRPr="00130092">
        <w:rPr>
          <w:lang w:val="es-MX"/>
        </w:rPr>
        <w:t xml:space="preserve">Arancibia, V et al. (s.f.). </w:t>
      </w:r>
      <w:r w:rsidRPr="00130092">
        <w:rPr>
          <w:i/>
          <w:iCs/>
        </w:rPr>
        <w:t xml:space="preserve">Teorías Psicológicas aplicadas a la educación: teorías conductuales del aprendizaje. </w:t>
      </w:r>
      <w:r w:rsidRPr="00130092">
        <w:t xml:space="preserve">[Archivo PDF]. </w:t>
      </w:r>
      <w:hyperlink r:id="rId30" w:history="1">
        <w:r w:rsidR="008731C5" w:rsidRPr="008B6044">
          <w:rPr>
            <w:rStyle w:val="Hipervnculo"/>
          </w:rPr>
          <w:t>http://biblioteca.esucomex.cl/RCA/Teor%C3%ADas%20psicol%C3%B3gicas%20aplicadas%20a%20la%20educaci%C3%B3n.%20Teor%C3%ADas%20conductuales%20del%20aprendizaje.pdf</w:t>
        </w:r>
      </w:hyperlink>
    </w:p>
    <w:p w14:paraId="61DC53F0" w14:textId="77777777" w:rsidR="00E36D42" w:rsidRDefault="00E36D42" w:rsidP="002A4BBD">
      <w:pPr>
        <w:pStyle w:val="Sinespaciado"/>
      </w:pPr>
    </w:p>
    <w:p w14:paraId="5C8D13D3" w14:textId="77777777" w:rsidR="00E36D42" w:rsidRDefault="00E36D42" w:rsidP="002A4BBD">
      <w:pPr>
        <w:pStyle w:val="Sinespaciado"/>
        <w:rPr>
          <w:rStyle w:val="Hipervnculo"/>
        </w:rPr>
      </w:pPr>
      <w:r w:rsidRPr="00130092">
        <w:t xml:space="preserve">Barboza, F. y Peña, F. (2014). </w:t>
      </w:r>
      <w:r w:rsidRPr="00130092">
        <w:rPr>
          <w:i/>
          <w:iCs/>
        </w:rPr>
        <w:t xml:space="preserve">El problema de la enseñanza de la lectura en educación primaria. </w:t>
      </w:r>
      <w:r w:rsidRPr="00130092">
        <w:t xml:space="preserve">[Tesis de pregrado, Universidad de los Andes]. </w:t>
      </w:r>
      <w:hyperlink r:id="rId31" w:history="1">
        <w:r w:rsidRPr="00130092">
          <w:rPr>
            <w:rStyle w:val="Hipervnculo"/>
          </w:rPr>
          <w:t>https://www.redalyc.org/pdf/356/35631103015.pdf</w:t>
        </w:r>
      </w:hyperlink>
    </w:p>
    <w:p w14:paraId="2B3E663D" w14:textId="77777777" w:rsidR="00E36D42" w:rsidRDefault="00E36D42" w:rsidP="002A4BBD">
      <w:pPr>
        <w:pStyle w:val="Sinespaciado"/>
        <w:rPr>
          <w:rStyle w:val="Hipervnculo"/>
        </w:rPr>
      </w:pPr>
    </w:p>
    <w:p w14:paraId="13E4EACF" w14:textId="0B96DBF8" w:rsidR="00E36D42" w:rsidRDefault="00E36D42" w:rsidP="002A4BBD">
      <w:pPr>
        <w:pStyle w:val="Sinespaciado"/>
      </w:pPr>
      <w:r w:rsidRPr="00130092">
        <w:rPr>
          <w:lang w:val="es-MX"/>
        </w:rPr>
        <w:lastRenderedPageBreak/>
        <w:t xml:space="preserve">Beatriz, A et al (2009). </w:t>
      </w:r>
      <w:r w:rsidRPr="00130092">
        <w:rPr>
          <w:i/>
          <w:iCs/>
        </w:rPr>
        <w:t xml:space="preserve">Análisis de características morfológicas y funcionales de competencias de lectura y escritura en niños de primaria. </w:t>
      </w:r>
      <w:r w:rsidRPr="00130092">
        <w:t xml:space="preserve">[Tesis de pregrado, Universidad sw Sonora]. </w:t>
      </w:r>
      <w:hyperlink r:id="rId32" w:history="1">
        <w:r w:rsidR="008731C5" w:rsidRPr="008B6044">
          <w:rPr>
            <w:rStyle w:val="Hipervnculo"/>
          </w:rPr>
          <w:t>http://www.scielo.org.mx/pdf/rmac/v35n1/v35n1a3.pdf</w:t>
        </w:r>
      </w:hyperlink>
    </w:p>
    <w:p w14:paraId="2EADBB50" w14:textId="77777777" w:rsidR="00E36D42" w:rsidRDefault="00E36D42" w:rsidP="002A4BBD">
      <w:pPr>
        <w:pStyle w:val="Sinespaciado"/>
      </w:pPr>
      <w:r w:rsidRPr="00130092">
        <w:t xml:space="preserve">Calvache, J. (2017 ). </w:t>
      </w:r>
      <w:r w:rsidRPr="00130092">
        <w:rPr>
          <w:i/>
          <w:iCs/>
        </w:rPr>
        <w:t>El papel dl educador en el pensamiento de Paulo Freire.</w:t>
      </w:r>
      <w:r w:rsidRPr="00130092">
        <w:t xml:space="preserve"> [Archivo PDF]. </w:t>
      </w:r>
      <w:hyperlink r:id="rId33" w:history="1">
        <w:r w:rsidRPr="00A92C47">
          <w:rPr>
            <w:rStyle w:val="Hipervnculo"/>
          </w:rPr>
          <w:t>file:///C:/Users/carla%20castillo/Downloads/3262-Texto%20del%20art%C3%ADculo-13507-1-10-20171212.pdf</w:t>
        </w:r>
      </w:hyperlink>
    </w:p>
    <w:p w14:paraId="59F7ADC6" w14:textId="52705243" w:rsidR="00E36D42" w:rsidRDefault="00E36D42" w:rsidP="002A4BBD">
      <w:pPr>
        <w:pStyle w:val="Sinespaciado"/>
      </w:pPr>
    </w:p>
    <w:p w14:paraId="30D3BFE5" w14:textId="77777777" w:rsidR="002A4BBD" w:rsidRPr="005D4B9D" w:rsidRDefault="002A4BBD" w:rsidP="002A4BBD">
      <w:pPr>
        <w:pStyle w:val="Sinespaciado"/>
      </w:pPr>
      <w:r w:rsidRPr="005D4B9D">
        <w:t xml:space="preserve">Chávez, N. V. (2017). </w:t>
      </w:r>
      <w:r w:rsidRPr="005D4B9D">
        <w:rPr>
          <w:i/>
          <w:iCs/>
        </w:rPr>
        <w:t>ver, escuchar sentir, Metodología Reggio; estudio en la primera infancia.</w:t>
      </w:r>
      <w:r w:rsidRPr="005D4B9D">
        <w:t xml:space="preserve"> [Archivo PDF]. </w:t>
      </w:r>
      <w:hyperlink r:id="rId34" w:history="1">
        <w:r w:rsidRPr="005D4B9D">
          <w:rPr>
            <w:rStyle w:val="Hipervnculo"/>
          </w:rPr>
          <w:t>http://www.iesmonturiol.net/web/html/estudis/recerca/tdr_nicolasvalencia.pdf</w:t>
        </w:r>
      </w:hyperlink>
    </w:p>
    <w:p w14:paraId="3A10C7F4" w14:textId="77777777" w:rsidR="002A4BBD" w:rsidRDefault="002A4BBD" w:rsidP="002A4BBD">
      <w:pPr>
        <w:pStyle w:val="Sinespaciado"/>
      </w:pPr>
    </w:p>
    <w:p w14:paraId="0DD26A3C" w14:textId="77777777" w:rsidR="00E36D42" w:rsidRDefault="00E36D42" w:rsidP="002A4BBD">
      <w:pPr>
        <w:pStyle w:val="Sinespaciado"/>
      </w:pPr>
      <w:r>
        <w:t>Constitución Política de Colombia [Const]. Art. 27,67. 7 de julio de 1991 (Colombia).</w:t>
      </w:r>
    </w:p>
    <w:p w14:paraId="7A44F438" w14:textId="77777777" w:rsidR="008731C5" w:rsidRDefault="008731C5" w:rsidP="002A4BBD">
      <w:pPr>
        <w:pStyle w:val="Sinespaciado"/>
      </w:pPr>
    </w:p>
    <w:p w14:paraId="5C424973" w14:textId="371B9DD3" w:rsidR="00E36D42" w:rsidRDefault="00E36D42" w:rsidP="002A4BBD">
      <w:pPr>
        <w:pStyle w:val="Sinespaciado"/>
        <w:rPr>
          <w:color w:val="333333"/>
          <w:shd w:val="clear" w:color="auto" w:fill="FFFFFF"/>
        </w:rPr>
      </w:pPr>
      <w:r w:rsidRPr="00FA37C7">
        <w:t>Congreso de la República de Colombia</w:t>
      </w:r>
      <w:r w:rsidR="00675264">
        <w:t>.</w:t>
      </w:r>
      <w:r>
        <w:t xml:space="preserve"> </w:t>
      </w:r>
      <w:r w:rsidRPr="00FA37C7">
        <w:t>8 de febrero de 1994. D.O. No.</w:t>
      </w:r>
      <w:r w:rsidRPr="00FA37C7">
        <w:rPr>
          <w:color w:val="333333"/>
          <w:shd w:val="clear" w:color="auto" w:fill="FFFFFF"/>
        </w:rPr>
        <w:t xml:space="preserve"> 41.214</w:t>
      </w:r>
    </w:p>
    <w:p w14:paraId="437F1412" w14:textId="77777777" w:rsidR="008731C5" w:rsidRDefault="008731C5" w:rsidP="002A4BBD">
      <w:pPr>
        <w:pStyle w:val="Sinespaciado"/>
        <w:rPr>
          <w:color w:val="333333"/>
          <w:shd w:val="clear" w:color="auto" w:fill="FFFFFF"/>
        </w:rPr>
      </w:pPr>
    </w:p>
    <w:p w14:paraId="7608AFD1" w14:textId="77777777" w:rsidR="00E36D42" w:rsidRDefault="00E36D42" w:rsidP="002A4BBD">
      <w:pPr>
        <w:pStyle w:val="Sinespaciado"/>
      </w:pPr>
      <w:r w:rsidRPr="00FA37C7">
        <w:t xml:space="preserve">Convención sobre los derechos del niño [CDN]. Art. 1, 28. 20 de noviembre de 1989. (Comité Español). </w:t>
      </w:r>
    </w:p>
    <w:p w14:paraId="464DEC79" w14:textId="77777777" w:rsidR="00E36D42" w:rsidRPr="00FA37C7" w:rsidRDefault="00E36D42" w:rsidP="002A4BBD">
      <w:pPr>
        <w:pStyle w:val="Sinespaciado"/>
      </w:pPr>
    </w:p>
    <w:p w14:paraId="3675A810" w14:textId="77777777" w:rsidR="00E36D42" w:rsidRDefault="00E36D42" w:rsidP="002A4BBD">
      <w:pPr>
        <w:pStyle w:val="Sinespaciado"/>
        <w:rPr>
          <w:rStyle w:val="Hipervnculo"/>
        </w:rPr>
      </w:pPr>
      <w:r w:rsidRPr="00130092">
        <w:rPr>
          <w:lang w:val="es-MX"/>
        </w:rPr>
        <w:t xml:space="preserve">Correa López, O. y Estrella León, C. (2011). </w:t>
      </w:r>
      <w:r w:rsidRPr="00130092">
        <w:rPr>
          <w:i/>
          <w:iCs/>
          <w:lang w:val="es-MX"/>
        </w:rPr>
        <w:t xml:space="preserve"> </w:t>
      </w:r>
      <w:r w:rsidRPr="00130092">
        <w:rPr>
          <w:i/>
          <w:iCs/>
        </w:rPr>
        <w:t xml:space="preserve">Enfoque Reggio Emilia y su aplicación en la unidad educativa santana de cuenca. </w:t>
      </w:r>
      <w:r w:rsidRPr="00130092">
        <w:t xml:space="preserve">[Tesis de pregrado, Universidad de Cuenca]. </w:t>
      </w:r>
      <w:hyperlink r:id="rId35" w:history="1">
        <w:r w:rsidRPr="00130092">
          <w:rPr>
            <w:rStyle w:val="Hipervnculo"/>
          </w:rPr>
          <w:t>https://dspace.ucuenca.edu.ec/bitstream/123456789/2237/1/tps740.pdf</w:t>
        </w:r>
      </w:hyperlink>
    </w:p>
    <w:p w14:paraId="5ABD39F0" w14:textId="77777777" w:rsidR="00E36D42" w:rsidRDefault="00E36D42" w:rsidP="002A4BBD">
      <w:pPr>
        <w:pStyle w:val="Sinespaciado"/>
        <w:rPr>
          <w:rStyle w:val="Hipervnculo"/>
        </w:rPr>
      </w:pPr>
    </w:p>
    <w:p w14:paraId="28649B02" w14:textId="77777777" w:rsidR="00E36D42" w:rsidRDefault="00E36D42" w:rsidP="002A4BBD">
      <w:pPr>
        <w:pStyle w:val="Sinespaciado"/>
      </w:pPr>
      <w:r w:rsidRPr="00130092">
        <w:rPr>
          <w:lang w:val="es-MX"/>
        </w:rPr>
        <w:lastRenderedPageBreak/>
        <w:t xml:space="preserve">Colmenares, E et al, (2008). </w:t>
      </w:r>
      <w:r w:rsidRPr="00130092">
        <w:rPr>
          <w:i/>
          <w:iCs/>
        </w:rPr>
        <w:t xml:space="preserve">la investigación acción una herramienta metodológica heurística para la comprensión y transformación de realidades y prácticas socio-educativas. </w:t>
      </w:r>
      <w:r w:rsidRPr="00130092">
        <w:t xml:space="preserve">[Tesis de pregrado, Universidad Pedagógica Experimental Libertador]. </w:t>
      </w:r>
      <w:hyperlink r:id="rId36" w:history="1">
        <w:r w:rsidRPr="00A92C47">
          <w:rPr>
            <w:rStyle w:val="Hipervnculo"/>
          </w:rPr>
          <w:t>https://www.redalyc.org/pdf/761/76111892006.pdf</w:t>
        </w:r>
      </w:hyperlink>
      <w:r w:rsidRPr="00130092">
        <w:t xml:space="preserve"> </w:t>
      </w:r>
    </w:p>
    <w:p w14:paraId="369B6801" w14:textId="77777777" w:rsidR="00E36D42" w:rsidRDefault="00E36D42" w:rsidP="002A4BBD">
      <w:pPr>
        <w:pStyle w:val="Sinespaciado"/>
      </w:pPr>
    </w:p>
    <w:p w14:paraId="02F1C4C2" w14:textId="77777777" w:rsidR="00E36D42" w:rsidRDefault="00E36D42" w:rsidP="002A4BBD">
      <w:pPr>
        <w:pStyle w:val="Sinespaciado"/>
      </w:pPr>
      <w:r w:rsidRPr="00FA37C7">
        <w:t>Declaración Universal de los Derechos Humanos [DUDH]. Art. 1, 26. 10 de diciembre de 1948. (Naciones Unidas).</w:t>
      </w:r>
      <w:r>
        <w:t xml:space="preserve"> </w:t>
      </w:r>
    </w:p>
    <w:p w14:paraId="10160A84" w14:textId="77777777" w:rsidR="00E36D42" w:rsidRDefault="00E36D42" w:rsidP="002A4BBD">
      <w:pPr>
        <w:pStyle w:val="Sinespaciado"/>
        <w:rPr>
          <w:rStyle w:val="Hipervnculo"/>
          <w:lang w:val="es-MX"/>
        </w:rPr>
      </w:pPr>
      <w:r w:rsidRPr="00130092">
        <w:rPr>
          <w:lang w:val="es-MX"/>
        </w:rPr>
        <w:t xml:space="preserve">Díaz, M. (1990). </w:t>
      </w:r>
      <w:r w:rsidRPr="00130092">
        <w:rPr>
          <w:i/>
          <w:iCs/>
          <w:lang w:val="es-MX"/>
        </w:rPr>
        <w:t xml:space="preserve">De la práctica pedagógica al texto pedagógico. </w:t>
      </w:r>
      <w:r w:rsidRPr="00130092">
        <w:rPr>
          <w:lang w:val="es-MX"/>
        </w:rPr>
        <w:t xml:space="preserve">[Archivo PDF]. </w:t>
      </w:r>
      <w:hyperlink r:id="rId37" w:history="1">
        <w:r w:rsidRPr="00130092">
          <w:rPr>
            <w:rStyle w:val="Hipervnculo"/>
            <w:lang w:val="es-MX"/>
          </w:rPr>
          <w:t>https://d1wqtxts1xzle7.cloudfront.net/30133071/De_la_practica_pedagogica_al_texto_pedagogico-with-cover-page-v2.pdf?Expires=1652155617&amp;Signature=bhRfWyiJJWy7-N8HGBkwTHqdDEN~OvMZHdrLjFGHtU3ekL2Cbs~pdEZfDtOld-qmTH3iEFFemGVCTy9RXOg4neVqY72ZY8VNCkUrB9ZWE-nLUF0Rf17ym2Et9i1Rb7A2n1lqgfiN5~D-eZCciMFjTp05VeN26extflAL6FOuXdxvkJU2VaDls~V7MdtSEu4by8-5Rg6~7nyRUdql01vEPjNreX8JsJXS-bl85F301QBSHx9Qml-qkS1tXqfx7XoRIUP3StqXdOSkcelYHtLjE~DL3p5UWh50AqfGSvUnWmPMCaPjGIYMXUZ5C2M7dwRD4iQtVC2D0ZigUL-320PDvQ__&amp;Key-Pair-Id=APKAJLOHF5GGSLRBV4ZA</w:t>
        </w:r>
      </w:hyperlink>
    </w:p>
    <w:p w14:paraId="389E1ABC" w14:textId="77777777" w:rsidR="00E36D42" w:rsidRDefault="00E36D42" w:rsidP="002A4BBD">
      <w:pPr>
        <w:pStyle w:val="Sinespaciado"/>
        <w:rPr>
          <w:rStyle w:val="Hipervnculo"/>
          <w:lang w:val="es-MX"/>
        </w:rPr>
      </w:pPr>
    </w:p>
    <w:p w14:paraId="2474724B" w14:textId="39827282" w:rsidR="00E36D42" w:rsidRDefault="00E36D42" w:rsidP="002A4BBD">
      <w:pPr>
        <w:pStyle w:val="Sinespaciado"/>
        <w:rPr>
          <w:rStyle w:val="Hipervnculo"/>
          <w:color w:val="auto"/>
        </w:rPr>
      </w:pPr>
      <w:r w:rsidRPr="00130092">
        <w:rPr>
          <w:lang w:val="es-MX"/>
        </w:rPr>
        <w:t xml:space="preserve">Dehaene, S. (2015). </w:t>
      </w:r>
      <w:r w:rsidRPr="00130092">
        <w:rPr>
          <w:i/>
          <w:iCs/>
        </w:rPr>
        <w:t xml:space="preserve">Aprender a leer: De las ciencias cognitivas al aula. </w:t>
      </w:r>
      <w:r w:rsidRPr="00130092">
        <w:t xml:space="preserve">Siglo veintiuno editores. </w:t>
      </w:r>
      <w:hyperlink r:id="rId38" w:history="1">
        <w:r w:rsidRPr="00130092">
          <w:rPr>
            <w:rStyle w:val="Hipervnculo"/>
          </w:rPr>
          <w:t>https://neuropsicologiainfantilusanbuenaventura.files.wordpress.com/2016/05/aprender-a-leer-de-las-ciencias-cognitivas-al-a.pdf</w:t>
        </w:r>
      </w:hyperlink>
    </w:p>
    <w:p w14:paraId="5C6FAA4F" w14:textId="77777777" w:rsidR="00675264" w:rsidRPr="00130092" w:rsidRDefault="00675264" w:rsidP="002A4BBD">
      <w:pPr>
        <w:pStyle w:val="Sinespaciado"/>
      </w:pPr>
    </w:p>
    <w:p w14:paraId="2251727A" w14:textId="77777777" w:rsidR="00E36D42" w:rsidRDefault="00E36D42" w:rsidP="002A4BBD">
      <w:pPr>
        <w:pStyle w:val="Sinespaciado"/>
        <w:rPr>
          <w:rStyle w:val="Hipervnculo"/>
        </w:rPr>
      </w:pPr>
      <w:r w:rsidRPr="00130092">
        <w:rPr>
          <w:lang w:val="es-MX"/>
        </w:rPr>
        <w:t xml:space="preserve">Flórez et al. (2006). </w:t>
      </w:r>
      <w:r w:rsidRPr="00130092">
        <w:rPr>
          <w:i/>
          <w:iCs/>
          <w:lang w:val="es-MX"/>
        </w:rPr>
        <w:t xml:space="preserve"> El aprendizaje en la escuela: el lugar de la lectura y la escritura. </w:t>
      </w:r>
      <w:r w:rsidRPr="00130092">
        <w:t xml:space="preserve">[Tesis de pregrado, Universidad de la Sabana]. </w:t>
      </w:r>
      <w:hyperlink r:id="rId39" w:history="1">
        <w:r w:rsidRPr="00130092">
          <w:rPr>
            <w:rStyle w:val="Hipervnculo"/>
          </w:rPr>
          <w:t>http://www.scielo.org.co/pdf/eded/v9n1/v9n1a08.pdf</w:t>
        </w:r>
      </w:hyperlink>
    </w:p>
    <w:p w14:paraId="7A1F8A81" w14:textId="77777777" w:rsidR="00675264" w:rsidRDefault="00675264" w:rsidP="002A4BBD">
      <w:pPr>
        <w:pStyle w:val="Sinespaciado"/>
        <w:rPr>
          <w:rStyle w:val="Hipervnculo"/>
        </w:rPr>
      </w:pPr>
    </w:p>
    <w:p w14:paraId="31E77C78" w14:textId="42E584AC" w:rsidR="00E36D42" w:rsidRPr="004B34CA" w:rsidRDefault="00E36D42" w:rsidP="002A4BBD">
      <w:pPr>
        <w:pStyle w:val="Sinespaciado"/>
        <w:rPr>
          <w:lang w:val="es-MX"/>
        </w:rPr>
      </w:pPr>
      <w:r w:rsidRPr="004B34CA">
        <w:rPr>
          <w:lang w:val="es-MX"/>
        </w:rPr>
        <w:t xml:space="preserve">Fernández, R. (2013). </w:t>
      </w:r>
      <w:r w:rsidRPr="004B34CA">
        <w:rPr>
          <w:i/>
          <w:iCs/>
          <w:lang w:val="es-MX"/>
        </w:rPr>
        <w:t>La entrevista en la investigación cualitativa</w:t>
      </w:r>
      <w:r w:rsidRPr="004B34CA">
        <w:rPr>
          <w:lang w:val="es-MX"/>
        </w:rPr>
        <w:t>. [Archivo PDF]. file:///C:/Users/carla%20castillo/Downloads/8017-Texto%20del%20art%C3%ADculo-20274-1-10-20131127.pdf</w:t>
      </w:r>
    </w:p>
    <w:p w14:paraId="11B566A4" w14:textId="2CD9E744" w:rsidR="00CC2F43" w:rsidRPr="00CC2F43" w:rsidRDefault="00CC2F43" w:rsidP="002A4BBD">
      <w:pPr>
        <w:pStyle w:val="Sinespaciado"/>
        <w:rPr>
          <w:rStyle w:val="Hipervnculo"/>
          <w:color w:val="auto"/>
          <w:u w:val="none"/>
        </w:rPr>
      </w:pPr>
      <w:r w:rsidRPr="00CC2F43">
        <w:rPr>
          <w:rStyle w:val="Hipervnculo"/>
          <w:color w:val="auto"/>
          <w:u w:val="none"/>
        </w:rPr>
        <w:t xml:space="preserve">Ferreiro, E. Teberosky, A. (s.f.). </w:t>
      </w:r>
      <w:r w:rsidRPr="00CC2F43">
        <w:rPr>
          <w:rStyle w:val="Hipervnculo"/>
          <w:i/>
          <w:iCs/>
          <w:color w:val="auto"/>
          <w:u w:val="none"/>
        </w:rPr>
        <w:t>La comprensión del sistema de escritura: construcciones originales del niño e información específica de los adultos</w:t>
      </w:r>
      <w:r>
        <w:rPr>
          <w:rStyle w:val="Hipervnculo"/>
          <w:i/>
          <w:iCs/>
          <w:color w:val="auto"/>
          <w:u w:val="none"/>
        </w:rPr>
        <w:t>.</w:t>
      </w:r>
      <w:r w:rsidRPr="00CC2F43">
        <w:rPr>
          <w:rStyle w:val="Hipervnculo"/>
          <w:color w:val="auto"/>
          <w:u w:val="none"/>
        </w:rPr>
        <w:t xml:space="preserve"> [Archivo PDF]. </w:t>
      </w:r>
    </w:p>
    <w:p w14:paraId="189ED97E" w14:textId="772F4FF5" w:rsidR="00E36D42" w:rsidRDefault="00CC2F43" w:rsidP="002A4BBD">
      <w:pPr>
        <w:pStyle w:val="Sinespaciado"/>
        <w:rPr>
          <w:rStyle w:val="Hipervnculo"/>
        </w:rPr>
      </w:pPr>
      <w:r w:rsidRPr="00CC2F43">
        <w:rPr>
          <w:rStyle w:val="Hipervnculo"/>
        </w:rPr>
        <w:t>http://www.lecturayvida.fahce.unlp.edu.ar/numeros/a2n1/02_01_Ferreiro.pdf</w:t>
      </w:r>
    </w:p>
    <w:p w14:paraId="210A7EB5" w14:textId="77777777" w:rsidR="00E36D42" w:rsidRDefault="00E36D42" w:rsidP="002A4BBD">
      <w:pPr>
        <w:pStyle w:val="Sinespaciado"/>
        <w:rPr>
          <w:rStyle w:val="Hipervnculo"/>
        </w:rPr>
      </w:pPr>
    </w:p>
    <w:p w14:paraId="508C52A9" w14:textId="712DBB44" w:rsidR="00E36D42" w:rsidRDefault="00E36D42" w:rsidP="002A4BBD">
      <w:pPr>
        <w:pStyle w:val="Sinespaciado"/>
      </w:pPr>
      <w:r w:rsidRPr="00130092">
        <w:t xml:space="preserve">Gallego, C. </w:t>
      </w:r>
      <w:r w:rsidR="00675264">
        <w:t>(</w:t>
      </w:r>
      <w:r w:rsidRPr="00130092">
        <w:t>2006</w:t>
      </w:r>
      <w:r w:rsidR="00675264">
        <w:t>)</w:t>
      </w:r>
      <w:r w:rsidRPr="00130092">
        <w:t>. Los prerrequisitos lectores. Comunicación presentada en el Congreso Internacional de Lectoescritura. Morelia (México).</w:t>
      </w:r>
    </w:p>
    <w:p w14:paraId="63E957FC" w14:textId="09E13B63" w:rsidR="002A4BBD" w:rsidRDefault="002A4BBD" w:rsidP="002A4BBD">
      <w:pPr>
        <w:pStyle w:val="Sinespaciado"/>
      </w:pPr>
    </w:p>
    <w:p w14:paraId="20AFFA77" w14:textId="030ED86A" w:rsidR="002A4BBD" w:rsidRDefault="002A4BBD" w:rsidP="002A4BBD">
      <w:pPr>
        <w:pStyle w:val="Sinespaciado"/>
      </w:pPr>
      <w:r w:rsidRPr="002A4BBD">
        <w:t xml:space="preserve">Gonzales, M. y Delgado, M.  (2007). </w:t>
      </w:r>
      <w:r w:rsidRPr="002A4BBD">
        <w:rPr>
          <w:i/>
          <w:iCs/>
        </w:rPr>
        <w:t>Enseñanza-Aprendizaje de la escritura en Educación Infantil y Primari</w:t>
      </w:r>
      <w:r>
        <w:rPr>
          <w:i/>
          <w:iCs/>
        </w:rPr>
        <w:t>a.</w:t>
      </w:r>
      <w:r w:rsidRPr="002A4BBD">
        <w:t xml:space="preserve"> [Archivo PDF]. </w:t>
      </w:r>
      <w:hyperlink r:id="rId40" w:history="1">
        <w:r w:rsidRPr="008B6044">
          <w:rPr>
            <w:rStyle w:val="Hipervnculo"/>
          </w:rPr>
          <w:t>https://www.redalyc.org/pdf/2931/293121946009.pdf</w:t>
        </w:r>
      </w:hyperlink>
    </w:p>
    <w:p w14:paraId="0B4F0018" w14:textId="77777777" w:rsidR="002A4BBD" w:rsidRDefault="002A4BBD" w:rsidP="002A4BBD">
      <w:pPr>
        <w:pStyle w:val="Sinespaciado"/>
      </w:pPr>
    </w:p>
    <w:p w14:paraId="2A8EA57C" w14:textId="77777777" w:rsidR="00E36D42" w:rsidRDefault="00E36D42" w:rsidP="002A4BBD">
      <w:pPr>
        <w:pStyle w:val="Sinespaciado"/>
        <w:rPr>
          <w:rStyle w:val="Hipervnculo"/>
        </w:rPr>
      </w:pPr>
      <w:r w:rsidRPr="004B34CA">
        <w:lastRenderedPageBreak/>
        <w:t xml:space="preserve">Hoyuelos, A. (2005). </w:t>
      </w:r>
      <w:r w:rsidRPr="004B34CA">
        <w:rPr>
          <w:i/>
          <w:iCs/>
        </w:rPr>
        <w:t xml:space="preserve"> La cualidad del espacio-ambiente en la obra pedagógica del Loeris Malaguzzi. </w:t>
      </w:r>
      <w:r w:rsidRPr="004B34CA">
        <w:t xml:space="preserve">[Archivo PDF]. </w:t>
      </w:r>
      <w:hyperlink r:id="rId41" w:history="1">
        <w:r w:rsidRPr="004B34CA">
          <w:rPr>
            <w:rStyle w:val="Hipervnculo"/>
          </w:rPr>
          <w:t>https://www.vitoria-gasteiz.org/http/wb021/contenidosEstaticos/adjuntos/es/25/34/42534.pdf</w:t>
        </w:r>
      </w:hyperlink>
    </w:p>
    <w:p w14:paraId="3D6F43B7" w14:textId="77777777" w:rsidR="00E36D42" w:rsidRDefault="00E36D42" w:rsidP="002A4BBD">
      <w:pPr>
        <w:pStyle w:val="Sinespaciado"/>
        <w:rPr>
          <w:rStyle w:val="Hipervnculo"/>
        </w:rPr>
      </w:pPr>
    </w:p>
    <w:p w14:paraId="708589C3" w14:textId="77777777" w:rsidR="00E36D42" w:rsidRDefault="00E36D42" w:rsidP="002A4BBD">
      <w:pPr>
        <w:pStyle w:val="Sinespaciado"/>
      </w:pPr>
      <w:r w:rsidRPr="004B34CA">
        <w:rPr>
          <w:lang w:val="es-MX"/>
        </w:rPr>
        <w:t xml:space="preserve">Hoyuelos, A. (2006). </w:t>
      </w:r>
      <w:r w:rsidRPr="004B34CA">
        <w:rPr>
          <w:i/>
          <w:iCs/>
          <w:lang w:val="es-MX"/>
        </w:rPr>
        <w:t xml:space="preserve">Seminario introducción a la propuesta Educativa Reggio Emilia, Italia. ¨Una mirada reflexiva hacia la cultura de la infancia¨. </w:t>
      </w:r>
      <w:r w:rsidRPr="004B34CA">
        <w:rPr>
          <w:lang w:val="es-MX"/>
        </w:rPr>
        <w:t xml:space="preserve">[Archivo PDF]. </w:t>
      </w:r>
      <w:hyperlink r:id="rId42" w:history="1">
        <w:r w:rsidRPr="00A92C47">
          <w:rPr>
            <w:rStyle w:val="Hipervnculo"/>
          </w:rPr>
          <w:t>http://equidadparalainfancia.org/wp-content/uploads/2006/09/La-propuesta-educativa-Reggio-Emilia.-Una-mirada-reflexiva-hacia-la-cultura-de-la-infancia..pdf</w:t>
        </w:r>
      </w:hyperlink>
    </w:p>
    <w:p w14:paraId="4E02E637" w14:textId="77777777" w:rsidR="00E36D42" w:rsidRPr="004B34CA" w:rsidRDefault="00E36D42" w:rsidP="002A4BBD">
      <w:pPr>
        <w:pStyle w:val="Sinespaciado"/>
      </w:pPr>
    </w:p>
    <w:p w14:paraId="6046A6DE" w14:textId="77777777" w:rsidR="00E36D42" w:rsidRPr="004B34CA" w:rsidRDefault="00E36D42" w:rsidP="002A4BBD">
      <w:pPr>
        <w:pStyle w:val="Sinespaciado"/>
      </w:pPr>
      <w:r w:rsidRPr="004B34CA">
        <w:t xml:space="preserve">Hernández Sampieri, R., Fernández, C. y Baptista, P. (2010). </w:t>
      </w:r>
      <w:r w:rsidRPr="004B34CA">
        <w:rPr>
          <w:i/>
          <w:iCs/>
        </w:rPr>
        <w:t>Metodología de la investigación</w:t>
      </w:r>
      <w:r w:rsidRPr="004B34CA">
        <w:t>. Mc Graw Hill Education. http://observatorio.epacartagena.gov.co/wp-content/uploads/2017/08/metodologia-de-la-investigacion-sexta-edicion.compressed.pdf</w:t>
      </w:r>
    </w:p>
    <w:p w14:paraId="117C7927" w14:textId="77777777" w:rsidR="00E36D42" w:rsidRPr="004B34CA" w:rsidRDefault="00E36D42" w:rsidP="002A4BBD">
      <w:pPr>
        <w:pStyle w:val="Sinespaciado"/>
      </w:pPr>
    </w:p>
    <w:p w14:paraId="6F409339" w14:textId="02761D36" w:rsidR="00E36D42" w:rsidRDefault="00E36D42" w:rsidP="002A4BBD">
      <w:pPr>
        <w:pStyle w:val="Sinespaciado"/>
        <w:rPr>
          <w:lang w:val="es-MX"/>
        </w:rPr>
      </w:pPr>
      <w:r w:rsidRPr="00743EFC">
        <w:rPr>
          <w:lang w:val="es-MX"/>
        </w:rPr>
        <w:t>Ley 1581 de 2012. Por la cual se dictan disposiciones generales para la protección de datos personales. 18 de octubre de 2012. D.O. No. 48.587</w:t>
      </w:r>
    </w:p>
    <w:p w14:paraId="084B5DB0" w14:textId="77777777" w:rsidR="00675264" w:rsidRDefault="00675264" w:rsidP="002A4BBD">
      <w:pPr>
        <w:pStyle w:val="Sinespaciado"/>
        <w:rPr>
          <w:lang w:val="es-MX"/>
        </w:rPr>
      </w:pPr>
    </w:p>
    <w:p w14:paraId="1B5CEB8B" w14:textId="77777777" w:rsidR="00E36D42" w:rsidRPr="00FA37C7" w:rsidRDefault="00E36D42" w:rsidP="002A4BBD">
      <w:pPr>
        <w:pStyle w:val="Sinespaciado"/>
      </w:pPr>
      <w:r w:rsidRPr="00FA37C7">
        <w:t xml:space="preserve">Ley 115 de 1994. Por la cual se expide la ley general de Educación. Art.1, 4, 20, 21. </w:t>
      </w:r>
    </w:p>
    <w:p w14:paraId="56C4F475" w14:textId="77777777" w:rsidR="00E36D42" w:rsidRDefault="00E36D42" w:rsidP="002A4BBD">
      <w:pPr>
        <w:pStyle w:val="Sinespaciado"/>
      </w:pPr>
      <w:r w:rsidRPr="00FA37C7">
        <w:t>8 de febrero de 1994. D.O. No.</w:t>
      </w:r>
      <w:r w:rsidRPr="00FA37C7">
        <w:rPr>
          <w:color w:val="333333"/>
          <w:shd w:val="clear" w:color="auto" w:fill="FFFFFF"/>
        </w:rPr>
        <w:t xml:space="preserve"> 41.214</w:t>
      </w:r>
      <w:r w:rsidRPr="00FA37C7">
        <w:t xml:space="preserve"> </w:t>
      </w:r>
    </w:p>
    <w:p w14:paraId="4F2C54B7" w14:textId="77777777" w:rsidR="00675264" w:rsidRDefault="00675264" w:rsidP="002A4BBD">
      <w:pPr>
        <w:pStyle w:val="Sinespaciado"/>
      </w:pPr>
    </w:p>
    <w:p w14:paraId="5CE318D9" w14:textId="3E89E8F4" w:rsidR="00E36D42" w:rsidRDefault="00E36D42" w:rsidP="002A4BBD">
      <w:pPr>
        <w:pStyle w:val="Sinespaciado"/>
      </w:pPr>
      <w:r w:rsidRPr="00FA37C7">
        <w:t>Ley 115 de 1994. Por la cual se expide la ley general de Educación. Art.76.</w:t>
      </w:r>
    </w:p>
    <w:p w14:paraId="4BBABCE5" w14:textId="77777777" w:rsidR="00CC2F43" w:rsidRDefault="00CC2F43" w:rsidP="002A4BBD">
      <w:pPr>
        <w:pStyle w:val="Sinespaciado"/>
      </w:pPr>
    </w:p>
    <w:p w14:paraId="0F3D2FB3" w14:textId="72BAD64E" w:rsidR="00E36D42" w:rsidRDefault="00E36D42" w:rsidP="002A4BBD">
      <w:pPr>
        <w:pStyle w:val="Sinespaciado"/>
      </w:pPr>
      <w:r w:rsidRPr="00FA37C7">
        <w:t>Ley 130 de 2013-SENADO.</w:t>
      </w:r>
      <w:r w:rsidRPr="00FA37C7">
        <w:rPr>
          <w:color w:val="333333"/>
          <w:shd w:val="clear" w:color="auto" w:fill="FFFFFF"/>
        </w:rPr>
        <w:t xml:space="preserve"> Por la cual se fomenta el hábito de la lectura y la escritura en los Programas de Educación, Preescolar, Básica y Media, mediante la incorporación de la hora diaria de afectividad por los libros, la lectura y la escritura y se dictan otras disposiciones</w:t>
      </w:r>
      <w:r w:rsidRPr="00FA37C7">
        <w:t>. Art.1.  de octubre de 2013.</w:t>
      </w:r>
    </w:p>
    <w:p w14:paraId="04BC68C6" w14:textId="77777777" w:rsidR="00675264" w:rsidRDefault="00675264" w:rsidP="002A4BBD">
      <w:pPr>
        <w:pStyle w:val="Sinespaciado"/>
      </w:pPr>
    </w:p>
    <w:p w14:paraId="395BAAF6" w14:textId="4B0C1FEA" w:rsidR="00E36D42" w:rsidRDefault="00E36D42" w:rsidP="002A4BBD">
      <w:pPr>
        <w:pStyle w:val="Sinespaciado"/>
      </w:pPr>
      <w:r w:rsidRPr="004B34CA">
        <w:t xml:space="preserve">Manjón, V. (2017). </w:t>
      </w:r>
      <w:r w:rsidRPr="004B34CA">
        <w:rPr>
          <w:i/>
          <w:iCs/>
        </w:rPr>
        <w:t xml:space="preserve">Indicadores del desarrollo de la dimensión psicomotriz (0-3 años). </w:t>
      </w:r>
      <w:r w:rsidRPr="004B34CA">
        <w:t xml:space="preserve">[Archivo PDF]. </w:t>
      </w:r>
      <w:hyperlink r:id="rId43" w:history="1">
        <w:r w:rsidRPr="00A92C47">
          <w:rPr>
            <w:rStyle w:val="Hipervnculo"/>
          </w:rPr>
          <w:t>https://gredos.usal.es/bitstream/handle/10366/133339/2017_TFG_Manj%F3nNieto,VIrginia_Indicadores%20del%20desarrollo%20de%20la%20dimensi%F3n%20psicomotiz%20(0-3%20a%F1os).pdf?sequence=1</w:t>
        </w:r>
      </w:hyperlink>
    </w:p>
    <w:p w14:paraId="168DE877" w14:textId="77777777" w:rsidR="00675264" w:rsidRDefault="00675264" w:rsidP="002A4BBD">
      <w:pPr>
        <w:pStyle w:val="Sinespaciado"/>
        <w:rPr>
          <w:lang w:val="es-MX"/>
        </w:rPr>
      </w:pPr>
    </w:p>
    <w:p w14:paraId="0CBA7D68" w14:textId="5D1BEC5A" w:rsidR="00E36D42" w:rsidRDefault="00E36D42" w:rsidP="002A4BBD">
      <w:pPr>
        <w:pStyle w:val="Sinespaciado"/>
        <w:rPr>
          <w:rStyle w:val="Hipervnculo"/>
          <w:color w:val="auto"/>
        </w:rPr>
      </w:pPr>
      <w:r w:rsidRPr="004B34CA">
        <w:rPr>
          <w:lang w:val="es-MX"/>
        </w:rPr>
        <w:t xml:space="preserve">Márquez Guzmán, D. et al. (2020). </w:t>
      </w:r>
      <w:r w:rsidRPr="004B34CA">
        <w:rPr>
          <w:i/>
          <w:iCs/>
        </w:rPr>
        <w:t xml:space="preserve">Laboratorios artísticos basados en Reggio Emilia como aporte para la resignificación del arte en el grado transición del sector público educativo de Colombia. </w:t>
      </w:r>
      <w:r w:rsidRPr="004B34CA">
        <w:t xml:space="preserve"> [Tesis de pregrado, Pontificia Universidad Javeriana]. </w:t>
      </w:r>
      <w:hyperlink r:id="rId44" w:history="1">
        <w:r w:rsidRPr="004B34CA">
          <w:rPr>
            <w:rStyle w:val="Hipervnculo"/>
          </w:rPr>
          <w:t>https://repository.javeriana.edu.co/bitstream/handle/10554/49977/LABORATORIOS%20ARTI%cc%81STICOS%20BASADOS%20EN%20REGGIO%20EMILIA%20COMO%20APORTE%20PARA%20LA%20RESIGNIFICACIO%cc%81N%20DEL%20ARTE%20EN%20EL%20GRADO%20TRANSICIO%cc%81N%20DEL%20SECTOR%20PU%cc%81BLICO%20EDUCATIVO%20DE%20COLOMBIA.pdf?sequence=1&amp;isAllowed=y</w:t>
        </w:r>
      </w:hyperlink>
    </w:p>
    <w:p w14:paraId="24F451F5" w14:textId="77777777" w:rsidR="00675264" w:rsidRDefault="00675264" w:rsidP="002A4BBD">
      <w:pPr>
        <w:pStyle w:val="Sinespaciado"/>
      </w:pPr>
    </w:p>
    <w:p w14:paraId="6969B0AE" w14:textId="2D4AADA5" w:rsidR="00E36D42" w:rsidRDefault="00E36D42" w:rsidP="002A4BBD">
      <w:pPr>
        <w:pStyle w:val="Sinespaciado"/>
      </w:pPr>
      <w:r>
        <w:lastRenderedPageBreak/>
        <w:t>Ministerio de Educación Nacional [MEN]. 25 de agosto de 1886 (Colombia).</w:t>
      </w:r>
    </w:p>
    <w:p w14:paraId="28CD890D" w14:textId="77777777" w:rsidR="00675264" w:rsidRDefault="00675264" w:rsidP="002A4BBD">
      <w:pPr>
        <w:pStyle w:val="Sinespaciado"/>
      </w:pPr>
    </w:p>
    <w:p w14:paraId="5FE38CFD" w14:textId="4BF8F4A0" w:rsidR="00E36D42" w:rsidRDefault="00E36D42" w:rsidP="002A4BBD">
      <w:pPr>
        <w:pStyle w:val="Sinespaciado"/>
        <w:rPr>
          <w:rStyle w:val="Hipervnculo"/>
          <w:lang w:val="es-MX"/>
        </w:rPr>
      </w:pPr>
      <w:r w:rsidRPr="004B34CA">
        <w:rPr>
          <w:lang w:val="es-MX"/>
        </w:rPr>
        <w:t xml:space="preserve">Martínez, M. y Ramos, C. (s.f.). </w:t>
      </w:r>
      <w:r w:rsidRPr="004B34CA">
        <w:rPr>
          <w:i/>
          <w:iCs/>
          <w:lang w:val="es-MX"/>
        </w:rPr>
        <w:t xml:space="preserve">Escuelas Reggio Emilia y los 100 lenguajes del niño: Experiencia en la formación de educadores infantiles. </w:t>
      </w:r>
      <w:r w:rsidRPr="004B34CA">
        <w:rPr>
          <w:lang w:val="es-MX"/>
        </w:rPr>
        <w:t xml:space="preserve">[Archivo PDF]. </w:t>
      </w:r>
      <w:hyperlink r:id="rId45" w:history="1">
        <w:r w:rsidRPr="004B34CA">
          <w:rPr>
            <w:rStyle w:val="Hipervnculo"/>
            <w:lang w:val="es-MX"/>
          </w:rPr>
          <w:t>file:///C:/Users/carla%20castillo/Downloads/Dialnet-EscuelasReggioEmiliaYLos100LenguajesDelNino-5207311%20(2).pdf</w:t>
        </w:r>
      </w:hyperlink>
    </w:p>
    <w:p w14:paraId="1BB867E2" w14:textId="77777777" w:rsidR="00675264" w:rsidRDefault="00675264" w:rsidP="002A4BBD">
      <w:pPr>
        <w:pStyle w:val="Sinespaciado"/>
        <w:rPr>
          <w:rStyle w:val="Hipervnculo"/>
          <w:lang w:val="es-MX"/>
        </w:rPr>
      </w:pPr>
    </w:p>
    <w:p w14:paraId="4465B9D5" w14:textId="700F72EA" w:rsidR="00E36D42" w:rsidRDefault="00E36D42" w:rsidP="002A4BBD">
      <w:pPr>
        <w:pStyle w:val="Sinespaciado"/>
      </w:pPr>
      <w:r>
        <w:rPr>
          <w:lang w:val="es-MX"/>
        </w:rPr>
        <w:t xml:space="preserve">Nieto, A. (2017). </w:t>
      </w:r>
      <w:r w:rsidRPr="0098638A">
        <w:rPr>
          <w:i/>
          <w:iCs/>
        </w:rPr>
        <w:t>Potenciar Las Inteligencias Múltiples (Lingüística – Lógico Matemática – Cinético Corporal – Musical) Mediante Estrategias Didácticas En El Preescola</w:t>
      </w:r>
      <w:r>
        <w:rPr>
          <w:i/>
          <w:iCs/>
        </w:rPr>
        <w:t xml:space="preserve">r. </w:t>
      </w:r>
      <w:r>
        <w:t xml:space="preserve">[Tésis de pregrado, Universidad Santo Tomas].  </w:t>
      </w:r>
      <w:hyperlink r:id="rId46" w:history="1">
        <w:r w:rsidRPr="00A92C47">
          <w:rPr>
            <w:rStyle w:val="Hipervnculo"/>
          </w:rPr>
          <w:t>https://repository.usta.edu.co/bitstream/handle/11634/9755/NietoRuedaAngieKatherine2017.pdf?sequence=1</w:t>
        </w:r>
      </w:hyperlink>
    </w:p>
    <w:p w14:paraId="05DDE095" w14:textId="77777777" w:rsidR="00675264" w:rsidRDefault="00675264" w:rsidP="002A4BBD">
      <w:pPr>
        <w:pStyle w:val="Sinespaciado"/>
      </w:pPr>
    </w:p>
    <w:p w14:paraId="0D96F713" w14:textId="27D73375" w:rsidR="00E36D42" w:rsidRDefault="00E36D42" w:rsidP="002A4BBD">
      <w:pPr>
        <w:pStyle w:val="Sinespaciado"/>
        <w:rPr>
          <w:rStyle w:val="Hipervnculo"/>
          <w:color w:val="auto"/>
        </w:rPr>
      </w:pPr>
      <w:r w:rsidRPr="004B34CA">
        <w:t xml:space="preserve">Núñez, M. </w:t>
      </w:r>
      <w:r w:rsidR="00675264">
        <w:t>&amp;</w:t>
      </w:r>
      <w:r w:rsidRPr="004B34CA">
        <w:t xml:space="preserve"> Santamarina</w:t>
      </w:r>
      <w:r w:rsidR="00675264">
        <w:t>,</w:t>
      </w:r>
      <w:r w:rsidRPr="004B34CA">
        <w:t xml:space="preserve"> M. (2014). </w:t>
      </w:r>
      <w:r w:rsidRPr="004B34CA">
        <w:rPr>
          <w:i/>
          <w:iCs/>
        </w:rPr>
        <w:t>Prerrequisitos para el proceso de aprendizaje de la lectura y la escritura: conciencia fonológica y destrezas orales de la lengua.</w:t>
      </w:r>
      <w:r w:rsidRPr="004B34CA">
        <w:t xml:space="preserve">[ Tesis de pregrado, Universidad de los Andes]. </w:t>
      </w:r>
      <w:hyperlink r:id="rId47" w:history="1">
        <w:r w:rsidRPr="004B34CA">
          <w:rPr>
            <w:rStyle w:val="Hipervnculo"/>
          </w:rPr>
          <w:t>https://www.redalyc.org/pdf/5119/511951374006.pdf</w:t>
        </w:r>
      </w:hyperlink>
    </w:p>
    <w:p w14:paraId="30D055C3" w14:textId="77777777" w:rsidR="00675264" w:rsidRDefault="00675264" w:rsidP="002A4BBD">
      <w:pPr>
        <w:pStyle w:val="Sinespaciado"/>
        <w:rPr>
          <w:rStyle w:val="Hipervnculo"/>
        </w:rPr>
      </w:pPr>
    </w:p>
    <w:p w14:paraId="73914D72" w14:textId="4376E298" w:rsidR="00E36D42" w:rsidRDefault="00E36D42" w:rsidP="002A4BBD">
      <w:pPr>
        <w:pStyle w:val="Sinespaciado"/>
        <w:rPr>
          <w:rStyle w:val="Hipervnculo"/>
          <w:color w:val="auto"/>
        </w:rPr>
      </w:pPr>
      <w:r w:rsidRPr="00675264">
        <w:rPr>
          <w:i/>
          <w:iCs/>
        </w:rPr>
        <w:t>Plan Nacional de Lectura y Escritura de Educación inicial, preescolar, básica y media.</w:t>
      </w:r>
      <w:r w:rsidRPr="00675264">
        <w:t xml:space="preserve"> </w:t>
      </w:r>
      <w:r w:rsidRPr="004B34CA">
        <w:t xml:space="preserve">(2011). Ministerio de Educación Nacional. </w:t>
      </w:r>
      <w:hyperlink r:id="rId48" w:history="1">
        <w:r w:rsidRPr="004B34CA">
          <w:rPr>
            <w:rStyle w:val="Hipervnculo"/>
          </w:rPr>
          <w:t>https://cerlalc.org/wp-content/uploads/2019/10/Colombia_PNLE.pdf</w:t>
        </w:r>
      </w:hyperlink>
    </w:p>
    <w:p w14:paraId="26527FC5" w14:textId="77777777" w:rsidR="00675264" w:rsidRDefault="00675264" w:rsidP="002A4BBD">
      <w:pPr>
        <w:pStyle w:val="Sinespaciado"/>
        <w:rPr>
          <w:color w:val="4F81BD" w:themeColor="accent1"/>
        </w:rPr>
      </w:pPr>
    </w:p>
    <w:p w14:paraId="2854FB70" w14:textId="5A5847D4" w:rsidR="00E36D42" w:rsidRDefault="00E36D42" w:rsidP="002A4BBD">
      <w:pPr>
        <w:pStyle w:val="Sinespaciado"/>
        <w:rPr>
          <w:rStyle w:val="Hipervnculo"/>
        </w:rPr>
      </w:pPr>
      <w:r w:rsidRPr="004B34CA">
        <w:rPr>
          <w:lang w:val="es-MX"/>
        </w:rPr>
        <w:lastRenderedPageBreak/>
        <w:t xml:space="preserve">Pachón, A. et al. (2019). </w:t>
      </w:r>
      <w:r w:rsidRPr="00CC2F43">
        <w:rPr>
          <w:i/>
          <w:iCs/>
        </w:rPr>
        <w:t>Propuesta pedagógica en torno al enfoque Reggio Emilia en los grados preescolar en el Colegio del Niño Jesús</w:t>
      </w:r>
      <w:r w:rsidRPr="004B34CA">
        <w:t xml:space="preserve">. [Tesis de pregrado, Fundación Universitaria los Libertadores]. </w:t>
      </w:r>
      <w:hyperlink r:id="rId49" w:history="1">
        <w:r w:rsidRPr="004B34CA">
          <w:rPr>
            <w:rStyle w:val="Hipervnculo"/>
          </w:rPr>
          <w:t>https://core.ac.uk/download/pdf/288315252.pdf</w:t>
        </w:r>
      </w:hyperlink>
    </w:p>
    <w:p w14:paraId="07C86609" w14:textId="77777777" w:rsidR="00E822FE" w:rsidRDefault="00E822FE" w:rsidP="002A4BBD">
      <w:pPr>
        <w:pStyle w:val="Sinespaciado"/>
        <w:rPr>
          <w:rStyle w:val="Hipervnculo"/>
        </w:rPr>
      </w:pPr>
    </w:p>
    <w:p w14:paraId="5F3EB640" w14:textId="2DFF2ED4" w:rsidR="00E36D42" w:rsidRDefault="00E36D42" w:rsidP="002A4BBD">
      <w:pPr>
        <w:pStyle w:val="Sinespaciado"/>
        <w:rPr>
          <w:rStyle w:val="Hipervnculo"/>
        </w:rPr>
      </w:pPr>
      <w:r w:rsidRPr="00CC2F43">
        <w:rPr>
          <w:lang w:val="es-MX"/>
        </w:rPr>
        <w:t>Quintero, Y. (2011).</w:t>
      </w:r>
      <w:r w:rsidRPr="004B34CA">
        <w:rPr>
          <w:b/>
          <w:bCs/>
          <w:lang w:val="es-MX"/>
        </w:rPr>
        <w:t xml:space="preserve">  </w:t>
      </w:r>
      <w:r w:rsidRPr="004B34CA">
        <w:rPr>
          <w:i/>
          <w:iCs/>
          <w:lang w:val="es-MX"/>
        </w:rPr>
        <w:t>M</w:t>
      </w:r>
      <w:r w:rsidRPr="004B34CA">
        <w:rPr>
          <w:i/>
          <w:iCs/>
        </w:rPr>
        <w:t xml:space="preserve">odelo pedagógico de desarrollo de los modos de actuación pedagógicos profesionales en el plano de contraste del programa nacional de formación de educadores. </w:t>
      </w:r>
      <w:r w:rsidRPr="004B34CA">
        <w:t>[ Tesis de pregrado, I</w:t>
      </w:r>
      <w:r w:rsidRPr="004B34CA">
        <w:rPr>
          <w:shd w:val="clear" w:color="auto" w:fill="FFFFFF"/>
        </w:rPr>
        <w:t>nstituto Pedagógico Latinoamericano y Caribeño (IPLAC)</w:t>
      </w:r>
      <w:r w:rsidRPr="004B34CA">
        <w:t xml:space="preserve">]. </w:t>
      </w:r>
      <w:hyperlink r:id="rId50" w:history="1">
        <w:r w:rsidRPr="00A92C47">
          <w:rPr>
            <w:rStyle w:val="Hipervnculo"/>
          </w:rPr>
          <w:t>https://www.eumed.net/tesis-doctorales2012/yjqc/indice.htm</w:t>
        </w:r>
      </w:hyperlink>
      <w:r w:rsidR="00E822FE">
        <w:rPr>
          <w:rStyle w:val="Hipervnculo"/>
        </w:rPr>
        <w:t>t</w:t>
      </w:r>
    </w:p>
    <w:p w14:paraId="4FC36749" w14:textId="77777777" w:rsidR="00CC2F43" w:rsidRDefault="00CC2F43" w:rsidP="002A4BBD">
      <w:pPr>
        <w:pStyle w:val="Sinespaciado"/>
      </w:pPr>
    </w:p>
    <w:p w14:paraId="03E2A8CB" w14:textId="440004C2" w:rsidR="00E36D42" w:rsidRDefault="00E36D42" w:rsidP="002A4BBD">
      <w:pPr>
        <w:pStyle w:val="Sinespaciado"/>
        <w:rPr>
          <w:rStyle w:val="Hipervnculo"/>
        </w:rPr>
      </w:pPr>
      <w:r w:rsidRPr="004B34CA">
        <w:t xml:space="preserve">Rodríguez, J. (2013). </w:t>
      </w:r>
      <w:r w:rsidRPr="004B34CA">
        <w:rPr>
          <w:i/>
          <w:iCs/>
        </w:rPr>
        <w:t xml:space="preserve">Una mirada a la pedagogía tradicional y humanista. </w:t>
      </w:r>
      <w:r w:rsidRPr="004B34CA">
        <w:t xml:space="preserve">[Archivo PDF]. </w:t>
      </w:r>
      <w:hyperlink r:id="rId51" w:history="1">
        <w:r w:rsidRPr="004B34CA">
          <w:rPr>
            <w:rStyle w:val="Hipervnculo"/>
          </w:rPr>
          <w:t>http://eprints.uanl.mx/3681/1/Una_mirada_a_la_pedagog%C3%ADa_tradicional__y_humanista.pdf</w:t>
        </w:r>
      </w:hyperlink>
    </w:p>
    <w:p w14:paraId="355A714E" w14:textId="55ED7861" w:rsidR="00CC2F43" w:rsidRDefault="00CC2F43" w:rsidP="002A4BBD">
      <w:pPr>
        <w:pStyle w:val="Sinespaciado"/>
      </w:pPr>
    </w:p>
    <w:p w14:paraId="122FFD41" w14:textId="473BD9C2" w:rsidR="00CC2F43" w:rsidRDefault="00CC2F43" w:rsidP="002A4BBD">
      <w:pPr>
        <w:pStyle w:val="Sinespaciado"/>
      </w:pPr>
      <w:r w:rsidRPr="00CC2F43">
        <w:t xml:space="preserve">Romero, F.  (2009). </w:t>
      </w:r>
      <w:r w:rsidRPr="00CC2F43">
        <w:rPr>
          <w:i/>
          <w:iCs/>
        </w:rPr>
        <w:t>Temas para la educación</w:t>
      </w:r>
      <w:r w:rsidRPr="00CC2F43">
        <w:t xml:space="preserve">. [Archivo PDF]. </w:t>
      </w:r>
      <w:hyperlink r:id="rId52" w:history="1">
        <w:r w:rsidRPr="008B6044">
          <w:rPr>
            <w:rStyle w:val="Hipervnculo"/>
          </w:rPr>
          <w:t>https://www.feandalucia.ccoo.es/docu/p5sd4981.pdf</w:t>
        </w:r>
      </w:hyperlink>
    </w:p>
    <w:p w14:paraId="5F57AACE" w14:textId="77777777" w:rsidR="00CC2F43" w:rsidRDefault="00CC2F43" w:rsidP="002A4BBD">
      <w:pPr>
        <w:pStyle w:val="Sinespaciado"/>
      </w:pPr>
    </w:p>
    <w:p w14:paraId="29722AAC" w14:textId="165E2913" w:rsidR="00E36D42" w:rsidRDefault="00E36D42" w:rsidP="002A4BBD">
      <w:pPr>
        <w:pStyle w:val="Sinespaciado"/>
      </w:pPr>
      <w:r w:rsidRPr="004B34CA">
        <w:t xml:space="preserve">Rinaldi, C. (2001). </w:t>
      </w:r>
      <w:r w:rsidRPr="004B34CA">
        <w:rPr>
          <w:i/>
          <w:iCs/>
        </w:rPr>
        <w:t>La pedagogía de la escucha: La perspectiva de la escucha desde Reggio Emilia.</w:t>
      </w:r>
      <w:r w:rsidRPr="004B34CA">
        <w:t xml:space="preserve"> [Archivo PDF]. </w:t>
      </w:r>
      <w:hyperlink r:id="rId53" w:history="1">
        <w:r w:rsidRPr="00A92C47">
          <w:rPr>
            <w:rStyle w:val="Hipervnculo"/>
          </w:rPr>
          <w:t>http://www.bama.org.ar/sitio2014/sites/default/files/_archivos/merkaz/Jomer_on_line/rh_pedagogia_escucha.pdf</w:t>
        </w:r>
      </w:hyperlink>
    </w:p>
    <w:p w14:paraId="0DA4C526" w14:textId="77777777" w:rsidR="00CC2F43" w:rsidRDefault="00CC2F43" w:rsidP="002A4BBD">
      <w:pPr>
        <w:pStyle w:val="Sinespaciado"/>
      </w:pPr>
    </w:p>
    <w:p w14:paraId="1BDBC16F" w14:textId="052BEA4C" w:rsidR="00E36D42" w:rsidRDefault="00E36D42" w:rsidP="002A4BBD">
      <w:pPr>
        <w:pStyle w:val="Sinespaciado"/>
        <w:rPr>
          <w:rStyle w:val="Hipervnculo"/>
          <w:color w:val="auto"/>
        </w:rPr>
      </w:pPr>
      <w:r w:rsidRPr="004B34CA">
        <w:lastRenderedPageBreak/>
        <w:t xml:space="preserve">Rodríguez, G., Gil, J. y García, E. (1996). Metodología de la investigación cualitativa. [Archivo PDF]. </w:t>
      </w:r>
      <w:hyperlink r:id="rId54" w:history="1">
        <w:r w:rsidRPr="004B34CA">
          <w:rPr>
            <w:rStyle w:val="Hipervnculo"/>
          </w:rPr>
          <w:t>https://cesaraguilar.weebly.com/uploads/2/7/7/5/2775690/rodriguez_gil_01.pdfhttps://cesaraguilar.weebly.com/uploads/2/7/7/5/2775690/rodriguez_gil_01.pdfhttps://cesaraguilar.weebly.com/uploads/2/7/7/5/2775690/rodriguez_gil_01.pdf</w:t>
        </w:r>
      </w:hyperlink>
    </w:p>
    <w:p w14:paraId="00C80E86" w14:textId="77777777" w:rsidR="00CC2F43" w:rsidRDefault="00CC2F43" w:rsidP="002A4BBD">
      <w:pPr>
        <w:pStyle w:val="Sinespaciado"/>
        <w:rPr>
          <w:rStyle w:val="Hipervnculo"/>
        </w:rPr>
      </w:pPr>
    </w:p>
    <w:p w14:paraId="58987499" w14:textId="16172A91" w:rsidR="00E36D42" w:rsidRDefault="00E36D42" w:rsidP="002A4BBD">
      <w:pPr>
        <w:pStyle w:val="Sinespaciado"/>
        <w:rPr>
          <w:rStyle w:val="Hipervnculo"/>
          <w:color w:val="auto"/>
        </w:rPr>
      </w:pPr>
      <w:r w:rsidRPr="004B34CA">
        <w:rPr>
          <w:lang w:val="es-MX"/>
        </w:rPr>
        <w:t xml:space="preserve">Santana, A. (2019). </w:t>
      </w:r>
      <w:r w:rsidRPr="004B34CA">
        <w:rPr>
          <w:i/>
          <w:iCs/>
          <w:lang w:val="es-MX"/>
        </w:rPr>
        <w:t>A</w:t>
      </w:r>
      <w:r w:rsidRPr="004B34CA">
        <w:rPr>
          <w:i/>
          <w:iCs/>
        </w:rPr>
        <w:t xml:space="preserve">plicación de la metodología Reggio Emilia en el proceso de enseñanza – aprendizaje de niños de 1 año, 6 meses a 2 años, 6 meses de un centro educativo de nivel inicial. </w:t>
      </w:r>
      <w:r w:rsidRPr="004B34CA">
        <w:t xml:space="preserve">[Tesis de pregrado, Universidad de Lima]. </w:t>
      </w:r>
      <w:hyperlink r:id="rId55" w:history="1">
        <w:r w:rsidRPr="004B34CA">
          <w:rPr>
            <w:rStyle w:val="Hipervnculo"/>
          </w:rPr>
          <w:t>https://repositorio.ulima.edu.pe/bitstream/handle/20.500.12724/8444/Santana_Villafuerte_Andrea_Patricia.pdf?sequence=1&amp;isAllowed=y</w:t>
        </w:r>
      </w:hyperlink>
    </w:p>
    <w:p w14:paraId="77B16531" w14:textId="77777777" w:rsidR="00CC2F43" w:rsidRDefault="00CC2F43" w:rsidP="002A4BBD">
      <w:pPr>
        <w:pStyle w:val="Sinespaciado"/>
        <w:rPr>
          <w:lang w:val="es-MX"/>
        </w:rPr>
      </w:pPr>
    </w:p>
    <w:p w14:paraId="6BBDF10A" w14:textId="58FCDCD9" w:rsidR="00E36D42" w:rsidRPr="005D4B9D" w:rsidRDefault="00E36D42" w:rsidP="002A4BBD">
      <w:pPr>
        <w:pStyle w:val="Sinespaciado"/>
      </w:pPr>
      <w:r w:rsidRPr="005D4B9D">
        <w:rPr>
          <w:lang w:val="es-MX"/>
        </w:rPr>
        <w:t xml:space="preserve">Sánchez Silva, M. (2005). </w:t>
      </w:r>
      <w:r w:rsidRPr="005D4B9D">
        <w:rPr>
          <w:i/>
          <w:iCs/>
        </w:rPr>
        <w:t xml:space="preserve">La metodología en la investigación cualitativa. </w:t>
      </w:r>
      <w:r w:rsidRPr="005D4B9D">
        <w:t xml:space="preserve">CIECAS. </w:t>
      </w:r>
      <w:hyperlink r:id="rId56" w:history="1">
        <w:r w:rsidRPr="005D4B9D">
          <w:rPr>
            <w:rStyle w:val="Hipervnculo"/>
          </w:rPr>
          <w:t>https://repositorio.flacsoandes.edu.ec/bitstream/10469/7413/1/REXTN-MS01-08-Sanchez.pdf</w:t>
        </w:r>
      </w:hyperlink>
    </w:p>
    <w:p w14:paraId="43DB9737" w14:textId="6B9110E7" w:rsidR="00CC2F43" w:rsidRPr="002A4BBD" w:rsidRDefault="00CC2F43" w:rsidP="002A4BBD">
      <w:pPr>
        <w:pStyle w:val="Sinespaciado"/>
        <w:rPr>
          <w:rStyle w:val="Hipervnculo"/>
          <w:color w:val="auto"/>
          <w:u w:val="none"/>
        </w:rPr>
      </w:pPr>
    </w:p>
    <w:p w14:paraId="3742692E" w14:textId="48391327" w:rsidR="002A4BBD" w:rsidRDefault="002A4BBD" w:rsidP="002A4BBD">
      <w:pPr>
        <w:pStyle w:val="Sinespaciado"/>
        <w:rPr>
          <w:rStyle w:val="Hipervnculo"/>
        </w:rPr>
      </w:pPr>
      <w:r w:rsidRPr="002A4BBD">
        <w:rPr>
          <w:rStyle w:val="Hipervnculo"/>
          <w:color w:val="auto"/>
          <w:u w:val="none"/>
        </w:rPr>
        <w:t xml:space="preserve">Struss, A. y Corbin, J. (2002). </w:t>
      </w:r>
      <w:r w:rsidRPr="002A4BBD">
        <w:rPr>
          <w:rStyle w:val="Hipervnculo"/>
          <w:i/>
          <w:iCs/>
          <w:color w:val="auto"/>
          <w:u w:val="none"/>
        </w:rPr>
        <w:t>Bases de la investigación cualitativa. Técnicas y procedimientos para desarrollar la teoría fundamentada</w:t>
      </w:r>
      <w:r>
        <w:rPr>
          <w:rStyle w:val="Hipervnculo"/>
          <w:color w:val="auto"/>
          <w:u w:val="none"/>
        </w:rPr>
        <w:t>.</w:t>
      </w:r>
      <w:r w:rsidRPr="002A4BBD">
        <w:rPr>
          <w:rStyle w:val="Hipervnculo"/>
          <w:color w:val="auto"/>
          <w:u w:val="none"/>
        </w:rPr>
        <w:t xml:space="preserve"> [Archivo PDF].</w:t>
      </w:r>
      <w:r w:rsidRPr="002A4BBD">
        <w:rPr>
          <w:rStyle w:val="Hipervnculo"/>
          <w:color w:val="auto"/>
        </w:rPr>
        <w:t xml:space="preserve"> </w:t>
      </w:r>
      <w:hyperlink r:id="rId57" w:history="1">
        <w:r w:rsidRPr="008B6044">
          <w:rPr>
            <w:rStyle w:val="Hipervnculo"/>
          </w:rPr>
          <w:t>https://diversidadlocal.files.wordpress.com/2012/09/bases-investigacion-cualitativa.pdf</w:t>
        </w:r>
      </w:hyperlink>
    </w:p>
    <w:p w14:paraId="4F51B229" w14:textId="77777777" w:rsidR="002A4BBD" w:rsidRDefault="002A4BBD" w:rsidP="002A4BBD">
      <w:pPr>
        <w:pStyle w:val="Sinespaciado"/>
        <w:rPr>
          <w:rStyle w:val="Hipervnculo"/>
        </w:rPr>
      </w:pPr>
    </w:p>
    <w:p w14:paraId="34F6268C" w14:textId="5A44F8D0" w:rsidR="00E36D42" w:rsidRDefault="00E36D42" w:rsidP="002A4BBD">
      <w:pPr>
        <w:pStyle w:val="Sinespaciado"/>
        <w:rPr>
          <w:rStyle w:val="Hipervnculo"/>
          <w:color w:val="auto"/>
        </w:rPr>
      </w:pPr>
      <w:r w:rsidRPr="004B34CA">
        <w:t>Tinoco López, G. P. (2018</w:t>
      </w:r>
      <w:r w:rsidRPr="004B34CA">
        <w:rPr>
          <w:i/>
          <w:iCs/>
        </w:rPr>
        <w:t xml:space="preserve">).  Aplicación del método Reggio Emilia en el desarrollo de la psicomotricidad en los niños y niñas de 5 años del nivel inicial de la institución </w:t>
      </w:r>
      <w:r w:rsidRPr="004B34CA">
        <w:rPr>
          <w:i/>
          <w:iCs/>
        </w:rPr>
        <w:lastRenderedPageBreak/>
        <w:t>educativa particular Humboldt kollegium, Chimbote-año 2018</w:t>
      </w:r>
      <w:r w:rsidRPr="004B34CA">
        <w:t xml:space="preserve">. [Tesis de pregrado, Universidad Católica los Ángeles Chimbote]. </w:t>
      </w:r>
      <w:hyperlink r:id="rId58" w:history="1">
        <w:r w:rsidRPr="004B34CA">
          <w:rPr>
            <w:rStyle w:val="Hipervnculo"/>
          </w:rPr>
          <w:t>http://repositorio.uladech.edu.pe/bitstream/handle/123456789/4410/METODO%20REGGIO%20EMILIA_PSICOMOTRICIDAD_NIVEL%20INICIAL_TINOCO_LOPEZ_GRACIA_PAZ.pdf?sequence=1&amp;isAllowed=y</w:t>
        </w:r>
      </w:hyperlink>
    </w:p>
    <w:p w14:paraId="230A299E" w14:textId="77777777" w:rsidR="00CC2F43" w:rsidRDefault="00CC2F43" w:rsidP="002A4BBD">
      <w:pPr>
        <w:pStyle w:val="Sinespaciado"/>
        <w:rPr>
          <w:rStyle w:val="Hipervnculo"/>
        </w:rPr>
      </w:pPr>
    </w:p>
    <w:p w14:paraId="623193DC" w14:textId="77777777" w:rsidR="00E36D42" w:rsidRDefault="00E36D42" w:rsidP="002A4BBD">
      <w:pPr>
        <w:pStyle w:val="Sinespaciado"/>
      </w:pPr>
      <w:r w:rsidRPr="004B34CA">
        <w:t xml:space="preserve">Tenorio, M. Gómez, E. y Peralta, I. (2020). </w:t>
      </w:r>
      <w:r w:rsidRPr="004B34CA">
        <w:rPr>
          <w:i/>
          <w:iCs/>
        </w:rPr>
        <w:t>Espacios de aprendizaje guiados a la exploración para la estimulación de los procesos de lecto-escritura en estudiantes del grado de transición.</w:t>
      </w:r>
      <w:r w:rsidRPr="004B34CA">
        <w:t xml:space="preserve"> [Tesis de pregrado, Institución Educativa Normal Superior de Sincelejo (IENSS)]. </w:t>
      </w:r>
      <w:hyperlink r:id="rId59" w:history="1">
        <w:r w:rsidRPr="00A92C47">
          <w:rPr>
            <w:rStyle w:val="Hipervnculo"/>
          </w:rPr>
          <w:t>https://dialnet.unirioja.es/servlet/articulo?codigo=7796401</w:t>
        </w:r>
      </w:hyperlink>
    </w:p>
    <w:p w14:paraId="7A2919EB" w14:textId="77777777" w:rsidR="00CC2F43" w:rsidRDefault="00CC2F43" w:rsidP="002A4BBD">
      <w:pPr>
        <w:pStyle w:val="Sinespaciado"/>
      </w:pPr>
    </w:p>
    <w:p w14:paraId="2974D7BA" w14:textId="77777777" w:rsidR="00567664" w:rsidRPr="00CB1F20" w:rsidRDefault="00567664" w:rsidP="002A4BBD">
      <w:pPr>
        <w:pStyle w:val="Fuentes"/>
      </w:pPr>
    </w:p>
    <w:p w14:paraId="6872C63F" w14:textId="77777777" w:rsidR="006E544D" w:rsidRPr="00CB1F20" w:rsidRDefault="006E544D" w:rsidP="002A4BBD">
      <w:pPr>
        <w:pStyle w:val="Fuentes"/>
      </w:pPr>
      <w:bookmarkStart w:id="140" w:name="_Hlk88924176"/>
    </w:p>
    <w:p w14:paraId="2AE45F45" w14:textId="0FE156DE" w:rsidR="00EA7D7D" w:rsidRPr="00CB1F20" w:rsidRDefault="00F57B88" w:rsidP="002A4BBD">
      <w:pPr>
        <w:pStyle w:val="Ttulo1"/>
      </w:pPr>
      <w:r w:rsidRPr="00CB1F20">
        <w:br w:type="page"/>
      </w:r>
      <w:bookmarkStart w:id="141" w:name="_Toc107004366"/>
      <w:bookmarkEnd w:id="140"/>
      <w:r w:rsidRPr="00CB1F20">
        <w:lastRenderedPageBreak/>
        <w:t>Anexos</w:t>
      </w:r>
      <w:bookmarkEnd w:id="141"/>
    </w:p>
    <w:p w14:paraId="52CE366C" w14:textId="4C0ABAC7" w:rsidR="00E118A7" w:rsidRPr="00CB1F20" w:rsidRDefault="00E118A7" w:rsidP="00567664">
      <w:pPr>
        <w:jc w:val="center"/>
        <w:rPr>
          <w:b/>
          <w:bCs/>
        </w:rPr>
      </w:pPr>
    </w:p>
    <w:p w14:paraId="380E8B09" w14:textId="77777777" w:rsidR="00E118A7" w:rsidRPr="00CB1F20" w:rsidRDefault="00E118A7" w:rsidP="00E118A7">
      <w:pPr>
        <w:spacing w:before="240" w:after="240" w:line="360" w:lineRule="auto"/>
        <w:ind w:firstLine="0"/>
        <w:jc w:val="center"/>
        <w:rPr>
          <w:b/>
        </w:rPr>
      </w:pPr>
      <w:r w:rsidRPr="00CB1F20">
        <w:rPr>
          <w:b/>
        </w:rPr>
        <w:t>Corporación Universitaria Iberoamérica</w:t>
      </w:r>
    </w:p>
    <w:p w14:paraId="20F8BC4D" w14:textId="77777777" w:rsidR="00E118A7" w:rsidRPr="00CB1F20" w:rsidRDefault="00E118A7" w:rsidP="00E118A7">
      <w:pPr>
        <w:spacing w:before="240" w:after="240" w:line="360" w:lineRule="auto"/>
        <w:ind w:firstLine="0"/>
        <w:jc w:val="center"/>
        <w:rPr>
          <w:b/>
        </w:rPr>
      </w:pPr>
      <w:r w:rsidRPr="00CB1F20">
        <w:rPr>
          <w:b/>
        </w:rPr>
        <w:t>Facultad de Educación</w:t>
      </w:r>
    </w:p>
    <w:p w14:paraId="015C9C42" w14:textId="77777777" w:rsidR="00E118A7" w:rsidRPr="00CB1F20" w:rsidRDefault="00E118A7" w:rsidP="00E118A7">
      <w:pPr>
        <w:spacing w:before="240" w:after="240" w:line="360" w:lineRule="auto"/>
        <w:ind w:firstLine="0"/>
        <w:jc w:val="center"/>
        <w:rPr>
          <w:b/>
        </w:rPr>
      </w:pPr>
      <w:r w:rsidRPr="00CB1F20">
        <w:rPr>
          <w:b/>
        </w:rPr>
        <w:t>Licenciatura en educación infantil</w:t>
      </w:r>
    </w:p>
    <w:p w14:paraId="58E351FD" w14:textId="77777777" w:rsidR="00E118A7" w:rsidRPr="00CB1F20" w:rsidRDefault="00E118A7" w:rsidP="00E118A7">
      <w:pPr>
        <w:spacing w:before="240" w:after="240" w:line="360" w:lineRule="auto"/>
        <w:ind w:firstLine="0"/>
        <w:jc w:val="center"/>
        <w:rPr>
          <w:b/>
        </w:rPr>
      </w:pPr>
      <w:r w:rsidRPr="00CB1F20">
        <w:rPr>
          <w:b/>
        </w:rPr>
        <w:t>¨ La influencia de la pedagogía alternativa Reggio Emilia en los procesos de lectura y escritura</w:t>
      </w:r>
    </w:p>
    <w:p w14:paraId="23CD31BA" w14:textId="77777777" w:rsidR="00E118A7" w:rsidRPr="00CB1F20" w:rsidRDefault="00E118A7" w:rsidP="00E118A7">
      <w:r w:rsidRPr="00CB1F20">
        <w:rPr>
          <w:b/>
        </w:rPr>
        <w:t xml:space="preserve"> </w:t>
      </w:r>
      <w:r w:rsidRPr="00CB1F20">
        <w:t>La entrevista forma parte de la investigación ¨ La influencia de la pedagogía alternativa Reggio Emilia en los procesos de lectura</w:t>
      </w:r>
      <w:r w:rsidRPr="00CB1F20">
        <w:rPr>
          <w:b/>
        </w:rPr>
        <w:t xml:space="preserve"> </w:t>
      </w:r>
      <w:r w:rsidRPr="00CB1F20">
        <w:t>y escritura ¨, donde se quiere implementar esta pedagogía alternativa, para trabajar los procesos de lectura y escritura en los estudiantes del grado primero de la institución Preescolar y primaria grandes personitas, con el fin de evidenciar el impacto positivo o negativo que este puede tener en estos procesos para los estudiantes.</w:t>
      </w:r>
    </w:p>
    <w:p w14:paraId="11F97135" w14:textId="77777777" w:rsidR="00E118A7" w:rsidRPr="00CB1F20" w:rsidRDefault="00E118A7" w:rsidP="00E118A7">
      <w:r w:rsidRPr="00CB1F20">
        <w:t>La información solicitada será utilizada para un fin académico y cumplimiento de los objetivos establecidos para dicho proceso, los resultados de esta encuesta podrán ser entregados a la institución si así lo requiere.</w:t>
      </w:r>
    </w:p>
    <w:p w14:paraId="2978C06B" w14:textId="77777777" w:rsidR="00E118A7" w:rsidRPr="00CB1F20" w:rsidRDefault="00E118A7" w:rsidP="00E118A7">
      <w:pPr>
        <w:spacing w:before="240" w:after="240" w:line="360" w:lineRule="auto"/>
        <w:ind w:firstLine="0"/>
      </w:pPr>
      <w:r w:rsidRPr="00CB1F20">
        <w:t xml:space="preserve"> </w:t>
      </w:r>
    </w:p>
    <w:p w14:paraId="187A8B43" w14:textId="77777777" w:rsidR="00E118A7" w:rsidRPr="00CB1F20" w:rsidRDefault="00E118A7" w:rsidP="00E118A7">
      <w:pPr>
        <w:spacing w:before="240" w:after="240" w:line="360" w:lineRule="auto"/>
        <w:ind w:firstLine="0"/>
        <w:jc w:val="center"/>
        <w:rPr>
          <w:b/>
        </w:rPr>
      </w:pPr>
      <w:r w:rsidRPr="00CB1F20">
        <w:rPr>
          <w:b/>
        </w:rPr>
        <w:t>ENTREVISTA A PSICÓLOGA DE LA INSTITUCIÓN PREESCOLAR Y PRIMARIA GRANDES PERSONITAS</w:t>
      </w:r>
    </w:p>
    <w:p w14:paraId="303D3A45" w14:textId="77777777" w:rsidR="00E118A7" w:rsidRPr="00CB1F20" w:rsidRDefault="00E118A7" w:rsidP="00E118A7">
      <w:pPr>
        <w:spacing w:before="240" w:after="240" w:line="360" w:lineRule="auto"/>
        <w:ind w:firstLine="0"/>
      </w:pPr>
      <w:r w:rsidRPr="00CB1F20">
        <w:rPr>
          <w:b/>
        </w:rPr>
        <w:t>OBJETIVO</w:t>
      </w:r>
      <w:r w:rsidRPr="00CB1F20">
        <w:rPr>
          <w:b/>
          <w:color w:val="C00000"/>
        </w:rPr>
        <w:t>:</w:t>
      </w:r>
      <w:r w:rsidRPr="00CB1F20">
        <w:rPr>
          <w:color w:val="C00000"/>
        </w:rPr>
        <w:t xml:space="preserve">  </w:t>
      </w:r>
      <w:r w:rsidRPr="00CB1F20">
        <w:t xml:space="preserve">Conocer la información desde el área de psicología de los procesos de lectura y escritura de los estudiantes de grado primero, de la institución Preescolar y primaria grandes personitas, además de las falencias que se han evidenciado durante el año escolar. </w:t>
      </w:r>
    </w:p>
    <w:p w14:paraId="37F133FF" w14:textId="77777777" w:rsidR="00E118A7" w:rsidRPr="00CB1F20" w:rsidRDefault="00E118A7" w:rsidP="00E118A7">
      <w:pPr>
        <w:spacing w:before="240" w:after="240" w:line="360" w:lineRule="auto"/>
        <w:ind w:firstLine="0"/>
      </w:pPr>
    </w:p>
    <w:p w14:paraId="3B6489B1" w14:textId="40AE0891" w:rsidR="00E118A7" w:rsidRPr="00CB1F20" w:rsidRDefault="00E118A7" w:rsidP="00E118A7">
      <w:pPr>
        <w:spacing w:before="240" w:after="240" w:line="360" w:lineRule="auto"/>
        <w:ind w:firstLine="0"/>
        <w:rPr>
          <w:b/>
        </w:rPr>
      </w:pPr>
      <w:r w:rsidRPr="00CB1F20">
        <w:rPr>
          <w:b/>
        </w:rPr>
        <w:lastRenderedPageBreak/>
        <w:t>NOMBRE DEL ENTREVISTADO: ____________________________________</w:t>
      </w:r>
    </w:p>
    <w:p w14:paraId="1B030CCA" w14:textId="77777777" w:rsidR="00E118A7" w:rsidRPr="00CB1F20" w:rsidRDefault="00E118A7" w:rsidP="00E118A7">
      <w:pPr>
        <w:spacing w:before="240" w:after="240" w:line="360" w:lineRule="auto"/>
        <w:ind w:firstLine="0"/>
        <w:rPr>
          <w:b/>
        </w:rPr>
      </w:pPr>
      <w:r w:rsidRPr="00CB1F20">
        <w:rPr>
          <w:b/>
        </w:rPr>
        <w:t>FECHA: __________________________</w:t>
      </w:r>
    </w:p>
    <w:p w14:paraId="5F0E71C8" w14:textId="77777777" w:rsidR="00E118A7" w:rsidRPr="00CB1F20" w:rsidRDefault="00E118A7" w:rsidP="00E118A7">
      <w:pPr>
        <w:pStyle w:val="Prrafodelista"/>
        <w:numPr>
          <w:ilvl w:val="0"/>
          <w:numId w:val="9"/>
        </w:numPr>
        <w:spacing w:line="360" w:lineRule="auto"/>
      </w:pPr>
      <w:r w:rsidRPr="00CB1F20">
        <w:t>¿Tiene estudiantes remitidos de grado primero por dificultades de lectura y escritura?</w:t>
      </w:r>
    </w:p>
    <w:p w14:paraId="482FDBAC" w14:textId="77777777" w:rsidR="00E118A7" w:rsidRPr="00CB1F20" w:rsidRDefault="00E118A7" w:rsidP="00E118A7">
      <w:pPr>
        <w:spacing w:line="360" w:lineRule="auto"/>
      </w:pPr>
      <w:r w:rsidRPr="00CB1F20">
        <w:rPr>
          <w:b/>
        </w:rPr>
        <w:t>A.</w:t>
      </w:r>
      <w:r w:rsidRPr="00CB1F20">
        <w:tab/>
        <w:t>Si ___</w:t>
      </w:r>
    </w:p>
    <w:p w14:paraId="6F0B4367" w14:textId="77777777" w:rsidR="00E118A7" w:rsidRPr="00CB1F20" w:rsidRDefault="00E118A7" w:rsidP="00E118A7">
      <w:pPr>
        <w:spacing w:line="360" w:lineRule="auto"/>
      </w:pPr>
      <w:r w:rsidRPr="00CB1F20">
        <w:rPr>
          <w:b/>
        </w:rPr>
        <w:t>B.</w:t>
      </w:r>
      <w:r w:rsidRPr="00CB1F20">
        <w:t xml:space="preserve"> </w:t>
      </w:r>
      <w:r w:rsidRPr="00CB1F20">
        <w:tab/>
        <w:t>No___</w:t>
      </w:r>
    </w:p>
    <w:p w14:paraId="1E25B22B" w14:textId="77777777" w:rsidR="00E118A7" w:rsidRPr="00CB1F20" w:rsidRDefault="00E118A7" w:rsidP="00E118A7">
      <w:pPr>
        <w:spacing w:line="360" w:lineRule="auto"/>
        <w:ind w:firstLine="0"/>
        <w:rPr>
          <w:bCs/>
        </w:rPr>
      </w:pPr>
      <w:r w:rsidRPr="00CB1F20">
        <w:rPr>
          <w:bCs/>
        </w:rPr>
        <w:t>Si su respuesta es sí, explique brevemente cuantos estudiantes y que tipo de dificultades</w:t>
      </w:r>
    </w:p>
    <w:p w14:paraId="2730D6E4" w14:textId="77777777" w:rsidR="00E118A7" w:rsidRPr="00CB1F20" w:rsidRDefault="00E118A7" w:rsidP="00E118A7">
      <w:pPr>
        <w:spacing w:line="360" w:lineRule="auto"/>
        <w:ind w:firstLine="0"/>
      </w:pPr>
      <w:r w:rsidRPr="00CB1F20">
        <w:t>___________________________________________________________________________________________________________________________________________________________________________________________________________________________</w:t>
      </w:r>
    </w:p>
    <w:p w14:paraId="17B0B64F" w14:textId="77777777" w:rsidR="00E118A7" w:rsidRPr="00CB1F20" w:rsidRDefault="00E118A7" w:rsidP="00E118A7">
      <w:pPr>
        <w:spacing w:line="360" w:lineRule="auto"/>
      </w:pPr>
    </w:p>
    <w:p w14:paraId="714EA121" w14:textId="77777777" w:rsidR="00E118A7" w:rsidRPr="00CB1F20" w:rsidRDefault="00E118A7" w:rsidP="00E118A7">
      <w:pPr>
        <w:pStyle w:val="Prrafodelista"/>
        <w:numPr>
          <w:ilvl w:val="0"/>
          <w:numId w:val="9"/>
        </w:numPr>
        <w:spacing w:line="360" w:lineRule="auto"/>
      </w:pPr>
      <w:r w:rsidRPr="00CB1F20">
        <w:t>¿Cómo está manejando desde su área de psicología estas falencias o dificultades de los estudiantes de grado primero?</w:t>
      </w:r>
    </w:p>
    <w:p w14:paraId="7088642C" w14:textId="77777777" w:rsidR="00E118A7" w:rsidRPr="00CB1F20" w:rsidRDefault="00E118A7" w:rsidP="00E118A7">
      <w:pPr>
        <w:spacing w:line="360" w:lineRule="auto"/>
        <w:ind w:firstLine="0"/>
      </w:pPr>
      <w:r w:rsidRPr="00CB1F20">
        <w:t>___________________________________________________________________________________________________________________________________________________________________________________________________________________________</w:t>
      </w:r>
    </w:p>
    <w:p w14:paraId="3B77EF7C" w14:textId="77777777" w:rsidR="00E118A7" w:rsidRPr="00CB1F20" w:rsidRDefault="00E118A7" w:rsidP="00E118A7">
      <w:pPr>
        <w:spacing w:line="360" w:lineRule="auto"/>
      </w:pPr>
    </w:p>
    <w:p w14:paraId="032B397F" w14:textId="77777777" w:rsidR="00E118A7" w:rsidRPr="00CB1F20" w:rsidRDefault="00E118A7" w:rsidP="00E118A7">
      <w:pPr>
        <w:pStyle w:val="Prrafodelista"/>
        <w:numPr>
          <w:ilvl w:val="0"/>
          <w:numId w:val="9"/>
        </w:numPr>
        <w:spacing w:line="360" w:lineRule="auto"/>
      </w:pPr>
      <w:r w:rsidRPr="00CB1F20">
        <w:rPr>
          <w:b/>
          <w:bCs/>
        </w:rPr>
        <w:t>¿</w:t>
      </w:r>
      <w:r w:rsidRPr="00CB1F20">
        <w:t>Desde su área de psicología, brinda alguna herramienta</w:t>
      </w:r>
      <w:r w:rsidRPr="00CB1F20">
        <w:rPr>
          <w:b/>
          <w:bCs/>
        </w:rPr>
        <w:t xml:space="preserve"> </w:t>
      </w:r>
      <w:r w:rsidRPr="00CB1F20">
        <w:t>a los docentes para apoyar las dificultades de lectura y escritura que presentan los niños y niñas de grado primero</w:t>
      </w:r>
      <w:r w:rsidRPr="00CB1F20">
        <w:rPr>
          <w:b/>
          <w:bCs/>
        </w:rPr>
        <w:t>?</w:t>
      </w:r>
    </w:p>
    <w:p w14:paraId="2C49819F" w14:textId="77777777" w:rsidR="00E118A7" w:rsidRPr="00CB1F20" w:rsidRDefault="00E118A7" w:rsidP="00E118A7">
      <w:pPr>
        <w:spacing w:line="360" w:lineRule="auto"/>
        <w:ind w:firstLine="0"/>
      </w:pPr>
      <w:r w:rsidRPr="00CB1F20">
        <w:t>___________________________________________________________________________________________________________________________________________________________________________________________________________________________</w:t>
      </w:r>
    </w:p>
    <w:p w14:paraId="1AFE8B5B" w14:textId="77777777" w:rsidR="00E118A7" w:rsidRPr="00CB1F20" w:rsidRDefault="00E118A7" w:rsidP="00E118A7">
      <w:pPr>
        <w:spacing w:line="360" w:lineRule="auto"/>
        <w:ind w:firstLine="0"/>
        <w:rPr>
          <w:b/>
          <w:bCs/>
        </w:rPr>
      </w:pPr>
    </w:p>
    <w:p w14:paraId="3234DD54" w14:textId="77777777" w:rsidR="00E118A7" w:rsidRPr="00CB1F20" w:rsidRDefault="00E118A7" w:rsidP="00E118A7">
      <w:pPr>
        <w:pStyle w:val="Prrafodelista"/>
        <w:numPr>
          <w:ilvl w:val="0"/>
          <w:numId w:val="9"/>
        </w:numPr>
        <w:spacing w:line="360" w:lineRule="auto"/>
      </w:pPr>
      <w:r w:rsidRPr="00CB1F20">
        <w:t>¿A los padres de familia se les brinda algún tipo de capacitación u orientación desde el área de psicología, que les permita llevar a cabo algún plan de trabajo desde casa para fortalecer estos procesos de lectura y escritura en los niños?</w:t>
      </w:r>
    </w:p>
    <w:p w14:paraId="311BACFE" w14:textId="77777777" w:rsidR="00E118A7" w:rsidRPr="00CB1F20" w:rsidRDefault="00E118A7" w:rsidP="00E118A7">
      <w:pPr>
        <w:pStyle w:val="Prrafodelista"/>
        <w:spacing w:line="360" w:lineRule="auto"/>
        <w:ind w:firstLine="0"/>
      </w:pPr>
    </w:p>
    <w:p w14:paraId="0DC85F13" w14:textId="77777777" w:rsidR="00E118A7" w:rsidRPr="00CB1F20" w:rsidRDefault="00E118A7" w:rsidP="00E118A7">
      <w:pPr>
        <w:spacing w:line="360" w:lineRule="auto"/>
      </w:pPr>
      <w:r w:rsidRPr="00CB1F20">
        <w:rPr>
          <w:b/>
        </w:rPr>
        <w:t>A.</w:t>
      </w:r>
      <w:r w:rsidRPr="00CB1F20">
        <w:tab/>
        <w:t>Si ___</w:t>
      </w:r>
    </w:p>
    <w:p w14:paraId="5AF4045D" w14:textId="77777777" w:rsidR="00E118A7" w:rsidRPr="00CB1F20" w:rsidRDefault="00E118A7" w:rsidP="00E118A7">
      <w:pPr>
        <w:spacing w:line="360" w:lineRule="auto"/>
      </w:pPr>
      <w:r w:rsidRPr="00CB1F20">
        <w:rPr>
          <w:b/>
        </w:rPr>
        <w:t xml:space="preserve"> B.</w:t>
      </w:r>
      <w:r w:rsidRPr="00CB1F20">
        <w:t xml:space="preserve"> </w:t>
      </w:r>
      <w:r w:rsidRPr="00CB1F20">
        <w:tab/>
        <w:t>No ___</w:t>
      </w:r>
    </w:p>
    <w:p w14:paraId="5E5840EB" w14:textId="77777777" w:rsidR="00E118A7" w:rsidRPr="00CB1F20" w:rsidRDefault="00E118A7" w:rsidP="00E118A7">
      <w:pPr>
        <w:spacing w:line="360" w:lineRule="auto"/>
        <w:ind w:firstLine="0"/>
      </w:pPr>
      <w:r w:rsidRPr="00CB1F20">
        <w:t xml:space="preserve"> Si la respuesta es sí, explique qué tipo de capacitaciones u orientaciones reciben </w:t>
      </w:r>
    </w:p>
    <w:p w14:paraId="7ABF6F1A" w14:textId="77777777" w:rsidR="00E118A7" w:rsidRPr="00CB1F20" w:rsidRDefault="00E118A7" w:rsidP="00E118A7">
      <w:pPr>
        <w:spacing w:line="360" w:lineRule="auto"/>
        <w:ind w:firstLine="0"/>
      </w:pPr>
      <w:r w:rsidRPr="00CB1F20">
        <w:lastRenderedPageBreak/>
        <w:t>___________________________________________________________________________________________________________________________________________________________________________________________________________________________</w:t>
      </w:r>
    </w:p>
    <w:p w14:paraId="1D1642B1" w14:textId="77777777" w:rsidR="00E118A7" w:rsidRPr="00CB1F20" w:rsidRDefault="00E118A7" w:rsidP="00E118A7">
      <w:pPr>
        <w:spacing w:line="360" w:lineRule="auto"/>
      </w:pPr>
      <w:r w:rsidRPr="00CB1F20">
        <w:t xml:space="preserve"> </w:t>
      </w:r>
    </w:p>
    <w:p w14:paraId="7A0938B8" w14:textId="77777777" w:rsidR="00E118A7" w:rsidRPr="00CB1F20" w:rsidRDefault="00E118A7" w:rsidP="00E118A7">
      <w:pPr>
        <w:pStyle w:val="Prrafodelista"/>
        <w:numPr>
          <w:ilvl w:val="0"/>
          <w:numId w:val="9"/>
        </w:numPr>
        <w:spacing w:line="360" w:lineRule="auto"/>
      </w:pPr>
      <w:r w:rsidRPr="00CB1F20">
        <w:t>¿Desde su área ha logrado evidenciar avances significativos en los procesos de lectura y escritura de estos estudiantes?</w:t>
      </w:r>
    </w:p>
    <w:p w14:paraId="4ED1E26E" w14:textId="77777777" w:rsidR="00E118A7" w:rsidRPr="00CB1F20" w:rsidRDefault="00E118A7" w:rsidP="00E118A7">
      <w:pPr>
        <w:spacing w:line="360" w:lineRule="auto"/>
        <w:ind w:firstLine="0"/>
      </w:pPr>
      <w:r w:rsidRPr="00CB1F20">
        <w:t>___________________________________________________________________________________________________________________________________________________________________________________________________________________________</w:t>
      </w:r>
    </w:p>
    <w:p w14:paraId="64E86BE7" w14:textId="77777777" w:rsidR="00E118A7" w:rsidRPr="00CB1F20" w:rsidRDefault="00E118A7" w:rsidP="00E118A7">
      <w:pPr>
        <w:spacing w:line="360" w:lineRule="auto"/>
      </w:pPr>
      <w:r w:rsidRPr="00CB1F20">
        <w:t xml:space="preserve"> </w:t>
      </w:r>
    </w:p>
    <w:p w14:paraId="438063DF" w14:textId="77777777" w:rsidR="00E118A7" w:rsidRPr="00CB1F20" w:rsidRDefault="00E118A7" w:rsidP="00E118A7">
      <w:pPr>
        <w:pStyle w:val="Prrafodelista"/>
        <w:numPr>
          <w:ilvl w:val="0"/>
          <w:numId w:val="9"/>
        </w:numPr>
        <w:spacing w:line="360" w:lineRule="auto"/>
      </w:pPr>
      <w:r w:rsidRPr="00CB1F20">
        <w:t xml:space="preserve">¿Considera que el modelo pedagógico implementado en la institución facilita el desarrollo y la adquisición de habilidades lectoras y escritoras de los estudiantes? </w:t>
      </w:r>
    </w:p>
    <w:p w14:paraId="2F842B85" w14:textId="77777777" w:rsidR="00E118A7" w:rsidRPr="00CB1F20" w:rsidRDefault="00E118A7" w:rsidP="00E118A7">
      <w:pPr>
        <w:spacing w:line="360" w:lineRule="auto"/>
        <w:ind w:firstLine="0"/>
      </w:pPr>
      <w:r w:rsidRPr="00CB1F20">
        <w:t>Justifica tu respuesta</w:t>
      </w:r>
    </w:p>
    <w:p w14:paraId="7C86480F" w14:textId="77777777" w:rsidR="00E118A7" w:rsidRPr="00CB1F20" w:rsidRDefault="00E118A7" w:rsidP="00E118A7">
      <w:pPr>
        <w:spacing w:line="360" w:lineRule="auto"/>
        <w:ind w:firstLine="0"/>
      </w:pPr>
      <w:r w:rsidRPr="00CB1F20">
        <w:t>___________________________________________________________________________________________________________________________________________________________________________________________________________________________</w:t>
      </w:r>
    </w:p>
    <w:p w14:paraId="468750E0" w14:textId="77777777" w:rsidR="00E118A7" w:rsidRPr="00CB1F20" w:rsidRDefault="00E118A7" w:rsidP="00E118A7">
      <w:pPr>
        <w:spacing w:line="360" w:lineRule="auto"/>
      </w:pPr>
      <w:r w:rsidRPr="00CB1F20">
        <w:t xml:space="preserve"> </w:t>
      </w:r>
    </w:p>
    <w:p w14:paraId="50366ABB" w14:textId="77777777" w:rsidR="00E118A7" w:rsidRPr="00CB1F20" w:rsidRDefault="00E118A7" w:rsidP="00E118A7">
      <w:pPr>
        <w:spacing w:line="360" w:lineRule="auto"/>
      </w:pPr>
      <w:r w:rsidRPr="00CB1F20">
        <w:t xml:space="preserve"> </w:t>
      </w:r>
    </w:p>
    <w:p w14:paraId="52A95B1A" w14:textId="77777777" w:rsidR="00E118A7" w:rsidRPr="00CB1F20" w:rsidRDefault="00E118A7" w:rsidP="00E118A7">
      <w:pPr>
        <w:pStyle w:val="Prrafodelista"/>
        <w:numPr>
          <w:ilvl w:val="0"/>
          <w:numId w:val="9"/>
        </w:numPr>
        <w:spacing w:line="360" w:lineRule="auto"/>
      </w:pPr>
      <w:r w:rsidRPr="00CB1F20">
        <w:t>¿Considera que al implementar una pedagogía alternativa e innovadora ayudaría a mejorar los procesos de lectura y escritura en los estudiantes del grado primero?</w:t>
      </w:r>
    </w:p>
    <w:p w14:paraId="4618E61D" w14:textId="77777777" w:rsidR="00E118A7" w:rsidRPr="00CB1F20" w:rsidRDefault="00E118A7" w:rsidP="00E118A7">
      <w:pPr>
        <w:spacing w:line="360" w:lineRule="auto"/>
      </w:pPr>
      <w:r w:rsidRPr="00CB1F20">
        <w:t xml:space="preserve"> </w:t>
      </w:r>
      <w:r w:rsidRPr="00CB1F20">
        <w:rPr>
          <w:b/>
        </w:rPr>
        <w:t xml:space="preserve">A.  </w:t>
      </w:r>
      <w:r w:rsidRPr="00CB1F20">
        <w:t>Si ___</w:t>
      </w:r>
    </w:p>
    <w:p w14:paraId="4440AF11" w14:textId="77777777" w:rsidR="00E118A7" w:rsidRPr="00CB1F20" w:rsidRDefault="00E118A7" w:rsidP="00E118A7">
      <w:pPr>
        <w:spacing w:line="360" w:lineRule="auto"/>
      </w:pPr>
      <w:r w:rsidRPr="00CB1F20">
        <w:rPr>
          <w:b/>
        </w:rPr>
        <w:t>B.</w:t>
      </w:r>
      <w:r w:rsidRPr="00CB1F20">
        <w:t xml:space="preserve">  No ___</w:t>
      </w:r>
    </w:p>
    <w:p w14:paraId="0088F26D" w14:textId="77777777" w:rsidR="00E118A7" w:rsidRPr="00CB1F20" w:rsidRDefault="00E118A7" w:rsidP="00E118A7">
      <w:pPr>
        <w:spacing w:line="360" w:lineRule="auto"/>
        <w:ind w:firstLine="0"/>
      </w:pPr>
      <w:r w:rsidRPr="00CB1F20">
        <w:t>Porque_____________________________________________________________________________________________________________________________________________________________________________________________________________________</w:t>
      </w:r>
    </w:p>
    <w:p w14:paraId="20C8EB82" w14:textId="77777777" w:rsidR="00E118A7" w:rsidRPr="00CB1F20" w:rsidRDefault="00E118A7" w:rsidP="00E118A7">
      <w:pPr>
        <w:spacing w:line="360" w:lineRule="auto"/>
      </w:pPr>
    </w:p>
    <w:p w14:paraId="56FF9EA3" w14:textId="77777777" w:rsidR="00E118A7" w:rsidRPr="00CB1F20" w:rsidRDefault="00E118A7" w:rsidP="00E118A7">
      <w:pPr>
        <w:pStyle w:val="Prrafodelista"/>
        <w:numPr>
          <w:ilvl w:val="0"/>
          <w:numId w:val="9"/>
        </w:numPr>
        <w:spacing w:line="360" w:lineRule="auto"/>
      </w:pPr>
      <w:r w:rsidRPr="00CB1F20">
        <w:t>¿Conoce de la pedagogía alternativa Reggio Emilia?</w:t>
      </w:r>
    </w:p>
    <w:p w14:paraId="2775B257" w14:textId="77777777" w:rsidR="00E118A7" w:rsidRPr="00CB1F20" w:rsidRDefault="00E118A7" w:rsidP="00E118A7">
      <w:pPr>
        <w:spacing w:line="360" w:lineRule="auto"/>
      </w:pPr>
      <w:r w:rsidRPr="00CB1F20">
        <w:t xml:space="preserve"> </w:t>
      </w:r>
    </w:p>
    <w:p w14:paraId="69476A9A" w14:textId="77777777" w:rsidR="00E118A7" w:rsidRPr="00CB1F20" w:rsidRDefault="00E118A7" w:rsidP="00E118A7">
      <w:pPr>
        <w:spacing w:line="360" w:lineRule="auto"/>
      </w:pPr>
      <w:r w:rsidRPr="00CB1F20">
        <w:rPr>
          <w:b/>
        </w:rPr>
        <w:t>A.</w:t>
      </w:r>
      <w:r w:rsidRPr="00CB1F20">
        <w:tab/>
        <w:t>Si _____</w:t>
      </w:r>
    </w:p>
    <w:p w14:paraId="73D17C38" w14:textId="77777777" w:rsidR="00E118A7" w:rsidRPr="00CB1F20" w:rsidRDefault="00E118A7" w:rsidP="00E118A7">
      <w:pPr>
        <w:spacing w:line="360" w:lineRule="auto"/>
      </w:pPr>
      <w:r w:rsidRPr="00CB1F20">
        <w:rPr>
          <w:b/>
        </w:rPr>
        <w:t>B.</w:t>
      </w:r>
      <w:r w:rsidRPr="00CB1F20">
        <w:t xml:space="preserve"> </w:t>
      </w:r>
      <w:r w:rsidRPr="00CB1F20">
        <w:tab/>
        <w:t>No ____</w:t>
      </w:r>
    </w:p>
    <w:p w14:paraId="46976E39" w14:textId="77777777" w:rsidR="00E118A7" w:rsidRPr="00CB1F20" w:rsidRDefault="00E118A7" w:rsidP="00E118A7">
      <w:pPr>
        <w:spacing w:line="360" w:lineRule="auto"/>
      </w:pPr>
      <w:r w:rsidRPr="00CB1F20">
        <w:t>Si su respuesta es sí, cuéntenos brevemente que sabe de está pedagogía</w:t>
      </w:r>
    </w:p>
    <w:p w14:paraId="3A6C608A" w14:textId="77777777" w:rsidR="00E118A7" w:rsidRPr="00CB1F20" w:rsidRDefault="00E118A7" w:rsidP="00E118A7">
      <w:pPr>
        <w:spacing w:line="360" w:lineRule="auto"/>
      </w:pPr>
      <w:r w:rsidRPr="00CB1F20">
        <w:lastRenderedPageBreak/>
        <w:t>___________________________________________________________________________________________________________________________________________________________________________________________________________________________</w:t>
      </w:r>
    </w:p>
    <w:p w14:paraId="6AC0742F" w14:textId="77777777" w:rsidR="00E118A7" w:rsidRPr="00CB1F20" w:rsidRDefault="00E118A7" w:rsidP="00E118A7">
      <w:pPr>
        <w:spacing w:line="360" w:lineRule="auto"/>
      </w:pPr>
    </w:p>
    <w:p w14:paraId="7436180C" w14:textId="77777777" w:rsidR="00E118A7" w:rsidRPr="00CB1F20" w:rsidRDefault="00E118A7" w:rsidP="00E118A7">
      <w:pPr>
        <w:pStyle w:val="Prrafodelista"/>
        <w:numPr>
          <w:ilvl w:val="0"/>
          <w:numId w:val="9"/>
        </w:numPr>
        <w:spacing w:line="360" w:lineRule="auto"/>
      </w:pPr>
      <w:r w:rsidRPr="00CB1F20">
        <w:t xml:space="preserve">Al implementar esta pedagogía Reggio Emilia se pueden generar aprendizajes significativos por medio de experiencias innovadoras, vanguardistas y diversas para los estudiantes en su proceso de lectura y escritura. ¿Considera que esto podría ser una alternativa tanto para la institución como para los docentes, de implementar nuevas metodologías de enseñanza-aprendizaje, generando cambios importantes en el desarrollo de habilidades lectoras y escrituras de los estudiantes? </w:t>
      </w:r>
    </w:p>
    <w:p w14:paraId="50B74C0E" w14:textId="16045578" w:rsidR="00E118A7" w:rsidRDefault="00E118A7" w:rsidP="00E118A7">
      <w:pPr>
        <w:spacing w:before="240" w:after="240" w:line="360" w:lineRule="auto"/>
        <w:ind w:left="720"/>
        <w:jc w:val="center"/>
        <w:rPr>
          <w:b/>
        </w:rPr>
      </w:pPr>
    </w:p>
    <w:p w14:paraId="3F4F8CC6" w14:textId="69D859E6" w:rsidR="003279CD" w:rsidRDefault="003279CD" w:rsidP="00E118A7">
      <w:pPr>
        <w:spacing w:before="240" w:after="240" w:line="360" w:lineRule="auto"/>
        <w:ind w:left="720"/>
        <w:jc w:val="center"/>
        <w:rPr>
          <w:b/>
        </w:rPr>
      </w:pPr>
    </w:p>
    <w:p w14:paraId="2BFDC1D2" w14:textId="41015308" w:rsidR="003279CD" w:rsidRDefault="003279CD" w:rsidP="00E118A7">
      <w:pPr>
        <w:spacing w:before="240" w:after="240" w:line="360" w:lineRule="auto"/>
        <w:ind w:left="720"/>
        <w:jc w:val="center"/>
        <w:rPr>
          <w:b/>
        </w:rPr>
      </w:pPr>
    </w:p>
    <w:p w14:paraId="6ADB2728" w14:textId="747A0DC8" w:rsidR="003279CD" w:rsidRDefault="003279CD" w:rsidP="00E118A7">
      <w:pPr>
        <w:spacing w:before="240" w:after="240" w:line="360" w:lineRule="auto"/>
        <w:ind w:left="720"/>
        <w:jc w:val="center"/>
        <w:rPr>
          <w:b/>
        </w:rPr>
      </w:pPr>
    </w:p>
    <w:p w14:paraId="096FB35C" w14:textId="1D409416" w:rsidR="003279CD" w:rsidRDefault="003279CD" w:rsidP="00E118A7">
      <w:pPr>
        <w:spacing w:before="240" w:after="240" w:line="360" w:lineRule="auto"/>
        <w:ind w:left="720"/>
        <w:jc w:val="center"/>
        <w:rPr>
          <w:b/>
        </w:rPr>
      </w:pPr>
    </w:p>
    <w:p w14:paraId="517DC44B" w14:textId="60E042D7" w:rsidR="003279CD" w:rsidRDefault="003279CD" w:rsidP="00E118A7">
      <w:pPr>
        <w:spacing w:before="240" w:after="240" w:line="360" w:lineRule="auto"/>
        <w:ind w:left="720"/>
        <w:jc w:val="center"/>
        <w:rPr>
          <w:b/>
        </w:rPr>
      </w:pPr>
    </w:p>
    <w:p w14:paraId="16712AE5" w14:textId="06428C47" w:rsidR="003279CD" w:rsidRDefault="003279CD" w:rsidP="00E118A7">
      <w:pPr>
        <w:spacing w:before="240" w:after="240" w:line="360" w:lineRule="auto"/>
        <w:ind w:left="720"/>
        <w:jc w:val="center"/>
        <w:rPr>
          <w:b/>
        </w:rPr>
      </w:pPr>
    </w:p>
    <w:p w14:paraId="420C3C8F" w14:textId="6A7C1FB3" w:rsidR="003279CD" w:rsidRDefault="003279CD" w:rsidP="00E118A7">
      <w:pPr>
        <w:spacing w:before="240" w:after="240" w:line="360" w:lineRule="auto"/>
        <w:ind w:left="720"/>
        <w:jc w:val="center"/>
        <w:rPr>
          <w:b/>
        </w:rPr>
      </w:pPr>
    </w:p>
    <w:p w14:paraId="36D9097E" w14:textId="3F4DFD17" w:rsidR="003279CD" w:rsidRDefault="003279CD" w:rsidP="00E118A7">
      <w:pPr>
        <w:spacing w:before="240" w:after="240" w:line="360" w:lineRule="auto"/>
        <w:ind w:left="720"/>
        <w:jc w:val="center"/>
        <w:rPr>
          <w:b/>
        </w:rPr>
      </w:pPr>
    </w:p>
    <w:p w14:paraId="2DF33EC9" w14:textId="77777777" w:rsidR="003279CD" w:rsidRDefault="003279CD" w:rsidP="00E118A7">
      <w:pPr>
        <w:spacing w:before="240" w:after="240" w:line="360" w:lineRule="auto"/>
        <w:ind w:left="720"/>
        <w:jc w:val="center"/>
        <w:rPr>
          <w:b/>
        </w:rPr>
      </w:pPr>
    </w:p>
    <w:p w14:paraId="758F6CB9" w14:textId="1A4AEB12" w:rsidR="003279CD" w:rsidRDefault="003279CD" w:rsidP="00E118A7">
      <w:pPr>
        <w:spacing w:before="240" w:after="240" w:line="360" w:lineRule="auto"/>
        <w:ind w:left="720"/>
        <w:jc w:val="center"/>
        <w:rPr>
          <w:b/>
        </w:rPr>
      </w:pPr>
    </w:p>
    <w:p w14:paraId="4728E0BD" w14:textId="67BC8048" w:rsidR="003279CD" w:rsidRDefault="003279CD" w:rsidP="00E118A7">
      <w:pPr>
        <w:spacing w:before="240" w:after="240" w:line="360" w:lineRule="auto"/>
        <w:ind w:left="720"/>
        <w:jc w:val="center"/>
        <w:rPr>
          <w:b/>
        </w:rPr>
      </w:pPr>
    </w:p>
    <w:p w14:paraId="45922D23" w14:textId="77777777" w:rsidR="003279CD" w:rsidRPr="00CB1F20" w:rsidRDefault="003279CD" w:rsidP="00E118A7">
      <w:pPr>
        <w:spacing w:before="240" w:after="240" w:line="360" w:lineRule="auto"/>
        <w:ind w:left="720"/>
        <w:jc w:val="center"/>
        <w:rPr>
          <w:b/>
        </w:rPr>
      </w:pPr>
    </w:p>
    <w:p w14:paraId="22ED8556" w14:textId="77777777" w:rsidR="00E118A7" w:rsidRPr="00CB1F20" w:rsidRDefault="00E118A7" w:rsidP="003279CD">
      <w:pPr>
        <w:spacing w:before="240" w:after="240" w:line="360" w:lineRule="auto"/>
        <w:ind w:left="720"/>
        <w:jc w:val="center"/>
      </w:pPr>
      <w:r w:rsidRPr="00CB1F20">
        <w:rPr>
          <w:b/>
        </w:rPr>
        <w:lastRenderedPageBreak/>
        <w:t>Corporación Universitaria Iberoamérica</w:t>
      </w:r>
    </w:p>
    <w:p w14:paraId="0D20FC54" w14:textId="77777777" w:rsidR="00E118A7" w:rsidRPr="00CB1F20" w:rsidRDefault="00E118A7" w:rsidP="003279CD">
      <w:pPr>
        <w:spacing w:before="240" w:after="240" w:line="360" w:lineRule="auto"/>
        <w:ind w:firstLine="0"/>
        <w:jc w:val="center"/>
        <w:rPr>
          <w:b/>
        </w:rPr>
      </w:pPr>
      <w:r w:rsidRPr="00CB1F20">
        <w:rPr>
          <w:b/>
        </w:rPr>
        <w:t>Facultad de Educación</w:t>
      </w:r>
    </w:p>
    <w:p w14:paraId="457CCBF3" w14:textId="77777777" w:rsidR="00E118A7" w:rsidRPr="00CB1F20" w:rsidRDefault="00E118A7" w:rsidP="003279CD">
      <w:pPr>
        <w:spacing w:before="240" w:after="240" w:line="360" w:lineRule="auto"/>
        <w:ind w:firstLine="0"/>
        <w:jc w:val="center"/>
        <w:rPr>
          <w:b/>
        </w:rPr>
      </w:pPr>
      <w:r w:rsidRPr="00CB1F20">
        <w:rPr>
          <w:b/>
        </w:rPr>
        <w:t>Licenciatura en educación infantil</w:t>
      </w:r>
    </w:p>
    <w:p w14:paraId="5FA91446" w14:textId="77777777" w:rsidR="00E118A7" w:rsidRPr="00CB1F20" w:rsidRDefault="00E118A7" w:rsidP="003279CD">
      <w:pPr>
        <w:spacing w:before="240" w:after="240" w:line="360" w:lineRule="auto"/>
        <w:ind w:firstLine="0"/>
        <w:jc w:val="center"/>
        <w:rPr>
          <w:b/>
        </w:rPr>
      </w:pPr>
      <w:r w:rsidRPr="00CB1F20">
        <w:rPr>
          <w:b/>
        </w:rPr>
        <w:t>¨ La influencia de la pedagogía alternativa Reggio Emilia en los procesos de lectura y escritura”</w:t>
      </w:r>
    </w:p>
    <w:p w14:paraId="747BA9F4" w14:textId="77777777" w:rsidR="00E118A7" w:rsidRPr="00CB1F20" w:rsidRDefault="00E118A7" w:rsidP="00E118A7">
      <w:pPr>
        <w:spacing w:before="240" w:after="240" w:line="360" w:lineRule="auto"/>
        <w:ind w:firstLine="0"/>
        <w:jc w:val="center"/>
        <w:rPr>
          <w:b/>
        </w:rPr>
      </w:pPr>
    </w:p>
    <w:p w14:paraId="4733DE64" w14:textId="77777777" w:rsidR="00E118A7" w:rsidRPr="00CB1F20" w:rsidRDefault="00E118A7" w:rsidP="00E118A7">
      <w:pPr>
        <w:spacing w:before="240" w:after="240" w:line="360" w:lineRule="auto"/>
        <w:ind w:firstLine="0"/>
      </w:pPr>
      <w:r w:rsidRPr="00CB1F20">
        <w:t xml:space="preserve"> La presente entrevista forma parte de la investigación ¨ La influencia de la pedagogía alternativa Reggio Emilia en los procesos de lectura</w:t>
      </w:r>
      <w:r w:rsidRPr="00CB1F20">
        <w:rPr>
          <w:b/>
        </w:rPr>
        <w:t xml:space="preserve"> </w:t>
      </w:r>
      <w:r w:rsidRPr="00CB1F20">
        <w:t>y escritura ¨, donde se quiere implementar esta pedagogía alternativa, para trabajar los procesos de lectura y escritura en los estudiantes del grado primero de la institución Preescolar y primaria grandes personitas, con el fin de evidenciar el impacto positivo o negativo que este puede tener en estos procesos para los estudiantes.</w:t>
      </w:r>
    </w:p>
    <w:p w14:paraId="2BE779C5" w14:textId="77777777" w:rsidR="00E118A7" w:rsidRPr="00CB1F20" w:rsidRDefault="00E118A7" w:rsidP="00E118A7">
      <w:pPr>
        <w:spacing w:before="240" w:after="240" w:line="360" w:lineRule="auto"/>
        <w:ind w:firstLine="0"/>
      </w:pPr>
      <w:r w:rsidRPr="00CB1F20">
        <w:t>La información solicitada será utilizada para un fin académico y cumplimiento de los objetivos establecidos para dicho proceso, los resultados de esta encuesta podrán ser entregados a la institución si así lo requiere.</w:t>
      </w:r>
    </w:p>
    <w:p w14:paraId="6A37536E" w14:textId="77777777" w:rsidR="00E118A7" w:rsidRPr="00CB1F20" w:rsidRDefault="00E118A7" w:rsidP="00E118A7">
      <w:pPr>
        <w:spacing w:before="240" w:after="240" w:line="360" w:lineRule="auto"/>
        <w:ind w:firstLine="0"/>
      </w:pPr>
      <w:r w:rsidRPr="00CB1F20">
        <w:t xml:space="preserve"> </w:t>
      </w:r>
    </w:p>
    <w:p w14:paraId="67888D22" w14:textId="77777777" w:rsidR="00E118A7" w:rsidRPr="00CB1F20" w:rsidRDefault="00E118A7" w:rsidP="00E118A7">
      <w:pPr>
        <w:spacing w:before="240" w:after="240" w:line="360" w:lineRule="auto"/>
        <w:ind w:firstLine="0"/>
        <w:jc w:val="center"/>
      </w:pPr>
      <w:r w:rsidRPr="00CB1F20">
        <w:rPr>
          <w:b/>
        </w:rPr>
        <w:t>ENTREVISTA A DOCENTES DE LA INSTITUCIÓN PREESCOLAR Y PRIMARIA GRANDES PERSONITAS</w:t>
      </w:r>
    </w:p>
    <w:p w14:paraId="7C9B39F3" w14:textId="77777777" w:rsidR="00E118A7" w:rsidRPr="00CB1F20" w:rsidRDefault="00E118A7" w:rsidP="00E118A7">
      <w:pPr>
        <w:spacing w:before="240" w:after="240" w:line="360" w:lineRule="auto"/>
        <w:ind w:firstLine="0"/>
      </w:pPr>
      <w:r w:rsidRPr="00CB1F20">
        <w:rPr>
          <w:b/>
        </w:rPr>
        <w:t>Objetivo:</w:t>
      </w:r>
      <w:r w:rsidRPr="00CB1F20">
        <w:t xml:space="preserve">  Recolectar información de los procesos que llevan a cabo las docentes encargadas, frente al desarrollo de habilidades lectoras y escritoras de los estudiantes de grado primero de la institución Preescolar y primaria grandes personitas. </w:t>
      </w:r>
    </w:p>
    <w:p w14:paraId="6A0B0EFE" w14:textId="77777777" w:rsidR="00E118A7" w:rsidRPr="00CB1F20" w:rsidRDefault="00E118A7" w:rsidP="00E118A7">
      <w:pPr>
        <w:spacing w:before="240" w:after="240" w:line="360" w:lineRule="auto"/>
        <w:ind w:firstLine="0"/>
      </w:pPr>
    </w:p>
    <w:p w14:paraId="454B1FE2" w14:textId="77777777" w:rsidR="00E118A7" w:rsidRPr="00CB1F20" w:rsidRDefault="00E118A7" w:rsidP="00E118A7">
      <w:pPr>
        <w:pStyle w:val="Prrafodelista"/>
        <w:numPr>
          <w:ilvl w:val="0"/>
          <w:numId w:val="10"/>
        </w:numPr>
        <w:spacing w:before="240" w:after="240" w:line="360" w:lineRule="auto"/>
      </w:pPr>
      <w:r w:rsidRPr="00CB1F20">
        <w:t>¿Con cuántos estudiantes cuenta el grado Primero?</w:t>
      </w:r>
    </w:p>
    <w:p w14:paraId="6E12F35F" w14:textId="77777777" w:rsidR="00E118A7" w:rsidRPr="00CB1F20" w:rsidRDefault="00E118A7" w:rsidP="00E118A7">
      <w:pPr>
        <w:spacing w:before="240" w:after="240" w:line="360" w:lineRule="auto"/>
        <w:ind w:left="780" w:firstLine="0"/>
      </w:pPr>
      <w:r w:rsidRPr="00CB1F20">
        <w:t>_________________________________________</w:t>
      </w:r>
    </w:p>
    <w:p w14:paraId="680F6E48" w14:textId="77777777" w:rsidR="00E118A7" w:rsidRPr="00CB1F20" w:rsidRDefault="00E118A7" w:rsidP="00E118A7">
      <w:pPr>
        <w:pStyle w:val="Prrafodelista"/>
        <w:numPr>
          <w:ilvl w:val="0"/>
          <w:numId w:val="10"/>
        </w:numPr>
        <w:spacing w:before="240" w:after="240" w:line="360" w:lineRule="auto"/>
      </w:pPr>
      <w:r w:rsidRPr="00CB1F20">
        <w:t>¿Ha evidenciado problemas de lectura y escritura en los estudiantes de este curso?</w:t>
      </w:r>
    </w:p>
    <w:p w14:paraId="3306BA37" w14:textId="77777777" w:rsidR="00E118A7" w:rsidRPr="00CB1F20" w:rsidRDefault="00E118A7" w:rsidP="00E118A7">
      <w:pPr>
        <w:spacing w:before="240" w:after="240" w:line="360" w:lineRule="auto"/>
        <w:ind w:left="1860" w:hanging="360"/>
      </w:pPr>
      <w:r w:rsidRPr="00CB1F20">
        <w:rPr>
          <w:b/>
        </w:rPr>
        <w:lastRenderedPageBreak/>
        <w:t>A.</w:t>
      </w:r>
      <w:r w:rsidRPr="00CB1F20">
        <w:tab/>
        <w:t>Si ___</w:t>
      </w:r>
    </w:p>
    <w:p w14:paraId="2422A5B3" w14:textId="77777777" w:rsidR="00E118A7" w:rsidRPr="00CB1F20" w:rsidRDefault="00E118A7" w:rsidP="00E118A7">
      <w:pPr>
        <w:spacing w:before="240" w:after="240" w:line="360" w:lineRule="auto"/>
        <w:ind w:left="1860" w:hanging="360"/>
      </w:pPr>
      <w:r w:rsidRPr="00CB1F20">
        <w:rPr>
          <w:b/>
        </w:rPr>
        <w:t>B.</w:t>
      </w:r>
      <w:r w:rsidRPr="00CB1F20">
        <w:t xml:space="preserve"> </w:t>
      </w:r>
      <w:r w:rsidRPr="00CB1F20">
        <w:tab/>
        <w:t>No___</w:t>
      </w:r>
    </w:p>
    <w:p w14:paraId="603B9612" w14:textId="77777777" w:rsidR="00E118A7" w:rsidRPr="00CB1F20" w:rsidRDefault="00E118A7" w:rsidP="00E118A7">
      <w:pPr>
        <w:spacing w:before="240" w:after="240" w:line="360" w:lineRule="auto"/>
        <w:ind w:firstLine="0"/>
        <w:rPr>
          <w:bCs/>
        </w:rPr>
      </w:pPr>
      <w:r w:rsidRPr="00CB1F20">
        <w:rPr>
          <w:bCs/>
        </w:rPr>
        <w:t>Si su respuesta es sí, explique brevemente que tipo de dificultades</w:t>
      </w:r>
    </w:p>
    <w:p w14:paraId="68F92CC5" w14:textId="77777777" w:rsidR="00E118A7" w:rsidRPr="00CB1F20" w:rsidRDefault="00E118A7" w:rsidP="00E118A7">
      <w:pPr>
        <w:spacing w:before="240" w:after="240" w:line="360" w:lineRule="auto"/>
        <w:ind w:firstLine="0"/>
      </w:pPr>
      <w:r w:rsidRPr="00CB1F20">
        <w:t>__________________________________________________________________________________________________________________________________________________</w:t>
      </w:r>
    </w:p>
    <w:p w14:paraId="3A37618D" w14:textId="77777777" w:rsidR="00E118A7" w:rsidRPr="00CB1F20" w:rsidRDefault="00E118A7" w:rsidP="00E118A7">
      <w:pPr>
        <w:pStyle w:val="Prrafodelista"/>
        <w:numPr>
          <w:ilvl w:val="0"/>
          <w:numId w:val="10"/>
        </w:numPr>
        <w:pBdr>
          <w:bottom w:val="single" w:sz="12" w:space="1" w:color="auto"/>
        </w:pBdr>
        <w:spacing w:before="240" w:after="240" w:line="360" w:lineRule="auto"/>
        <w:ind w:firstLine="0"/>
      </w:pPr>
      <w:r w:rsidRPr="00CB1F20">
        <w:t xml:space="preserve">¿Desde su rol docente, como maneja las dificultades de lectura y escritura en los estudiantes para suplir sus necesidades? </w:t>
      </w:r>
    </w:p>
    <w:p w14:paraId="79A62BD8" w14:textId="77777777" w:rsidR="00E118A7" w:rsidRPr="00CB1F20" w:rsidRDefault="00E118A7" w:rsidP="00E118A7">
      <w:pPr>
        <w:pBdr>
          <w:bottom w:val="single" w:sz="12" w:space="1" w:color="auto"/>
        </w:pBdr>
        <w:spacing w:before="240" w:after="240" w:line="360" w:lineRule="auto"/>
        <w:ind w:left="720" w:firstLine="0"/>
      </w:pPr>
      <w:r w:rsidRPr="00CB1F20">
        <w:t>_______________________________________________________________________________________________________________________________________________________________________________</w:t>
      </w:r>
    </w:p>
    <w:p w14:paraId="76ED0490" w14:textId="77777777" w:rsidR="00E118A7" w:rsidRPr="00CB1F20" w:rsidRDefault="00E118A7" w:rsidP="00E118A7">
      <w:pPr>
        <w:pStyle w:val="Prrafodelista"/>
        <w:pBdr>
          <w:bottom w:val="single" w:sz="12" w:space="1" w:color="auto"/>
        </w:pBdr>
        <w:spacing w:before="240" w:after="240" w:line="360" w:lineRule="auto"/>
        <w:ind w:firstLine="0"/>
      </w:pPr>
    </w:p>
    <w:p w14:paraId="7DD4F554" w14:textId="77777777" w:rsidR="00E118A7" w:rsidRPr="00CB1F20" w:rsidRDefault="00E118A7" w:rsidP="00E118A7">
      <w:pPr>
        <w:pStyle w:val="Prrafodelista"/>
        <w:pBdr>
          <w:bottom w:val="single" w:sz="12" w:space="1" w:color="auto"/>
        </w:pBdr>
        <w:spacing w:before="240" w:after="240" w:line="360" w:lineRule="auto"/>
        <w:ind w:firstLine="0"/>
      </w:pPr>
      <w:r w:rsidRPr="00CB1F20">
        <w:t xml:space="preserve"> 4. En la actualidad han surgido nuevas metodologías que pueden facilitar los procesos de lectura y escritura en los niños, sin dejar a un lado los métodos tradicionales ¿Cuál de estas dos metodologías utiliza para planear sus clases y le es más efectiva? </w:t>
      </w:r>
    </w:p>
    <w:p w14:paraId="6DD4A2CE" w14:textId="77777777" w:rsidR="00E118A7" w:rsidRPr="00CB1F20" w:rsidRDefault="00E118A7" w:rsidP="00E118A7">
      <w:pPr>
        <w:pStyle w:val="Prrafodelista"/>
        <w:pBdr>
          <w:bottom w:val="single" w:sz="12" w:space="1" w:color="auto"/>
        </w:pBdr>
        <w:spacing w:before="240" w:after="240" w:line="360" w:lineRule="auto"/>
        <w:ind w:firstLine="0"/>
      </w:pPr>
      <w:r w:rsidRPr="00CB1F20">
        <w:t>_________________________________________________________________________________________________________________________________________________________________________________________________________</w:t>
      </w:r>
    </w:p>
    <w:p w14:paraId="1176AC74" w14:textId="77777777" w:rsidR="00E118A7" w:rsidRPr="00CB1F20" w:rsidRDefault="00E118A7" w:rsidP="00E118A7">
      <w:pPr>
        <w:pStyle w:val="Prrafodelista"/>
        <w:pBdr>
          <w:bottom w:val="single" w:sz="12" w:space="1" w:color="auto"/>
        </w:pBdr>
        <w:spacing w:before="240" w:after="240" w:line="360" w:lineRule="auto"/>
        <w:ind w:firstLine="0"/>
      </w:pPr>
    </w:p>
    <w:p w14:paraId="10C29C1C" w14:textId="77777777" w:rsidR="00E118A7" w:rsidRPr="00CB1F20" w:rsidRDefault="00E118A7" w:rsidP="00E118A7">
      <w:pPr>
        <w:pStyle w:val="Prrafodelista"/>
        <w:pBdr>
          <w:bottom w:val="single" w:sz="12" w:space="1" w:color="auto"/>
        </w:pBdr>
        <w:spacing w:before="240" w:after="240" w:line="360" w:lineRule="auto"/>
        <w:ind w:firstLine="0"/>
      </w:pPr>
      <w:r w:rsidRPr="00CB1F20">
        <w:t>5. ¿A escuchado o conoce de que se trata la pedagogía alternativa Reggio Emilia?</w:t>
      </w:r>
    </w:p>
    <w:p w14:paraId="14EB99F8" w14:textId="77777777" w:rsidR="00E118A7" w:rsidRPr="00CB1F20" w:rsidRDefault="00E118A7" w:rsidP="00E118A7">
      <w:pPr>
        <w:pStyle w:val="Prrafodelista"/>
        <w:pBdr>
          <w:bottom w:val="single" w:sz="12" w:space="1" w:color="auto"/>
        </w:pBdr>
        <w:spacing w:before="240" w:after="240" w:line="360" w:lineRule="auto"/>
        <w:ind w:firstLine="0"/>
      </w:pPr>
      <w:r w:rsidRPr="00CB1F20">
        <w:rPr>
          <w:b/>
          <w:bCs/>
        </w:rPr>
        <w:t xml:space="preserve">     A:</w:t>
      </w:r>
      <w:r w:rsidRPr="00CB1F20">
        <w:t xml:space="preserve"> Si___</w:t>
      </w:r>
    </w:p>
    <w:p w14:paraId="2D7E709F" w14:textId="77777777" w:rsidR="00E118A7" w:rsidRPr="00CB1F20" w:rsidRDefault="00E118A7" w:rsidP="00E118A7">
      <w:pPr>
        <w:pStyle w:val="Prrafodelista"/>
        <w:pBdr>
          <w:bottom w:val="single" w:sz="12" w:space="1" w:color="auto"/>
        </w:pBdr>
        <w:spacing w:before="240" w:after="240" w:line="360" w:lineRule="auto"/>
        <w:ind w:firstLine="0"/>
      </w:pPr>
      <w:r w:rsidRPr="00CB1F20">
        <w:rPr>
          <w:b/>
          <w:bCs/>
        </w:rPr>
        <w:t xml:space="preserve">     B:</w:t>
      </w:r>
      <w:r w:rsidRPr="00CB1F20">
        <w:t xml:space="preserve"> No__</w:t>
      </w:r>
    </w:p>
    <w:p w14:paraId="66B36012" w14:textId="77777777" w:rsidR="00E118A7" w:rsidRPr="00CB1F20" w:rsidRDefault="00E118A7" w:rsidP="00E118A7">
      <w:pPr>
        <w:pStyle w:val="Prrafodelista"/>
        <w:pBdr>
          <w:bottom w:val="single" w:sz="12" w:space="1" w:color="auto"/>
        </w:pBdr>
        <w:spacing w:before="240" w:after="240" w:line="360" w:lineRule="auto"/>
        <w:ind w:firstLine="0"/>
      </w:pPr>
      <w:r w:rsidRPr="00CB1F20">
        <w:t>Si su respuesta es si, explique brevemente que conoce de esta pedagogía</w:t>
      </w:r>
    </w:p>
    <w:p w14:paraId="0A798A5A" w14:textId="77777777" w:rsidR="00E118A7" w:rsidRPr="00CB1F20" w:rsidRDefault="00E118A7" w:rsidP="00E118A7">
      <w:pPr>
        <w:pStyle w:val="Prrafodelista"/>
        <w:pBdr>
          <w:bottom w:val="single" w:sz="12" w:space="1" w:color="auto"/>
        </w:pBdr>
        <w:spacing w:before="240" w:after="240" w:line="360" w:lineRule="auto"/>
        <w:ind w:firstLine="0"/>
      </w:pPr>
      <w:r w:rsidRPr="00CB1F20">
        <w:t>______________________________________________________________________________________________________________________________________</w:t>
      </w:r>
    </w:p>
    <w:p w14:paraId="73BD632D" w14:textId="77777777" w:rsidR="00E118A7" w:rsidRPr="00CB1F20" w:rsidRDefault="00E118A7" w:rsidP="00E118A7">
      <w:pPr>
        <w:pStyle w:val="Prrafodelista"/>
        <w:pBdr>
          <w:bottom w:val="single" w:sz="12" w:space="1" w:color="auto"/>
        </w:pBdr>
        <w:spacing w:before="240" w:after="240" w:line="360" w:lineRule="auto"/>
        <w:ind w:firstLine="0"/>
      </w:pPr>
    </w:p>
    <w:p w14:paraId="4392B64D" w14:textId="77777777" w:rsidR="00E118A7" w:rsidRPr="00CB1F20" w:rsidRDefault="00E118A7" w:rsidP="00E118A7">
      <w:pPr>
        <w:pStyle w:val="Prrafodelista"/>
        <w:pBdr>
          <w:bottom w:val="single" w:sz="12" w:space="1" w:color="auto"/>
        </w:pBdr>
        <w:spacing w:before="240" w:after="240" w:line="360" w:lineRule="auto"/>
        <w:ind w:firstLine="0"/>
      </w:pPr>
      <w:r w:rsidRPr="00CB1F20">
        <w:t xml:space="preserve">6.Al implementar esta pedagogía Reggio Emilia se pueden generar aprendizajes significativos por medio de experiencias innovadoras, vanguardistas y diversas para los estudiantes en su proceso de lectura y escritura. ¿Considera que esto podría ser una </w:t>
      </w:r>
      <w:r w:rsidRPr="00CB1F20">
        <w:lastRenderedPageBreak/>
        <w:t>alternativa tanto para la institución como para los docentes, de implementar nuevas metodologías de enseñanza-aprendizaje, generando cambios importantes en el desarrollo de habilidades lectoras y escrituras de los estudiantes?    ______________________________________________________________________________________________________________________________________</w:t>
      </w:r>
    </w:p>
    <w:p w14:paraId="6E6872AC" w14:textId="77777777" w:rsidR="00E118A7" w:rsidRPr="00CB1F20" w:rsidRDefault="00E118A7" w:rsidP="00E118A7">
      <w:pPr>
        <w:pStyle w:val="Prrafodelista"/>
        <w:pBdr>
          <w:bottom w:val="single" w:sz="12" w:space="1" w:color="auto"/>
        </w:pBdr>
        <w:spacing w:before="240" w:after="240" w:line="360" w:lineRule="auto"/>
        <w:ind w:firstLine="0"/>
      </w:pPr>
      <w:r w:rsidRPr="00CB1F20">
        <w:t>5.Le gustaría implementar alguna de las estrategias que brinda la pedagogía alternativa Reggio Emilia para trabajar con sus estudiantes los procesos de lectura y escritura?</w:t>
      </w:r>
    </w:p>
    <w:p w14:paraId="3804345C" w14:textId="77777777" w:rsidR="00E118A7" w:rsidRPr="00CB1F20" w:rsidRDefault="00E118A7" w:rsidP="00E118A7">
      <w:pPr>
        <w:pStyle w:val="Prrafodelista"/>
        <w:pBdr>
          <w:bottom w:val="single" w:sz="12" w:space="1" w:color="auto"/>
        </w:pBdr>
        <w:spacing w:before="240" w:after="240" w:line="360" w:lineRule="auto"/>
        <w:ind w:firstLine="0"/>
      </w:pPr>
      <w:r w:rsidRPr="00CB1F20">
        <w:rPr>
          <w:b/>
        </w:rPr>
        <w:t>A.</w:t>
      </w:r>
      <w:r w:rsidRPr="00CB1F20">
        <w:tab/>
        <w:t>Si ___</w:t>
      </w:r>
    </w:p>
    <w:p w14:paraId="14597B46" w14:textId="77777777" w:rsidR="00E118A7" w:rsidRPr="00CB1F20" w:rsidRDefault="00E118A7" w:rsidP="00E118A7">
      <w:pPr>
        <w:pStyle w:val="Prrafodelista"/>
        <w:pBdr>
          <w:bottom w:val="single" w:sz="12" w:space="1" w:color="auto"/>
        </w:pBdr>
        <w:spacing w:before="240" w:after="240" w:line="360" w:lineRule="auto"/>
        <w:ind w:firstLine="0"/>
      </w:pPr>
      <w:r w:rsidRPr="00CB1F20">
        <w:rPr>
          <w:b/>
        </w:rPr>
        <w:t>B.</w:t>
      </w:r>
      <w:r w:rsidRPr="00CB1F20">
        <w:t xml:space="preserve"> </w:t>
      </w:r>
      <w:r w:rsidRPr="00CB1F20">
        <w:tab/>
        <w:t>No ___</w:t>
      </w:r>
    </w:p>
    <w:p w14:paraId="47DAFBB4" w14:textId="77777777" w:rsidR="00E118A7" w:rsidRPr="00CB1F20" w:rsidRDefault="00E118A7" w:rsidP="00E118A7">
      <w:pPr>
        <w:pStyle w:val="Prrafodelista"/>
        <w:pBdr>
          <w:bottom w:val="single" w:sz="12" w:space="1" w:color="auto"/>
        </w:pBdr>
        <w:spacing w:before="240" w:after="240" w:line="360" w:lineRule="auto"/>
        <w:ind w:firstLine="0"/>
      </w:pPr>
      <w:r w:rsidRPr="00CB1F20">
        <w:t>Porque _________________________________________________________________________________________________________________________________</w:t>
      </w:r>
    </w:p>
    <w:p w14:paraId="36F708F9" w14:textId="77777777" w:rsidR="00E118A7" w:rsidRPr="00CB1F20" w:rsidRDefault="00E118A7" w:rsidP="00E118A7">
      <w:pPr>
        <w:pStyle w:val="Prrafodelista"/>
        <w:pBdr>
          <w:bottom w:val="single" w:sz="12" w:space="1" w:color="auto"/>
        </w:pBdr>
        <w:spacing w:before="240" w:after="240" w:line="360" w:lineRule="auto"/>
        <w:ind w:firstLine="0"/>
      </w:pPr>
    </w:p>
    <w:p w14:paraId="3E201777" w14:textId="77777777" w:rsidR="00E118A7" w:rsidRPr="00CB1F20" w:rsidRDefault="00E118A7" w:rsidP="00E118A7">
      <w:pPr>
        <w:pStyle w:val="Prrafodelista"/>
        <w:pBdr>
          <w:bottom w:val="single" w:sz="12" w:space="1" w:color="auto"/>
        </w:pBdr>
        <w:spacing w:before="240" w:after="240" w:line="360" w:lineRule="auto"/>
        <w:ind w:firstLine="0"/>
      </w:pPr>
    </w:p>
    <w:p w14:paraId="7031165B" w14:textId="77777777" w:rsidR="00E118A7" w:rsidRPr="00CB1F20" w:rsidRDefault="00E118A7" w:rsidP="00E118A7">
      <w:pPr>
        <w:pStyle w:val="Prrafodelista"/>
        <w:pBdr>
          <w:bottom w:val="single" w:sz="12" w:space="1" w:color="auto"/>
        </w:pBdr>
        <w:spacing w:before="240" w:after="240" w:line="360" w:lineRule="auto"/>
        <w:ind w:firstLine="0"/>
      </w:pPr>
    </w:p>
    <w:p w14:paraId="26339101" w14:textId="77777777" w:rsidR="00E118A7" w:rsidRPr="00CB1F20" w:rsidRDefault="00E118A7" w:rsidP="00E118A7">
      <w:pPr>
        <w:pStyle w:val="Prrafodelista"/>
        <w:pBdr>
          <w:bottom w:val="single" w:sz="12" w:space="1" w:color="auto"/>
        </w:pBdr>
        <w:spacing w:before="240" w:after="240" w:line="360" w:lineRule="auto"/>
        <w:ind w:firstLine="0"/>
      </w:pPr>
    </w:p>
    <w:p w14:paraId="234E953A" w14:textId="77777777" w:rsidR="00E118A7" w:rsidRPr="00CB1F20" w:rsidRDefault="00E118A7" w:rsidP="00E118A7">
      <w:pPr>
        <w:pStyle w:val="Prrafodelista"/>
        <w:pBdr>
          <w:bottom w:val="single" w:sz="12" w:space="1" w:color="auto"/>
        </w:pBdr>
        <w:spacing w:before="240" w:after="240" w:line="360" w:lineRule="auto"/>
        <w:ind w:firstLine="0"/>
      </w:pPr>
    </w:p>
    <w:p w14:paraId="3DF589C0" w14:textId="77777777" w:rsidR="003279CD" w:rsidRDefault="003279CD" w:rsidP="00E118A7">
      <w:pPr>
        <w:spacing w:before="240" w:after="240" w:line="360" w:lineRule="auto"/>
        <w:ind w:firstLine="0"/>
        <w:jc w:val="center"/>
        <w:rPr>
          <w:b/>
        </w:rPr>
      </w:pPr>
    </w:p>
    <w:p w14:paraId="4925EDE6" w14:textId="77777777" w:rsidR="003279CD" w:rsidRDefault="003279CD" w:rsidP="00E118A7">
      <w:pPr>
        <w:spacing w:before="240" w:after="240" w:line="360" w:lineRule="auto"/>
        <w:ind w:firstLine="0"/>
        <w:jc w:val="center"/>
        <w:rPr>
          <w:b/>
        </w:rPr>
      </w:pPr>
    </w:p>
    <w:p w14:paraId="43B64EFE" w14:textId="77777777" w:rsidR="003279CD" w:rsidRDefault="003279CD" w:rsidP="00E118A7">
      <w:pPr>
        <w:spacing w:before="240" w:after="240" w:line="360" w:lineRule="auto"/>
        <w:ind w:firstLine="0"/>
        <w:jc w:val="center"/>
        <w:rPr>
          <w:b/>
        </w:rPr>
      </w:pPr>
    </w:p>
    <w:p w14:paraId="7E3F1321" w14:textId="77777777" w:rsidR="003279CD" w:rsidRDefault="003279CD" w:rsidP="00E118A7">
      <w:pPr>
        <w:spacing w:before="240" w:after="240" w:line="360" w:lineRule="auto"/>
        <w:ind w:firstLine="0"/>
        <w:jc w:val="center"/>
        <w:rPr>
          <w:b/>
        </w:rPr>
      </w:pPr>
    </w:p>
    <w:p w14:paraId="749F862C" w14:textId="77777777" w:rsidR="003279CD" w:rsidRDefault="003279CD" w:rsidP="00E118A7">
      <w:pPr>
        <w:spacing w:before="240" w:after="240" w:line="360" w:lineRule="auto"/>
        <w:ind w:firstLine="0"/>
        <w:jc w:val="center"/>
        <w:rPr>
          <w:b/>
        </w:rPr>
      </w:pPr>
    </w:p>
    <w:p w14:paraId="2ABF9376" w14:textId="77777777" w:rsidR="003279CD" w:rsidRDefault="003279CD" w:rsidP="00E118A7">
      <w:pPr>
        <w:spacing w:before="240" w:after="240" w:line="360" w:lineRule="auto"/>
        <w:ind w:firstLine="0"/>
        <w:jc w:val="center"/>
        <w:rPr>
          <w:b/>
        </w:rPr>
      </w:pPr>
    </w:p>
    <w:p w14:paraId="25A69AE0" w14:textId="77777777" w:rsidR="003279CD" w:rsidRDefault="003279CD" w:rsidP="00E118A7">
      <w:pPr>
        <w:spacing w:before="240" w:after="240" w:line="360" w:lineRule="auto"/>
        <w:ind w:firstLine="0"/>
        <w:jc w:val="center"/>
        <w:rPr>
          <w:b/>
        </w:rPr>
      </w:pPr>
    </w:p>
    <w:p w14:paraId="4FCE6CC5" w14:textId="77777777" w:rsidR="003279CD" w:rsidRDefault="003279CD" w:rsidP="00E118A7">
      <w:pPr>
        <w:spacing w:before="240" w:after="240" w:line="360" w:lineRule="auto"/>
        <w:ind w:firstLine="0"/>
        <w:jc w:val="center"/>
        <w:rPr>
          <w:b/>
        </w:rPr>
      </w:pPr>
    </w:p>
    <w:p w14:paraId="6804C3F5" w14:textId="77777777" w:rsidR="003279CD" w:rsidRDefault="003279CD" w:rsidP="00E118A7">
      <w:pPr>
        <w:spacing w:before="240" w:after="240" w:line="360" w:lineRule="auto"/>
        <w:ind w:firstLine="0"/>
        <w:jc w:val="center"/>
        <w:rPr>
          <w:b/>
        </w:rPr>
      </w:pPr>
    </w:p>
    <w:p w14:paraId="27E05828" w14:textId="3D2FA61F" w:rsidR="00E118A7" w:rsidRPr="00CB1F20" w:rsidRDefault="00E118A7" w:rsidP="00E118A7">
      <w:pPr>
        <w:spacing w:before="240" w:after="240" w:line="360" w:lineRule="auto"/>
        <w:ind w:firstLine="0"/>
        <w:jc w:val="center"/>
        <w:rPr>
          <w:b/>
        </w:rPr>
      </w:pPr>
      <w:r w:rsidRPr="00CB1F20">
        <w:rPr>
          <w:b/>
        </w:rPr>
        <w:lastRenderedPageBreak/>
        <w:t>Corporación Universitaria Iberoamérica</w:t>
      </w:r>
    </w:p>
    <w:p w14:paraId="64A2B372" w14:textId="77777777" w:rsidR="00E118A7" w:rsidRPr="00CB1F20" w:rsidRDefault="00E118A7" w:rsidP="00E118A7">
      <w:pPr>
        <w:spacing w:before="240" w:after="240" w:line="360" w:lineRule="auto"/>
        <w:ind w:firstLine="0"/>
        <w:jc w:val="center"/>
        <w:rPr>
          <w:b/>
        </w:rPr>
      </w:pPr>
      <w:r w:rsidRPr="00CB1F20">
        <w:rPr>
          <w:b/>
        </w:rPr>
        <w:t>Facultad de Educación</w:t>
      </w:r>
    </w:p>
    <w:p w14:paraId="50CB101A" w14:textId="77777777" w:rsidR="00E118A7" w:rsidRPr="00CB1F20" w:rsidRDefault="00E118A7" w:rsidP="00E118A7">
      <w:pPr>
        <w:spacing w:before="240" w:after="240" w:line="360" w:lineRule="auto"/>
        <w:ind w:firstLine="0"/>
        <w:jc w:val="center"/>
        <w:rPr>
          <w:b/>
        </w:rPr>
      </w:pPr>
      <w:r w:rsidRPr="00CB1F20">
        <w:rPr>
          <w:b/>
        </w:rPr>
        <w:t>Licenciatura en educación infantil</w:t>
      </w:r>
    </w:p>
    <w:p w14:paraId="1935A0AC" w14:textId="77777777" w:rsidR="00E118A7" w:rsidRPr="00CB1F20" w:rsidRDefault="00E118A7" w:rsidP="00E118A7">
      <w:pPr>
        <w:spacing w:before="240" w:after="240" w:line="360" w:lineRule="auto"/>
        <w:ind w:firstLine="0"/>
        <w:jc w:val="center"/>
        <w:rPr>
          <w:b/>
        </w:rPr>
      </w:pPr>
      <w:r w:rsidRPr="00CB1F20">
        <w:rPr>
          <w:b/>
        </w:rPr>
        <w:t>¨ La influencia de la pedagogía alternativa Reggio Emilia en los procesos de lectura y escritura”</w:t>
      </w:r>
    </w:p>
    <w:p w14:paraId="39619730" w14:textId="77777777" w:rsidR="00E118A7" w:rsidRPr="00CB1F20" w:rsidRDefault="00E118A7" w:rsidP="00E118A7">
      <w:pPr>
        <w:spacing w:before="240" w:after="240" w:line="360" w:lineRule="auto"/>
        <w:ind w:firstLine="0"/>
        <w:jc w:val="center"/>
        <w:rPr>
          <w:b/>
        </w:rPr>
      </w:pPr>
      <w:r w:rsidRPr="00CB1F20">
        <w:rPr>
          <w:b/>
        </w:rPr>
        <w:t xml:space="preserve"> </w:t>
      </w:r>
    </w:p>
    <w:p w14:paraId="6FF1E8D2" w14:textId="77777777" w:rsidR="00E118A7" w:rsidRPr="00CB1F20" w:rsidRDefault="00E118A7" w:rsidP="00E118A7">
      <w:pPr>
        <w:spacing w:before="240" w:after="240" w:line="360" w:lineRule="auto"/>
        <w:ind w:firstLine="0"/>
      </w:pPr>
      <w:r w:rsidRPr="00CB1F20">
        <w:t>La presente entrevista forma parte de la investigación ¨ La influencia de la pedagogía alternativa Reggio Emilia en los procesos de lectura</w:t>
      </w:r>
      <w:r w:rsidRPr="00CB1F20">
        <w:rPr>
          <w:b/>
        </w:rPr>
        <w:t xml:space="preserve"> </w:t>
      </w:r>
      <w:r w:rsidRPr="00CB1F20">
        <w:t>y escritura ¨, donde se quiere implementar esta pedagogía alternativa, para trabajar los procesos de lectura y escritura en los estudiantes del grado primero de la institución Preescolar y primaria grandes personitas, con el fin de evidenciar el impacto positivo o negativo que este puede tener en estos procesos para los estudiantes.</w:t>
      </w:r>
    </w:p>
    <w:p w14:paraId="2E7DBF12" w14:textId="77777777" w:rsidR="00E118A7" w:rsidRPr="00CB1F20" w:rsidRDefault="00E118A7" w:rsidP="00E118A7">
      <w:pPr>
        <w:spacing w:before="240" w:after="240" w:line="360" w:lineRule="auto"/>
        <w:ind w:firstLine="0"/>
      </w:pPr>
      <w:r w:rsidRPr="00CB1F20">
        <w:t>La información solicitada será utilizada para un fin académico y cumplimiento de los objetivos establecidos para dicho proceso, los resultados de esta encuesta podrán ser entregados a la institución si así lo requiere.</w:t>
      </w:r>
    </w:p>
    <w:p w14:paraId="2917D5E7" w14:textId="77777777" w:rsidR="00E118A7" w:rsidRPr="00CB1F20" w:rsidRDefault="00E118A7" w:rsidP="00E118A7">
      <w:pPr>
        <w:spacing w:before="240" w:after="240" w:line="360" w:lineRule="auto"/>
        <w:ind w:firstLine="0"/>
      </w:pPr>
      <w:r w:rsidRPr="00CB1F20">
        <w:t xml:space="preserve"> </w:t>
      </w:r>
    </w:p>
    <w:p w14:paraId="1275D9E2" w14:textId="77777777" w:rsidR="00E118A7" w:rsidRPr="00CB1F20" w:rsidRDefault="00E118A7" w:rsidP="00E118A7">
      <w:pPr>
        <w:spacing w:before="240" w:after="240" w:line="360" w:lineRule="auto"/>
        <w:ind w:firstLine="0"/>
        <w:jc w:val="center"/>
        <w:rPr>
          <w:b/>
          <w:bCs/>
        </w:rPr>
      </w:pPr>
      <w:r w:rsidRPr="00CB1F20">
        <w:rPr>
          <w:b/>
        </w:rPr>
        <w:t xml:space="preserve">ENTREVISTA A PADRES DE FAMILIA DE LA INSTITUCIÓN </w:t>
      </w:r>
      <w:r w:rsidRPr="00CB1F20">
        <w:rPr>
          <w:b/>
          <w:bCs/>
        </w:rPr>
        <w:t>PREESCOLAR Y PRIMARIA GRANDES PERSONITAS</w:t>
      </w:r>
    </w:p>
    <w:p w14:paraId="4E347A35" w14:textId="77777777" w:rsidR="00E118A7" w:rsidRPr="00CB1F20" w:rsidRDefault="00E118A7" w:rsidP="00E118A7">
      <w:pPr>
        <w:spacing w:before="240" w:after="240" w:line="360" w:lineRule="auto"/>
        <w:ind w:firstLine="0"/>
      </w:pPr>
      <w:r w:rsidRPr="00CB1F20">
        <w:t xml:space="preserve"> </w:t>
      </w:r>
      <w:r w:rsidRPr="00CB1F20">
        <w:rPr>
          <w:b/>
        </w:rPr>
        <w:t>Objetivo:</w:t>
      </w:r>
      <w:r w:rsidRPr="00CB1F20">
        <w:t xml:space="preserve"> Conocer las diferentes opiniones y posturas de los padres de familia sobre las metodologías que utilizan los docentes del colegio Preescolar y primaria grandes personitas, en los procesos lúdico pedagógicos que se llevan a cabo en la lectura y escritura.</w:t>
      </w:r>
    </w:p>
    <w:p w14:paraId="4E412B8E" w14:textId="77777777" w:rsidR="00E118A7" w:rsidRPr="00CB1F20" w:rsidRDefault="00E118A7" w:rsidP="00E118A7">
      <w:pPr>
        <w:pStyle w:val="Prrafodelista"/>
        <w:numPr>
          <w:ilvl w:val="0"/>
          <w:numId w:val="11"/>
        </w:numPr>
        <w:spacing w:before="240" w:after="240" w:line="360" w:lineRule="auto"/>
      </w:pPr>
      <w:r w:rsidRPr="00CB1F20">
        <w:t>¿Identifica alguna dificultad en  el proceso de lectura y escritura de su hijo o hija?</w:t>
      </w:r>
    </w:p>
    <w:p w14:paraId="3530BA6F" w14:textId="77777777" w:rsidR="00E118A7" w:rsidRPr="00CB1F20" w:rsidRDefault="00E118A7" w:rsidP="00E118A7">
      <w:pPr>
        <w:pStyle w:val="Prrafodelista"/>
        <w:spacing w:before="240" w:after="240" w:line="360" w:lineRule="auto"/>
        <w:ind w:firstLine="0"/>
      </w:pPr>
      <w:r w:rsidRPr="00CB1F20">
        <w:t>A: Si_____</w:t>
      </w:r>
    </w:p>
    <w:p w14:paraId="296CF19E" w14:textId="77777777" w:rsidR="00E118A7" w:rsidRPr="00CB1F20" w:rsidRDefault="00E118A7" w:rsidP="00E118A7">
      <w:pPr>
        <w:pStyle w:val="Prrafodelista"/>
        <w:spacing w:before="240" w:after="240" w:line="360" w:lineRule="auto"/>
        <w:ind w:firstLine="0"/>
      </w:pPr>
      <w:r w:rsidRPr="00CB1F20">
        <w:t>B: No____</w:t>
      </w:r>
    </w:p>
    <w:p w14:paraId="537E0434" w14:textId="77777777" w:rsidR="00E118A7" w:rsidRPr="00CB1F20" w:rsidRDefault="00E118A7" w:rsidP="00E118A7">
      <w:pPr>
        <w:spacing w:before="240" w:after="240" w:line="360" w:lineRule="auto"/>
        <w:ind w:firstLine="0"/>
      </w:pPr>
      <w:r w:rsidRPr="00CB1F20">
        <w:t>Si su respuesta es sí, descríbala brevemente _____________________________________________________________________________</w:t>
      </w:r>
    </w:p>
    <w:p w14:paraId="24741582" w14:textId="77777777" w:rsidR="00E118A7" w:rsidRPr="00CB1F20" w:rsidRDefault="00E118A7" w:rsidP="00E118A7">
      <w:pPr>
        <w:pStyle w:val="Prrafodelista"/>
        <w:numPr>
          <w:ilvl w:val="0"/>
          <w:numId w:val="11"/>
        </w:numPr>
        <w:spacing w:before="240" w:after="240" w:line="360" w:lineRule="auto"/>
      </w:pPr>
      <w:r w:rsidRPr="00CB1F20">
        <w:rPr>
          <w:b/>
        </w:rPr>
        <w:lastRenderedPageBreak/>
        <w:t>¿</w:t>
      </w:r>
      <w:r w:rsidRPr="00CB1F20">
        <w:t>Conoce el método con el que la docente trabaja para llevar a cabo los procesos de lectura y escritura de sus hijos</w:t>
      </w:r>
      <w:r w:rsidRPr="00CB1F20">
        <w:rPr>
          <w:b/>
        </w:rPr>
        <w:t>?</w:t>
      </w:r>
      <w:r w:rsidRPr="00CB1F20">
        <w:t xml:space="preserve"> </w:t>
      </w:r>
    </w:p>
    <w:p w14:paraId="1469F52B" w14:textId="77777777" w:rsidR="00E118A7" w:rsidRPr="00CB1F20" w:rsidRDefault="00E118A7" w:rsidP="00E118A7">
      <w:pPr>
        <w:spacing w:before="240" w:after="240" w:line="360" w:lineRule="auto"/>
        <w:ind w:left="1280" w:hanging="360"/>
      </w:pPr>
      <w:r w:rsidRPr="00CB1F20">
        <w:rPr>
          <w:b/>
        </w:rPr>
        <w:t>A.</w:t>
      </w:r>
      <w:r w:rsidRPr="00CB1F20">
        <w:t xml:space="preserve">    Si __</w:t>
      </w:r>
    </w:p>
    <w:p w14:paraId="3FEF3D66" w14:textId="77777777" w:rsidR="00E118A7" w:rsidRPr="00CB1F20" w:rsidRDefault="00E118A7" w:rsidP="00E118A7">
      <w:pPr>
        <w:spacing w:before="240" w:after="240" w:line="360" w:lineRule="auto"/>
        <w:ind w:left="1280" w:hanging="360"/>
      </w:pPr>
      <w:r w:rsidRPr="00CB1F20">
        <w:rPr>
          <w:b/>
        </w:rPr>
        <w:t>B.</w:t>
      </w:r>
      <w:r w:rsidRPr="00CB1F20">
        <w:t xml:space="preserve">    No __</w:t>
      </w:r>
    </w:p>
    <w:p w14:paraId="58135688" w14:textId="77777777" w:rsidR="00E118A7" w:rsidRPr="00CB1F20" w:rsidRDefault="00E118A7" w:rsidP="00E118A7">
      <w:pPr>
        <w:spacing w:before="240" w:after="240" w:line="360" w:lineRule="auto"/>
        <w:ind w:left="560" w:firstLine="0"/>
      </w:pPr>
      <w:r w:rsidRPr="00CB1F20">
        <w:t>Si su respuesta es sí, descríbalo brevemente</w:t>
      </w:r>
    </w:p>
    <w:p w14:paraId="78EB8F7F" w14:textId="77777777" w:rsidR="00E118A7" w:rsidRPr="00CB1F20" w:rsidRDefault="00E118A7" w:rsidP="00E118A7">
      <w:pPr>
        <w:spacing w:before="240" w:after="240" w:line="360" w:lineRule="auto"/>
        <w:ind w:left="560" w:firstLine="0"/>
      </w:pPr>
      <w:r w:rsidRPr="00CB1F20">
        <w:t>________________________________________________________________________________________________________________________________________</w:t>
      </w:r>
    </w:p>
    <w:p w14:paraId="7FECF125" w14:textId="77777777" w:rsidR="00E118A7" w:rsidRPr="00CB1F20" w:rsidRDefault="00E118A7" w:rsidP="00E118A7">
      <w:pPr>
        <w:pStyle w:val="Prrafodelista"/>
        <w:numPr>
          <w:ilvl w:val="0"/>
          <w:numId w:val="11"/>
        </w:numPr>
        <w:spacing w:before="240" w:after="240" w:line="360" w:lineRule="auto"/>
      </w:pPr>
      <w:r w:rsidRPr="00CB1F20">
        <w:t>¿Cree usted que la pedagogía tradicional (que se basa en planas, memorización...) brinda las herramientas necesarias para lograr un desarrollo adecuado en el proceso de lectura y escritura de sus hijos?</w:t>
      </w:r>
    </w:p>
    <w:p w14:paraId="3FEC1BF1" w14:textId="77777777" w:rsidR="00E118A7" w:rsidRPr="00CB1F20" w:rsidRDefault="00E118A7" w:rsidP="00E118A7">
      <w:pPr>
        <w:spacing w:before="240" w:after="240" w:line="360" w:lineRule="auto"/>
        <w:ind w:left="1220" w:hanging="360"/>
      </w:pPr>
      <w:r w:rsidRPr="00CB1F20">
        <w:rPr>
          <w:b/>
        </w:rPr>
        <w:t>A.</w:t>
      </w:r>
      <w:r w:rsidRPr="00CB1F20">
        <w:t xml:space="preserve">    Si ____</w:t>
      </w:r>
    </w:p>
    <w:p w14:paraId="5FF8BDFF" w14:textId="77777777" w:rsidR="00E118A7" w:rsidRPr="00CB1F20" w:rsidRDefault="00E118A7" w:rsidP="00E118A7">
      <w:pPr>
        <w:spacing w:before="240" w:after="240" w:line="360" w:lineRule="auto"/>
        <w:ind w:left="1220" w:hanging="360"/>
      </w:pPr>
      <w:r w:rsidRPr="00CB1F20">
        <w:rPr>
          <w:b/>
        </w:rPr>
        <w:t>B.</w:t>
      </w:r>
      <w:r w:rsidRPr="00CB1F20">
        <w:t xml:space="preserve">     No ____</w:t>
      </w:r>
    </w:p>
    <w:p w14:paraId="649DCA7C" w14:textId="77777777" w:rsidR="00E118A7" w:rsidRPr="00CB1F20" w:rsidRDefault="00E118A7" w:rsidP="00E118A7">
      <w:pPr>
        <w:spacing w:before="240" w:after="240" w:line="360" w:lineRule="auto"/>
        <w:ind w:left="500" w:firstLine="0"/>
      </w:pPr>
      <w:r w:rsidRPr="00CB1F20">
        <w:t>Por que __________________________________________________________________________________________________________________________________________</w:t>
      </w:r>
    </w:p>
    <w:p w14:paraId="146DD1A3" w14:textId="0D958D2E" w:rsidR="00E118A7" w:rsidRPr="00CB1F20" w:rsidRDefault="00E118A7" w:rsidP="00E118A7">
      <w:pPr>
        <w:pStyle w:val="Prrafodelista"/>
        <w:numPr>
          <w:ilvl w:val="0"/>
          <w:numId w:val="11"/>
        </w:numPr>
        <w:spacing w:before="240" w:after="240" w:line="360" w:lineRule="auto"/>
        <w:ind w:left="780" w:firstLine="0"/>
      </w:pPr>
      <w:r w:rsidRPr="00CB1F20">
        <w:t>¿Qué opina de la implementación de nuevas</w:t>
      </w:r>
      <w:r w:rsidR="009D60FC">
        <w:t xml:space="preserve"> </w:t>
      </w:r>
      <w:r w:rsidRPr="00CB1F20">
        <w:t>actividades que brinden experiencias diferentes a sus hijos, como por ejemplo el juego, la exploración de diversos materiales que les permita llevar a cabo la resolución de problemas?</w:t>
      </w:r>
    </w:p>
    <w:p w14:paraId="541024D8" w14:textId="77777777" w:rsidR="00E118A7" w:rsidRPr="00CB1F20" w:rsidRDefault="00E118A7" w:rsidP="00E118A7">
      <w:pPr>
        <w:pStyle w:val="Prrafodelista"/>
        <w:spacing w:before="240" w:after="240" w:line="360" w:lineRule="auto"/>
        <w:ind w:left="780" w:firstLine="0"/>
      </w:pPr>
      <w:r w:rsidRPr="00CB1F20">
        <w:t>_________________________________________________________________________________________________________________________________________________________________________________________________________</w:t>
      </w:r>
    </w:p>
    <w:p w14:paraId="0A624904" w14:textId="77777777" w:rsidR="00E118A7" w:rsidRPr="00CB1F20" w:rsidRDefault="00E118A7" w:rsidP="00E118A7">
      <w:pPr>
        <w:pStyle w:val="Prrafodelista"/>
        <w:spacing w:before="240" w:after="240" w:line="360" w:lineRule="auto"/>
        <w:ind w:left="780" w:firstLine="0"/>
      </w:pPr>
      <w:r w:rsidRPr="00CB1F20">
        <w:t xml:space="preserve">El juego es una actividad rectora que se plantea desde los lineamientos como una práctica social, teniendo como finalidad desarrollar la creatividad e imaginación en los niños, además de brindarles libertad de expresión, autenticidad y muchos factores más que los beneficia. Teniendo en cuenta lo dicho anteriormente ¿Considera que las </w:t>
      </w:r>
      <w:r w:rsidRPr="00CB1F20">
        <w:lastRenderedPageBreak/>
        <w:t xml:space="preserve">actividades lúdicas (Juego) con una finalidad pedagógica, podrían mejor el aprendizaje de sus hijos de una manera más fácil y significativa? </w:t>
      </w:r>
    </w:p>
    <w:p w14:paraId="7797CA0F" w14:textId="77777777" w:rsidR="00E118A7" w:rsidRPr="00CB1F20" w:rsidRDefault="00E118A7" w:rsidP="00E118A7">
      <w:pPr>
        <w:spacing w:before="240" w:after="240" w:line="360" w:lineRule="auto"/>
        <w:ind w:left="1220" w:hanging="360"/>
      </w:pPr>
      <w:r w:rsidRPr="00CB1F20">
        <w:rPr>
          <w:b/>
        </w:rPr>
        <w:t>A.</w:t>
      </w:r>
      <w:r w:rsidRPr="00CB1F20">
        <w:t xml:space="preserve">    Si ____</w:t>
      </w:r>
    </w:p>
    <w:p w14:paraId="152F96B7" w14:textId="77777777" w:rsidR="00E118A7" w:rsidRPr="00CB1F20" w:rsidRDefault="00E118A7" w:rsidP="00E118A7">
      <w:pPr>
        <w:spacing w:before="240" w:after="240" w:line="360" w:lineRule="auto"/>
        <w:ind w:left="1220" w:hanging="360"/>
      </w:pPr>
      <w:r w:rsidRPr="00CB1F20">
        <w:rPr>
          <w:b/>
        </w:rPr>
        <w:t>B.</w:t>
      </w:r>
      <w:r w:rsidRPr="00CB1F20">
        <w:t xml:space="preserve">     No ____</w:t>
      </w:r>
    </w:p>
    <w:p w14:paraId="5DB5A84B" w14:textId="77777777" w:rsidR="00E118A7" w:rsidRPr="00CB1F20" w:rsidRDefault="00E118A7" w:rsidP="00E118A7">
      <w:pPr>
        <w:pBdr>
          <w:bottom w:val="single" w:sz="12" w:space="1" w:color="auto"/>
        </w:pBdr>
        <w:spacing w:before="240" w:after="240" w:line="360" w:lineRule="auto"/>
        <w:ind w:left="1140" w:hanging="360"/>
      </w:pPr>
      <w:r w:rsidRPr="00CB1F20">
        <w:t>Porque</w:t>
      </w:r>
    </w:p>
    <w:p w14:paraId="085F3191" w14:textId="2115E6CD" w:rsidR="00E118A7" w:rsidRPr="00CB1F20" w:rsidRDefault="00E118A7" w:rsidP="009D60FC">
      <w:pPr>
        <w:pStyle w:val="Prrafodelista"/>
        <w:numPr>
          <w:ilvl w:val="0"/>
          <w:numId w:val="11"/>
        </w:numPr>
        <w:spacing w:before="240" w:after="240" w:line="360" w:lineRule="auto"/>
      </w:pPr>
      <w:r w:rsidRPr="00CB1F20">
        <w:t>¿Estaría de acuerdo con la implementación de una metodología alternativa para llevar a cabo el proceso lecto escritor de sus hijos?</w:t>
      </w:r>
    </w:p>
    <w:p w14:paraId="46FD4D0F" w14:textId="77777777" w:rsidR="00E118A7" w:rsidRPr="00CB1F20" w:rsidRDefault="00E118A7" w:rsidP="00E118A7">
      <w:pPr>
        <w:spacing w:before="240" w:after="240" w:line="360" w:lineRule="auto"/>
        <w:ind w:left="1140" w:hanging="360"/>
      </w:pPr>
      <w:r w:rsidRPr="00CB1F20">
        <w:rPr>
          <w:b/>
        </w:rPr>
        <w:t>A.</w:t>
      </w:r>
      <w:r w:rsidRPr="00CB1F20">
        <w:t xml:space="preserve">    Si _____</w:t>
      </w:r>
    </w:p>
    <w:p w14:paraId="7E8219ED" w14:textId="77777777" w:rsidR="00E118A7" w:rsidRPr="00CB1F20" w:rsidRDefault="00E118A7" w:rsidP="00E118A7">
      <w:pPr>
        <w:spacing w:before="240" w:after="240" w:line="360" w:lineRule="auto"/>
        <w:ind w:left="1140" w:hanging="360"/>
      </w:pPr>
      <w:r w:rsidRPr="00CB1F20">
        <w:rPr>
          <w:b/>
        </w:rPr>
        <w:t>B.</w:t>
      </w:r>
      <w:r w:rsidRPr="00CB1F20">
        <w:t xml:space="preserve">     No ____</w:t>
      </w:r>
    </w:p>
    <w:p w14:paraId="6029A55D" w14:textId="604403B0" w:rsidR="00E118A7" w:rsidRDefault="00E118A7" w:rsidP="00E118A7">
      <w:pPr>
        <w:spacing w:line="360" w:lineRule="auto"/>
      </w:pPr>
      <w:r w:rsidRPr="00CB1F20">
        <w:t>Si su respuesta es sí, describa brevemente las expectativas que tendría sobre esta</w:t>
      </w:r>
    </w:p>
    <w:p w14:paraId="2C4E6023" w14:textId="55CAF974" w:rsidR="009D60FC" w:rsidRDefault="009D60FC" w:rsidP="00E118A7">
      <w:pPr>
        <w:spacing w:line="360" w:lineRule="auto"/>
      </w:pPr>
    </w:p>
    <w:p w14:paraId="66D0AFB4" w14:textId="68CCCE87" w:rsidR="009D60FC" w:rsidRDefault="009D60FC" w:rsidP="009D60FC">
      <w:pPr>
        <w:pStyle w:val="Prrafodelista"/>
        <w:numPr>
          <w:ilvl w:val="0"/>
          <w:numId w:val="11"/>
        </w:numPr>
        <w:spacing w:line="360" w:lineRule="auto"/>
      </w:pPr>
      <w:r>
        <w:t>¿Estaría de acuerdo con la implementación de una metodología alternativa para llevar a cabo el proceso lectoescritor de sus hijos?</w:t>
      </w:r>
    </w:p>
    <w:p w14:paraId="7CA1DDF4" w14:textId="7353111A" w:rsidR="009D60FC" w:rsidRDefault="009D60FC" w:rsidP="009D60FC">
      <w:pPr>
        <w:spacing w:line="360" w:lineRule="auto"/>
        <w:ind w:firstLine="0"/>
      </w:pPr>
      <w:r>
        <w:t>______________________________________________________________________________________________________________________________</w:t>
      </w:r>
    </w:p>
    <w:p w14:paraId="54C4089B" w14:textId="7AC3E6FA" w:rsidR="009D60FC" w:rsidRDefault="009D60FC" w:rsidP="009D60FC">
      <w:pPr>
        <w:spacing w:line="360" w:lineRule="auto"/>
        <w:ind w:firstLine="0"/>
      </w:pPr>
    </w:p>
    <w:p w14:paraId="4880F297" w14:textId="1FD15671" w:rsidR="009D60FC" w:rsidRDefault="00094295" w:rsidP="009D60FC">
      <w:pPr>
        <w:pStyle w:val="Prrafodelista"/>
        <w:numPr>
          <w:ilvl w:val="0"/>
          <w:numId w:val="11"/>
        </w:numPr>
        <w:spacing w:line="360" w:lineRule="auto"/>
      </w:pPr>
      <w:r>
        <w:t>¿</w:t>
      </w:r>
      <w:r w:rsidR="009D60FC">
        <w:t>Que actividad implementan en casa para apoyar este proceso?</w:t>
      </w:r>
    </w:p>
    <w:p w14:paraId="1340760E" w14:textId="06344F42" w:rsidR="009D60FC" w:rsidRPr="00CB1F20" w:rsidRDefault="009D60FC" w:rsidP="009D60FC">
      <w:pPr>
        <w:pStyle w:val="Prrafodelista"/>
        <w:spacing w:line="360" w:lineRule="auto"/>
        <w:ind w:firstLine="0"/>
      </w:pPr>
      <w:r>
        <w:t>__________________________________________________________________________________________________________________________</w:t>
      </w:r>
    </w:p>
    <w:p w14:paraId="38B9BBD3" w14:textId="77777777" w:rsidR="00E118A7" w:rsidRPr="00CB1F20" w:rsidRDefault="00E118A7" w:rsidP="00E118A7">
      <w:pPr>
        <w:spacing w:line="360" w:lineRule="auto"/>
      </w:pPr>
    </w:p>
    <w:p w14:paraId="52AC5390" w14:textId="77777777" w:rsidR="00E118A7" w:rsidRPr="00CB1F20" w:rsidRDefault="00E118A7" w:rsidP="00567664">
      <w:pPr>
        <w:jc w:val="center"/>
        <w:rPr>
          <w:b/>
          <w:bCs/>
        </w:rPr>
      </w:pPr>
    </w:p>
    <w:p w14:paraId="185A4649" w14:textId="77777777" w:rsidR="003279CD" w:rsidRDefault="003279CD" w:rsidP="00607D45">
      <w:pPr>
        <w:jc w:val="center"/>
        <w:rPr>
          <w:b/>
        </w:rPr>
      </w:pPr>
    </w:p>
    <w:p w14:paraId="7367B6DC" w14:textId="77777777" w:rsidR="003279CD" w:rsidRDefault="003279CD" w:rsidP="00607D45">
      <w:pPr>
        <w:jc w:val="center"/>
        <w:rPr>
          <w:b/>
        </w:rPr>
      </w:pPr>
    </w:p>
    <w:p w14:paraId="41390B39" w14:textId="77777777" w:rsidR="003279CD" w:rsidRDefault="003279CD" w:rsidP="00607D45">
      <w:pPr>
        <w:jc w:val="center"/>
        <w:rPr>
          <w:b/>
        </w:rPr>
      </w:pPr>
    </w:p>
    <w:p w14:paraId="262F08F7" w14:textId="77777777" w:rsidR="003279CD" w:rsidRDefault="003279CD" w:rsidP="00607D45">
      <w:pPr>
        <w:jc w:val="center"/>
        <w:rPr>
          <w:b/>
        </w:rPr>
      </w:pPr>
    </w:p>
    <w:p w14:paraId="776E6854" w14:textId="44706066" w:rsidR="00607D45" w:rsidRPr="00CB1F20" w:rsidRDefault="00607D45" w:rsidP="00607D45">
      <w:pPr>
        <w:jc w:val="center"/>
        <w:rPr>
          <w:b/>
        </w:rPr>
      </w:pPr>
      <w:r w:rsidRPr="00CB1F20">
        <w:rPr>
          <w:b/>
        </w:rPr>
        <w:lastRenderedPageBreak/>
        <w:t xml:space="preserve">UNIVERSIDAD IBEROAMERICANA </w:t>
      </w:r>
    </w:p>
    <w:p w14:paraId="61A5435E" w14:textId="77777777" w:rsidR="00607D45" w:rsidRPr="00CB1F20" w:rsidRDefault="00607D45" w:rsidP="00607D45">
      <w:pPr>
        <w:jc w:val="center"/>
        <w:rPr>
          <w:b/>
        </w:rPr>
      </w:pPr>
      <w:r w:rsidRPr="00CB1F20">
        <w:rPr>
          <w:b/>
        </w:rPr>
        <w:t xml:space="preserve">FACULTAD DE EDUCACIÓN </w:t>
      </w:r>
    </w:p>
    <w:p w14:paraId="1C1659DF" w14:textId="77777777" w:rsidR="00607D45" w:rsidRPr="00CB1F20" w:rsidRDefault="00607D45" w:rsidP="00607D45">
      <w:pPr>
        <w:jc w:val="center"/>
        <w:rPr>
          <w:b/>
        </w:rPr>
      </w:pPr>
      <w:r w:rsidRPr="00CB1F20">
        <w:rPr>
          <w:b/>
        </w:rPr>
        <w:t xml:space="preserve">LICENCIATURA EN EDUCACION INFANTIL </w:t>
      </w:r>
    </w:p>
    <w:p w14:paraId="208288FE" w14:textId="77777777" w:rsidR="00607D45" w:rsidRPr="00CB1F20" w:rsidRDefault="00607D45" w:rsidP="00607D45">
      <w:pPr>
        <w:jc w:val="center"/>
        <w:rPr>
          <w:b/>
        </w:rPr>
      </w:pPr>
      <w:r w:rsidRPr="00CB1F20">
        <w:rPr>
          <w:b/>
        </w:rPr>
        <w:t>GUIA DE OBSERVACIÓN PARTICIPANTE</w:t>
      </w:r>
    </w:p>
    <w:p w14:paraId="4ACE4EF7" w14:textId="77777777" w:rsidR="00607D45" w:rsidRPr="00CB1F20" w:rsidRDefault="00607D45" w:rsidP="00607D45">
      <w:pPr>
        <w:spacing w:line="360" w:lineRule="auto"/>
      </w:pPr>
      <w:r w:rsidRPr="00CB1F20">
        <w:rPr>
          <w:b/>
          <w:bCs/>
        </w:rPr>
        <w:t>Objetivo:</w:t>
      </w:r>
      <w:r w:rsidRPr="00CB1F20">
        <w:t xml:space="preserve"> Analizar las estrategias y recursos pedagógicos que implementa la docente, para llevar a cabo el desarrollo de habilidades lectoras y escritoras de los estudiantes e identificar el comportamiento y las falencias que se presentan en el trascurso de las actividades. </w:t>
      </w:r>
    </w:p>
    <w:p w14:paraId="67B839A3" w14:textId="77777777" w:rsidR="00607D45" w:rsidRPr="00CB1F20" w:rsidRDefault="00607D45" w:rsidP="00607D45">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3853"/>
        <w:gridCol w:w="2274"/>
      </w:tblGrid>
      <w:tr w:rsidR="00607D45" w:rsidRPr="00CB1F20" w14:paraId="305CF676" w14:textId="77777777" w:rsidTr="00607D45">
        <w:trPr>
          <w:trHeight w:val="395"/>
        </w:trPr>
        <w:tc>
          <w:tcPr>
            <w:tcW w:w="4815" w:type="dxa"/>
            <w:vMerge w:val="restart"/>
            <w:tcBorders>
              <w:top w:val="single" w:sz="4" w:space="0" w:color="auto"/>
              <w:left w:val="single" w:sz="4" w:space="0" w:color="auto"/>
              <w:bottom w:val="single" w:sz="4" w:space="0" w:color="auto"/>
              <w:right w:val="single" w:sz="4" w:space="0" w:color="auto"/>
            </w:tcBorders>
          </w:tcPr>
          <w:p w14:paraId="21880F3D" w14:textId="77777777" w:rsidR="00607D45" w:rsidRPr="00CB1F20" w:rsidRDefault="00607D45" w:rsidP="00607D45">
            <w:pPr>
              <w:spacing w:line="240" w:lineRule="auto"/>
              <w:ind w:firstLine="0"/>
              <w:jc w:val="both"/>
              <w:rPr>
                <w:b/>
                <w:lang w:val="es-US"/>
              </w:rPr>
            </w:pPr>
            <w:r w:rsidRPr="00CB1F20">
              <w:rPr>
                <w:b/>
                <w:lang w:val="es-US"/>
              </w:rPr>
              <w:t>FECHA:</w:t>
            </w:r>
          </w:p>
          <w:p w14:paraId="7BBD55A6" w14:textId="77777777" w:rsidR="00607D45" w:rsidRPr="00CB1F20" w:rsidRDefault="00607D45">
            <w:pPr>
              <w:spacing w:line="240" w:lineRule="auto"/>
              <w:jc w:val="both"/>
              <w:rPr>
                <w:b/>
                <w:lang w:val="es-US"/>
              </w:rPr>
            </w:pPr>
          </w:p>
        </w:tc>
        <w:tc>
          <w:tcPr>
            <w:tcW w:w="5528" w:type="dxa"/>
            <w:tcBorders>
              <w:top w:val="single" w:sz="4" w:space="0" w:color="auto"/>
              <w:left w:val="single" w:sz="4" w:space="0" w:color="auto"/>
              <w:bottom w:val="single" w:sz="4" w:space="0" w:color="auto"/>
              <w:right w:val="single" w:sz="4" w:space="0" w:color="auto"/>
            </w:tcBorders>
            <w:hideMark/>
          </w:tcPr>
          <w:p w14:paraId="298BADE1" w14:textId="77777777" w:rsidR="00607D45" w:rsidRPr="00CB1F20" w:rsidRDefault="00607D45">
            <w:pPr>
              <w:spacing w:line="240" w:lineRule="auto"/>
              <w:jc w:val="both"/>
              <w:rPr>
                <w:b/>
                <w:lang w:val="es-US"/>
              </w:rPr>
            </w:pPr>
            <w:r w:rsidRPr="00CB1F20">
              <w:rPr>
                <w:b/>
                <w:lang w:val="es-US"/>
              </w:rPr>
              <w:t>HORA DE INICIO:</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6E9A4BDB" w14:textId="77777777" w:rsidR="00607D45" w:rsidRPr="00CB1F20" w:rsidRDefault="00607D45">
            <w:pPr>
              <w:spacing w:line="240" w:lineRule="auto"/>
              <w:jc w:val="both"/>
              <w:rPr>
                <w:b/>
                <w:lang w:val="es-US"/>
              </w:rPr>
            </w:pPr>
            <w:r w:rsidRPr="00CB1F20">
              <w:rPr>
                <w:b/>
                <w:lang w:val="es-US"/>
              </w:rPr>
              <w:t>GRADO:</w:t>
            </w:r>
          </w:p>
        </w:tc>
      </w:tr>
      <w:tr w:rsidR="00607D45" w:rsidRPr="00CB1F20" w14:paraId="396BE81F" w14:textId="77777777" w:rsidTr="00607D45">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7E7E7" w14:textId="77777777" w:rsidR="00607D45" w:rsidRPr="00CB1F20" w:rsidRDefault="00607D45">
            <w:pPr>
              <w:spacing w:line="240" w:lineRule="auto"/>
              <w:rPr>
                <w:b/>
                <w:lang w:val="es-US" w:eastAsia="en-US"/>
              </w:rPr>
            </w:pPr>
          </w:p>
        </w:tc>
        <w:tc>
          <w:tcPr>
            <w:tcW w:w="5528" w:type="dxa"/>
            <w:tcBorders>
              <w:top w:val="single" w:sz="4" w:space="0" w:color="auto"/>
              <w:left w:val="single" w:sz="4" w:space="0" w:color="auto"/>
              <w:bottom w:val="single" w:sz="4" w:space="0" w:color="auto"/>
              <w:right w:val="single" w:sz="4" w:space="0" w:color="auto"/>
            </w:tcBorders>
            <w:hideMark/>
          </w:tcPr>
          <w:p w14:paraId="22387D5C" w14:textId="77777777" w:rsidR="00607D45" w:rsidRPr="00CB1F20" w:rsidRDefault="00607D45">
            <w:pPr>
              <w:spacing w:line="240" w:lineRule="auto"/>
              <w:jc w:val="both"/>
              <w:rPr>
                <w:b/>
                <w:lang w:val="es-US"/>
              </w:rPr>
            </w:pPr>
            <w:r w:rsidRPr="00CB1F20">
              <w:rPr>
                <w:b/>
                <w:lang w:val="es-US"/>
              </w:rPr>
              <w:t>HORA FINAL: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DF063" w14:textId="77777777" w:rsidR="00607D45" w:rsidRPr="00CB1F20" w:rsidRDefault="00607D45">
            <w:pPr>
              <w:spacing w:line="240" w:lineRule="auto"/>
              <w:rPr>
                <w:b/>
                <w:lang w:val="es-US" w:eastAsia="en-US"/>
              </w:rPr>
            </w:pPr>
          </w:p>
        </w:tc>
      </w:tr>
      <w:tr w:rsidR="00607D45" w:rsidRPr="00CB1F20" w14:paraId="258F2510" w14:textId="77777777" w:rsidTr="00607D45">
        <w:tc>
          <w:tcPr>
            <w:tcW w:w="12895" w:type="dxa"/>
            <w:gridSpan w:val="3"/>
            <w:tcBorders>
              <w:top w:val="single" w:sz="4" w:space="0" w:color="auto"/>
              <w:left w:val="single" w:sz="4" w:space="0" w:color="auto"/>
              <w:bottom w:val="single" w:sz="4" w:space="0" w:color="auto"/>
              <w:right w:val="single" w:sz="4" w:space="0" w:color="auto"/>
            </w:tcBorders>
          </w:tcPr>
          <w:p w14:paraId="7BB4C54D" w14:textId="77777777" w:rsidR="00607D45" w:rsidRPr="00CB1F20" w:rsidRDefault="00607D45" w:rsidP="00607D45">
            <w:pPr>
              <w:spacing w:line="240" w:lineRule="auto"/>
              <w:ind w:firstLine="0"/>
              <w:jc w:val="both"/>
              <w:rPr>
                <w:b/>
                <w:lang w:val="es-US"/>
              </w:rPr>
            </w:pPr>
            <w:r w:rsidRPr="00CB1F20">
              <w:rPr>
                <w:b/>
                <w:lang w:val="es-US"/>
              </w:rPr>
              <w:t>NOMBRE DEL DOCENTE:</w:t>
            </w:r>
          </w:p>
          <w:p w14:paraId="61020538" w14:textId="77777777" w:rsidR="00607D45" w:rsidRPr="00CB1F20" w:rsidRDefault="00607D45">
            <w:pPr>
              <w:spacing w:line="240" w:lineRule="auto"/>
              <w:jc w:val="both"/>
              <w:rPr>
                <w:b/>
                <w:lang w:val="es-US"/>
              </w:rPr>
            </w:pPr>
          </w:p>
        </w:tc>
      </w:tr>
    </w:tbl>
    <w:p w14:paraId="7F8DA9FB" w14:textId="77777777" w:rsidR="00607D45" w:rsidRPr="00CB1F20" w:rsidRDefault="00607D45" w:rsidP="00607D45">
      <w:pPr>
        <w:jc w:val="both"/>
        <w:rPr>
          <w:b/>
          <w:lang w:eastAsia="en-US"/>
        </w:rPr>
      </w:pPr>
    </w:p>
    <w:p w14:paraId="78BEF3D9" w14:textId="77777777" w:rsidR="00607D45" w:rsidRPr="00CB1F20" w:rsidRDefault="00607D45" w:rsidP="00607D45">
      <w:pPr>
        <w:jc w:val="both"/>
        <w:rPr>
          <w:b/>
        </w:rPr>
      </w:pPr>
      <w:r w:rsidRPr="00CB1F20">
        <w:rPr>
          <w:b/>
        </w:rPr>
        <w:t>DESARROLLO DE LA CLASE</w:t>
      </w:r>
    </w:p>
    <w:p w14:paraId="509DBACD" w14:textId="45463AA9" w:rsidR="00607D45" w:rsidRPr="00CB1F20" w:rsidRDefault="00607D45" w:rsidP="00607D45">
      <w:pPr>
        <w:spacing w:line="360" w:lineRule="auto"/>
        <w:jc w:val="both"/>
        <w:rPr>
          <w:bCs/>
        </w:rPr>
      </w:pPr>
      <w:r w:rsidRPr="00CB1F20">
        <w:rPr>
          <w:b/>
        </w:rPr>
        <w:t>PRIMER PRINCIPIO:</w:t>
      </w:r>
      <w:r w:rsidRPr="00CB1F20">
        <w:rPr>
          <w:bCs/>
        </w:rPr>
        <w:t xml:space="preserve"> </w:t>
      </w:r>
      <w:r w:rsidR="002E7A5D" w:rsidRPr="00CB1F20">
        <w:rPr>
          <w:bCs/>
        </w:rPr>
        <w:t>Proporcionar múltiples formas de representación.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6870"/>
      </w:tblGrid>
      <w:tr w:rsidR="00607D45" w:rsidRPr="00CB1F20" w14:paraId="3FCA9B08" w14:textId="77777777" w:rsidTr="00607D45">
        <w:tc>
          <w:tcPr>
            <w:tcW w:w="3114" w:type="dxa"/>
            <w:tcBorders>
              <w:top w:val="single" w:sz="4" w:space="0" w:color="auto"/>
              <w:left w:val="single" w:sz="4" w:space="0" w:color="auto"/>
              <w:bottom w:val="single" w:sz="4" w:space="0" w:color="auto"/>
              <w:right w:val="single" w:sz="4" w:space="0" w:color="auto"/>
            </w:tcBorders>
            <w:hideMark/>
          </w:tcPr>
          <w:p w14:paraId="4E1424C3" w14:textId="77777777" w:rsidR="00607D45" w:rsidRPr="00CB1F20" w:rsidRDefault="00607D45">
            <w:pPr>
              <w:spacing w:line="360" w:lineRule="auto"/>
              <w:jc w:val="both"/>
              <w:rPr>
                <w:b/>
                <w:lang w:val="es-US"/>
              </w:rPr>
            </w:pPr>
            <w:r w:rsidRPr="00CB1F20">
              <w:rPr>
                <w:b/>
                <w:lang w:val="es-US"/>
              </w:rPr>
              <w:t>ITEM</w:t>
            </w:r>
          </w:p>
        </w:tc>
        <w:tc>
          <w:tcPr>
            <w:tcW w:w="9781" w:type="dxa"/>
            <w:tcBorders>
              <w:top w:val="single" w:sz="4" w:space="0" w:color="auto"/>
              <w:left w:val="single" w:sz="4" w:space="0" w:color="auto"/>
              <w:bottom w:val="single" w:sz="4" w:space="0" w:color="auto"/>
              <w:right w:val="single" w:sz="4" w:space="0" w:color="auto"/>
            </w:tcBorders>
            <w:hideMark/>
          </w:tcPr>
          <w:p w14:paraId="75D321F5" w14:textId="6A49C284" w:rsidR="00607D45" w:rsidRPr="00CB1F20" w:rsidRDefault="00607D45" w:rsidP="002E7A5D">
            <w:pPr>
              <w:spacing w:line="360" w:lineRule="auto"/>
              <w:jc w:val="center"/>
              <w:rPr>
                <w:b/>
                <w:lang w:val="es-US"/>
              </w:rPr>
            </w:pPr>
            <w:r w:rsidRPr="00CB1F20">
              <w:rPr>
                <w:b/>
                <w:lang w:val="es-US"/>
              </w:rPr>
              <w:t>OBSERVACI</w:t>
            </w:r>
            <w:r w:rsidR="002E7A5D" w:rsidRPr="00CB1F20">
              <w:rPr>
                <w:b/>
                <w:lang w:val="es-US"/>
              </w:rPr>
              <w:t>Ó</w:t>
            </w:r>
            <w:r w:rsidRPr="00CB1F20">
              <w:rPr>
                <w:b/>
                <w:lang w:val="es-US"/>
              </w:rPr>
              <w:t>N</w:t>
            </w:r>
          </w:p>
        </w:tc>
      </w:tr>
      <w:tr w:rsidR="00607D45" w:rsidRPr="00CB1F20" w14:paraId="7721E29B" w14:textId="77777777" w:rsidTr="00245660">
        <w:trPr>
          <w:trHeight w:val="1367"/>
        </w:trPr>
        <w:tc>
          <w:tcPr>
            <w:tcW w:w="3114" w:type="dxa"/>
            <w:tcBorders>
              <w:top w:val="single" w:sz="4" w:space="0" w:color="auto"/>
              <w:left w:val="single" w:sz="4" w:space="0" w:color="auto"/>
              <w:bottom w:val="single" w:sz="4" w:space="0" w:color="auto"/>
              <w:right w:val="single" w:sz="4" w:space="0" w:color="auto"/>
            </w:tcBorders>
          </w:tcPr>
          <w:p w14:paraId="0FB84E66" w14:textId="0294DB41" w:rsidR="00607D45" w:rsidRPr="00CB1F20" w:rsidRDefault="00607D45" w:rsidP="00245660">
            <w:pPr>
              <w:spacing w:line="360" w:lineRule="auto"/>
              <w:ind w:firstLine="0"/>
              <w:rPr>
                <w:bCs/>
                <w:lang w:val="es-US"/>
              </w:rPr>
            </w:pPr>
            <w:r w:rsidRPr="00CB1F20">
              <w:rPr>
                <w:bCs/>
                <w:lang w:val="es-US"/>
              </w:rPr>
              <w:t>Las actividades que plantea son adecuadas al tiempo asignado.</w:t>
            </w:r>
          </w:p>
        </w:tc>
        <w:tc>
          <w:tcPr>
            <w:tcW w:w="9781" w:type="dxa"/>
            <w:tcBorders>
              <w:top w:val="single" w:sz="4" w:space="0" w:color="auto"/>
              <w:left w:val="single" w:sz="4" w:space="0" w:color="auto"/>
              <w:bottom w:val="single" w:sz="4" w:space="0" w:color="auto"/>
              <w:right w:val="single" w:sz="4" w:space="0" w:color="auto"/>
            </w:tcBorders>
          </w:tcPr>
          <w:p w14:paraId="2CA46530" w14:textId="77777777" w:rsidR="00607D45" w:rsidRPr="00CB1F20" w:rsidRDefault="00607D45">
            <w:pPr>
              <w:spacing w:line="360" w:lineRule="auto"/>
              <w:jc w:val="both"/>
              <w:rPr>
                <w:b/>
                <w:lang w:val="es-US"/>
              </w:rPr>
            </w:pPr>
          </w:p>
          <w:p w14:paraId="39CABCE0" w14:textId="77777777" w:rsidR="00607D45" w:rsidRPr="00CB1F20" w:rsidRDefault="00607D45">
            <w:pPr>
              <w:spacing w:line="360" w:lineRule="auto"/>
              <w:jc w:val="both"/>
              <w:rPr>
                <w:b/>
                <w:lang w:val="es-US"/>
              </w:rPr>
            </w:pPr>
          </w:p>
          <w:p w14:paraId="31BCC06E" w14:textId="77777777" w:rsidR="00607D45" w:rsidRPr="00CB1F20" w:rsidRDefault="00607D45">
            <w:pPr>
              <w:spacing w:line="360" w:lineRule="auto"/>
              <w:jc w:val="both"/>
              <w:rPr>
                <w:b/>
                <w:lang w:val="es-US"/>
              </w:rPr>
            </w:pPr>
          </w:p>
          <w:p w14:paraId="312F1ABF" w14:textId="77777777" w:rsidR="00607D45" w:rsidRPr="00CB1F20" w:rsidRDefault="00607D45">
            <w:pPr>
              <w:spacing w:line="360" w:lineRule="auto"/>
              <w:jc w:val="both"/>
              <w:rPr>
                <w:b/>
                <w:lang w:val="es-US"/>
              </w:rPr>
            </w:pPr>
          </w:p>
        </w:tc>
      </w:tr>
      <w:tr w:rsidR="00607D45" w:rsidRPr="00CB1F20" w14:paraId="61D3D15D" w14:textId="77777777" w:rsidTr="00607D45">
        <w:tc>
          <w:tcPr>
            <w:tcW w:w="3114" w:type="dxa"/>
            <w:tcBorders>
              <w:top w:val="single" w:sz="4" w:space="0" w:color="auto"/>
              <w:left w:val="single" w:sz="4" w:space="0" w:color="auto"/>
              <w:bottom w:val="single" w:sz="4" w:space="0" w:color="auto"/>
              <w:right w:val="single" w:sz="4" w:space="0" w:color="auto"/>
            </w:tcBorders>
          </w:tcPr>
          <w:p w14:paraId="4724FC49" w14:textId="23AC100D" w:rsidR="00607D45" w:rsidRPr="00CB1F20" w:rsidRDefault="00607D45" w:rsidP="00245660">
            <w:pPr>
              <w:spacing w:line="360" w:lineRule="auto"/>
              <w:ind w:firstLine="0"/>
              <w:rPr>
                <w:bCs/>
                <w:lang w:val="es-US"/>
              </w:rPr>
            </w:pPr>
            <w:r w:rsidRPr="00CB1F20">
              <w:rPr>
                <w:bCs/>
                <w:lang w:val="es-US"/>
              </w:rPr>
              <w:t xml:space="preserve">El material para las actividades fue adecuado y de interés para los niños y niñas. </w:t>
            </w:r>
          </w:p>
        </w:tc>
        <w:tc>
          <w:tcPr>
            <w:tcW w:w="9781" w:type="dxa"/>
            <w:tcBorders>
              <w:top w:val="single" w:sz="4" w:space="0" w:color="auto"/>
              <w:left w:val="single" w:sz="4" w:space="0" w:color="auto"/>
              <w:bottom w:val="single" w:sz="4" w:space="0" w:color="auto"/>
              <w:right w:val="single" w:sz="4" w:space="0" w:color="auto"/>
            </w:tcBorders>
          </w:tcPr>
          <w:p w14:paraId="70EF5981" w14:textId="77777777" w:rsidR="00607D45" w:rsidRPr="00CB1F20" w:rsidRDefault="00607D45">
            <w:pPr>
              <w:spacing w:line="360" w:lineRule="auto"/>
              <w:jc w:val="both"/>
              <w:rPr>
                <w:b/>
                <w:lang w:val="es-US"/>
              </w:rPr>
            </w:pPr>
          </w:p>
          <w:p w14:paraId="2949AAAB" w14:textId="77777777" w:rsidR="00607D45" w:rsidRPr="00CB1F20" w:rsidRDefault="00607D45">
            <w:pPr>
              <w:spacing w:line="360" w:lineRule="auto"/>
              <w:jc w:val="both"/>
              <w:rPr>
                <w:b/>
                <w:lang w:val="es-US"/>
              </w:rPr>
            </w:pPr>
          </w:p>
          <w:p w14:paraId="0A251EE4" w14:textId="77777777" w:rsidR="00607D45" w:rsidRPr="00CB1F20" w:rsidRDefault="00607D45">
            <w:pPr>
              <w:spacing w:line="360" w:lineRule="auto"/>
              <w:jc w:val="both"/>
              <w:rPr>
                <w:b/>
                <w:lang w:val="es-US"/>
              </w:rPr>
            </w:pPr>
          </w:p>
          <w:p w14:paraId="4D1ED038" w14:textId="77777777" w:rsidR="00607D45" w:rsidRPr="00CB1F20" w:rsidRDefault="00607D45">
            <w:pPr>
              <w:spacing w:line="360" w:lineRule="auto"/>
              <w:jc w:val="both"/>
              <w:rPr>
                <w:b/>
                <w:lang w:val="es-US"/>
              </w:rPr>
            </w:pPr>
          </w:p>
          <w:p w14:paraId="3226C172" w14:textId="77777777" w:rsidR="00607D45" w:rsidRPr="00CB1F20" w:rsidRDefault="00607D45">
            <w:pPr>
              <w:spacing w:line="360" w:lineRule="auto"/>
              <w:jc w:val="both"/>
              <w:rPr>
                <w:b/>
                <w:lang w:val="es-US"/>
              </w:rPr>
            </w:pPr>
          </w:p>
          <w:p w14:paraId="13D808BC" w14:textId="77777777" w:rsidR="00607D45" w:rsidRPr="00CB1F20" w:rsidRDefault="00607D45">
            <w:pPr>
              <w:spacing w:line="360" w:lineRule="auto"/>
              <w:jc w:val="both"/>
              <w:rPr>
                <w:b/>
                <w:lang w:val="es-US"/>
              </w:rPr>
            </w:pPr>
          </w:p>
        </w:tc>
      </w:tr>
      <w:tr w:rsidR="00607D45" w:rsidRPr="00CB1F20" w14:paraId="5BD1E08C" w14:textId="77777777" w:rsidTr="00245660">
        <w:trPr>
          <w:trHeight w:val="1388"/>
        </w:trPr>
        <w:tc>
          <w:tcPr>
            <w:tcW w:w="3114" w:type="dxa"/>
            <w:tcBorders>
              <w:top w:val="single" w:sz="4" w:space="0" w:color="auto"/>
              <w:left w:val="single" w:sz="4" w:space="0" w:color="auto"/>
              <w:bottom w:val="single" w:sz="4" w:space="0" w:color="auto"/>
              <w:right w:val="single" w:sz="4" w:space="0" w:color="auto"/>
            </w:tcBorders>
          </w:tcPr>
          <w:p w14:paraId="36D6C356" w14:textId="2E431D1B" w:rsidR="00607D45" w:rsidRPr="00CB1F20" w:rsidRDefault="00607D45" w:rsidP="00245660">
            <w:pPr>
              <w:spacing w:line="360" w:lineRule="auto"/>
              <w:ind w:firstLine="0"/>
              <w:jc w:val="both"/>
              <w:rPr>
                <w:bCs/>
                <w:lang w:val="es-US"/>
              </w:rPr>
            </w:pPr>
            <w:r w:rsidRPr="00CB1F20">
              <w:rPr>
                <w:bCs/>
                <w:lang w:val="es-US"/>
              </w:rPr>
              <w:t xml:space="preserve">Utiliza </w:t>
            </w:r>
            <w:r w:rsidR="002E7A5D" w:rsidRPr="00CB1F20">
              <w:rPr>
                <w:bCs/>
                <w:lang w:val="es-US"/>
              </w:rPr>
              <w:t>r</w:t>
            </w:r>
            <w:r w:rsidRPr="00CB1F20">
              <w:rPr>
                <w:bCs/>
                <w:lang w:val="es-US"/>
              </w:rPr>
              <w:t>ecursos lúdico didácticos</w:t>
            </w:r>
            <w:r w:rsidR="002E7A5D" w:rsidRPr="00CB1F20">
              <w:rPr>
                <w:bCs/>
                <w:lang w:val="es-US"/>
              </w:rPr>
              <w:t xml:space="preserve"> </w:t>
            </w:r>
            <w:r w:rsidRPr="00CB1F20">
              <w:rPr>
                <w:bCs/>
                <w:lang w:val="es-US"/>
              </w:rPr>
              <w:t>para facilitar el aprendizaje</w:t>
            </w:r>
            <w:r w:rsidR="00245660" w:rsidRPr="00CB1F20">
              <w:rPr>
                <w:bCs/>
                <w:lang w:val="es-US"/>
              </w:rPr>
              <w:t>.</w:t>
            </w:r>
          </w:p>
        </w:tc>
        <w:tc>
          <w:tcPr>
            <w:tcW w:w="9781" w:type="dxa"/>
            <w:tcBorders>
              <w:top w:val="single" w:sz="4" w:space="0" w:color="auto"/>
              <w:left w:val="single" w:sz="4" w:space="0" w:color="auto"/>
              <w:bottom w:val="single" w:sz="4" w:space="0" w:color="auto"/>
              <w:right w:val="single" w:sz="4" w:space="0" w:color="auto"/>
            </w:tcBorders>
          </w:tcPr>
          <w:p w14:paraId="68107E80" w14:textId="77777777" w:rsidR="00607D45" w:rsidRPr="00CB1F20" w:rsidRDefault="00607D45">
            <w:pPr>
              <w:spacing w:line="360" w:lineRule="auto"/>
              <w:jc w:val="both"/>
              <w:rPr>
                <w:b/>
                <w:lang w:val="es-US"/>
              </w:rPr>
            </w:pPr>
          </w:p>
        </w:tc>
      </w:tr>
      <w:tr w:rsidR="00607D45" w:rsidRPr="00CB1F20" w14:paraId="76DC4446" w14:textId="77777777" w:rsidTr="00607D45">
        <w:tc>
          <w:tcPr>
            <w:tcW w:w="3114" w:type="dxa"/>
            <w:tcBorders>
              <w:top w:val="single" w:sz="4" w:space="0" w:color="auto"/>
              <w:left w:val="single" w:sz="4" w:space="0" w:color="auto"/>
              <w:bottom w:val="single" w:sz="4" w:space="0" w:color="auto"/>
              <w:right w:val="single" w:sz="4" w:space="0" w:color="auto"/>
            </w:tcBorders>
          </w:tcPr>
          <w:p w14:paraId="69AF3364" w14:textId="1AF093FC" w:rsidR="00607D45" w:rsidRPr="00CB1F20" w:rsidRDefault="00607D45" w:rsidP="00245660">
            <w:pPr>
              <w:spacing w:line="360" w:lineRule="auto"/>
              <w:ind w:firstLine="0"/>
              <w:rPr>
                <w:bCs/>
                <w:lang w:val="es-US"/>
              </w:rPr>
            </w:pPr>
            <w:r w:rsidRPr="00CB1F20">
              <w:rPr>
                <w:bCs/>
                <w:lang w:val="es-US"/>
              </w:rPr>
              <w:lastRenderedPageBreak/>
              <w:t>Las actividades se expresan</w:t>
            </w:r>
            <w:r w:rsidR="002E7A5D" w:rsidRPr="00CB1F20">
              <w:rPr>
                <w:bCs/>
                <w:lang w:val="es-US"/>
              </w:rPr>
              <w:t xml:space="preserve"> </w:t>
            </w:r>
            <w:r w:rsidRPr="00CB1F20">
              <w:rPr>
                <w:bCs/>
                <w:lang w:val="es-US"/>
              </w:rPr>
              <w:t>con claridad, de modo que cada estudiante sabe que debe hacer desde el inicio.</w:t>
            </w:r>
          </w:p>
        </w:tc>
        <w:tc>
          <w:tcPr>
            <w:tcW w:w="9781" w:type="dxa"/>
            <w:tcBorders>
              <w:top w:val="single" w:sz="4" w:space="0" w:color="auto"/>
              <w:left w:val="single" w:sz="4" w:space="0" w:color="auto"/>
              <w:bottom w:val="single" w:sz="4" w:space="0" w:color="auto"/>
              <w:right w:val="single" w:sz="4" w:space="0" w:color="auto"/>
            </w:tcBorders>
          </w:tcPr>
          <w:p w14:paraId="015361D1" w14:textId="77777777" w:rsidR="00607D45" w:rsidRPr="00CB1F20" w:rsidRDefault="00607D45">
            <w:pPr>
              <w:spacing w:line="360" w:lineRule="auto"/>
              <w:jc w:val="both"/>
              <w:rPr>
                <w:b/>
                <w:lang w:val="es-US"/>
              </w:rPr>
            </w:pPr>
          </w:p>
        </w:tc>
      </w:tr>
      <w:tr w:rsidR="00607D45" w:rsidRPr="00CB1F20" w14:paraId="70829457" w14:textId="77777777" w:rsidTr="00607D45">
        <w:tc>
          <w:tcPr>
            <w:tcW w:w="3114" w:type="dxa"/>
            <w:tcBorders>
              <w:top w:val="single" w:sz="4" w:space="0" w:color="auto"/>
              <w:left w:val="single" w:sz="4" w:space="0" w:color="auto"/>
              <w:bottom w:val="single" w:sz="4" w:space="0" w:color="auto"/>
              <w:right w:val="single" w:sz="4" w:space="0" w:color="auto"/>
            </w:tcBorders>
          </w:tcPr>
          <w:p w14:paraId="1F7160B6" w14:textId="1A69D9CB" w:rsidR="00607D45" w:rsidRPr="00CB1F20" w:rsidRDefault="00607D45" w:rsidP="00245660">
            <w:pPr>
              <w:spacing w:line="360" w:lineRule="auto"/>
              <w:ind w:firstLine="0"/>
              <w:rPr>
                <w:bCs/>
                <w:lang w:val="es-US"/>
              </w:rPr>
            </w:pPr>
            <w:r w:rsidRPr="00CB1F20">
              <w:rPr>
                <w:bCs/>
                <w:lang w:val="es-US"/>
              </w:rPr>
              <w:t xml:space="preserve">Cómo interactúa con los estudiantes que presentan alguna dificultad en la actividad propuesta. </w:t>
            </w:r>
          </w:p>
        </w:tc>
        <w:tc>
          <w:tcPr>
            <w:tcW w:w="9781" w:type="dxa"/>
            <w:tcBorders>
              <w:top w:val="single" w:sz="4" w:space="0" w:color="auto"/>
              <w:left w:val="single" w:sz="4" w:space="0" w:color="auto"/>
              <w:bottom w:val="single" w:sz="4" w:space="0" w:color="auto"/>
              <w:right w:val="single" w:sz="4" w:space="0" w:color="auto"/>
            </w:tcBorders>
          </w:tcPr>
          <w:p w14:paraId="5B97FAEF" w14:textId="77777777" w:rsidR="00607D45" w:rsidRPr="00CB1F20" w:rsidRDefault="00607D45">
            <w:pPr>
              <w:spacing w:line="360" w:lineRule="auto"/>
              <w:jc w:val="both"/>
              <w:rPr>
                <w:b/>
                <w:lang w:val="es-US"/>
              </w:rPr>
            </w:pPr>
          </w:p>
        </w:tc>
      </w:tr>
    </w:tbl>
    <w:p w14:paraId="4DCA6995" w14:textId="77777777" w:rsidR="002E7A5D" w:rsidRPr="00CB1F20" w:rsidRDefault="002E7A5D" w:rsidP="002E7A5D">
      <w:pPr>
        <w:spacing w:line="360" w:lineRule="auto"/>
        <w:ind w:firstLine="0"/>
        <w:jc w:val="both"/>
        <w:rPr>
          <w:b/>
        </w:rPr>
      </w:pPr>
    </w:p>
    <w:p w14:paraId="44753ABC" w14:textId="5B7DFF6D" w:rsidR="00607D45" w:rsidRPr="00CB1F20" w:rsidRDefault="00607D45" w:rsidP="00607D45">
      <w:pPr>
        <w:spacing w:line="360" w:lineRule="auto"/>
        <w:rPr>
          <w:bCs/>
        </w:rPr>
      </w:pPr>
      <w:r w:rsidRPr="00CB1F20">
        <w:rPr>
          <w:b/>
        </w:rPr>
        <w:t xml:space="preserve">SEGUNDO PRINCIPIO: </w:t>
      </w:r>
      <w:r w:rsidR="002E7A5D" w:rsidRPr="00CB1F20">
        <w:rPr>
          <w:bCs/>
        </w:rPr>
        <w:t>Proporcionar múltiples formas de expresión.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6753"/>
      </w:tblGrid>
      <w:tr w:rsidR="00607D45" w:rsidRPr="00CB1F20" w14:paraId="4199082D" w14:textId="77777777" w:rsidTr="00607D45">
        <w:tc>
          <w:tcPr>
            <w:tcW w:w="3114" w:type="dxa"/>
            <w:tcBorders>
              <w:top w:val="single" w:sz="4" w:space="0" w:color="auto"/>
              <w:left w:val="single" w:sz="4" w:space="0" w:color="auto"/>
              <w:bottom w:val="single" w:sz="4" w:space="0" w:color="auto"/>
              <w:right w:val="single" w:sz="4" w:space="0" w:color="auto"/>
            </w:tcBorders>
            <w:hideMark/>
          </w:tcPr>
          <w:p w14:paraId="605B2805" w14:textId="77777777" w:rsidR="00607D45" w:rsidRPr="00CB1F20" w:rsidRDefault="00607D45">
            <w:pPr>
              <w:spacing w:line="360" w:lineRule="auto"/>
              <w:jc w:val="both"/>
              <w:rPr>
                <w:b/>
                <w:lang w:val="es-US"/>
              </w:rPr>
            </w:pPr>
            <w:r w:rsidRPr="00CB1F20">
              <w:rPr>
                <w:b/>
                <w:lang w:val="es-US"/>
              </w:rPr>
              <w:t>ITEM</w:t>
            </w:r>
          </w:p>
        </w:tc>
        <w:tc>
          <w:tcPr>
            <w:tcW w:w="9781" w:type="dxa"/>
            <w:tcBorders>
              <w:top w:val="single" w:sz="4" w:space="0" w:color="auto"/>
              <w:left w:val="single" w:sz="4" w:space="0" w:color="auto"/>
              <w:bottom w:val="single" w:sz="4" w:space="0" w:color="auto"/>
              <w:right w:val="single" w:sz="4" w:space="0" w:color="auto"/>
            </w:tcBorders>
            <w:hideMark/>
          </w:tcPr>
          <w:p w14:paraId="241B2CF9" w14:textId="77777777" w:rsidR="00607D45" w:rsidRPr="00CB1F20" w:rsidRDefault="00607D45">
            <w:pPr>
              <w:spacing w:line="360" w:lineRule="auto"/>
              <w:jc w:val="both"/>
              <w:rPr>
                <w:b/>
                <w:lang w:val="es-US"/>
              </w:rPr>
            </w:pPr>
            <w:r w:rsidRPr="00CB1F20">
              <w:rPr>
                <w:b/>
                <w:lang w:val="es-US"/>
              </w:rPr>
              <w:t>OBSERVACION</w:t>
            </w:r>
          </w:p>
        </w:tc>
      </w:tr>
      <w:tr w:rsidR="00607D45" w:rsidRPr="00CB1F20" w14:paraId="335728FA" w14:textId="77777777" w:rsidTr="00607D45">
        <w:tc>
          <w:tcPr>
            <w:tcW w:w="3114" w:type="dxa"/>
            <w:tcBorders>
              <w:top w:val="single" w:sz="4" w:space="0" w:color="auto"/>
              <w:left w:val="single" w:sz="4" w:space="0" w:color="auto"/>
              <w:bottom w:val="single" w:sz="4" w:space="0" w:color="auto"/>
              <w:right w:val="single" w:sz="4" w:space="0" w:color="auto"/>
            </w:tcBorders>
          </w:tcPr>
          <w:p w14:paraId="36E46993" w14:textId="0BBCE03A" w:rsidR="00607D45" w:rsidRPr="00CB1F20" w:rsidRDefault="00607D45" w:rsidP="00245660">
            <w:pPr>
              <w:spacing w:line="360" w:lineRule="auto"/>
              <w:ind w:firstLine="0"/>
              <w:rPr>
                <w:bCs/>
                <w:lang w:val="es-US"/>
              </w:rPr>
            </w:pPr>
            <w:r w:rsidRPr="00CB1F20">
              <w:rPr>
                <w:bCs/>
                <w:lang w:val="es-US"/>
              </w:rPr>
              <w:t>Utiliza Estrategias para generar la participación de los estudiantes.</w:t>
            </w:r>
          </w:p>
        </w:tc>
        <w:tc>
          <w:tcPr>
            <w:tcW w:w="9781" w:type="dxa"/>
            <w:tcBorders>
              <w:top w:val="single" w:sz="4" w:space="0" w:color="auto"/>
              <w:left w:val="single" w:sz="4" w:space="0" w:color="auto"/>
              <w:bottom w:val="single" w:sz="4" w:space="0" w:color="auto"/>
              <w:right w:val="single" w:sz="4" w:space="0" w:color="auto"/>
            </w:tcBorders>
          </w:tcPr>
          <w:p w14:paraId="73B2F468" w14:textId="77777777" w:rsidR="00607D45" w:rsidRPr="00CB1F20" w:rsidRDefault="00607D45">
            <w:pPr>
              <w:spacing w:line="360" w:lineRule="auto"/>
              <w:jc w:val="both"/>
              <w:rPr>
                <w:b/>
                <w:lang w:val="es-US"/>
              </w:rPr>
            </w:pPr>
          </w:p>
        </w:tc>
      </w:tr>
      <w:tr w:rsidR="00607D45" w:rsidRPr="00CB1F20" w14:paraId="264F3F69" w14:textId="77777777" w:rsidTr="00607D45">
        <w:tc>
          <w:tcPr>
            <w:tcW w:w="3114" w:type="dxa"/>
            <w:tcBorders>
              <w:top w:val="single" w:sz="4" w:space="0" w:color="auto"/>
              <w:left w:val="single" w:sz="4" w:space="0" w:color="auto"/>
              <w:bottom w:val="single" w:sz="4" w:space="0" w:color="auto"/>
              <w:right w:val="single" w:sz="4" w:space="0" w:color="auto"/>
            </w:tcBorders>
          </w:tcPr>
          <w:p w14:paraId="2A371F7F" w14:textId="585A7AE1" w:rsidR="00607D45" w:rsidRPr="00CB1F20" w:rsidRDefault="00607D45" w:rsidP="00245660">
            <w:pPr>
              <w:spacing w:line="360" w:lineRule="auto"/>
              <w:ind w:firstLine="0"/>
              <w:rPr>
                <w:bCs/>
                <w:lang w:val="es-US"/>
              </w:rPr>
            </w:pPr>
            <w:r w:rsidRPr="00CB1F20">
              <w:rPr>
                <w:bCs/>
                <w:lang w:val="es-US"/>
              </w:rPr>
              <w:t>Implementa alguna herramienta lúdica para que la clase sea atractiva y llamativa para los estudiantes.</w:t>
            </w:r>
          </w:p>
        </w:tc>
        <w:tc>
          <w:tcPr>
            <w:tcW w:w="9781" w:type="dxa"/>
            <w:tcBorders>
              <w:top w:val="single" w:sz="4" w:space="0" w:color="auto"/>
              <w:left w:val="single" w:sz="4" w:space="0" w:color="auto"/>
              <w:bottom w:val="single" w:sz="4" w:space="0" w:color="auto"/>
              <w:right w:val="single" w:sz="4" w:space="0" w:color="auto"/>
            </w:tcBorders>
          </w:tcPr>
          <w:p w14:paraId="1FC010BF" w14:textId="77777777" w:rsidR="00607D45" w:rsidRPr="00CB1F20" w:rsidRDefault="00607D45">
            <w:pPr>
              <w:spacing w:line="360" w:lineRule="auto"/>
              <w:jc w:val="both"/>
              <w:rPr>
                <w:bCs/>
                <w:lang w:val="es-US"/>
              </w:rPr>
            </w:pPr>
          </w:p>
        </w:tc>
      </w:tr>
      <w:tr w:rsidR="00607D45" w:rsidRPr="00CB1F20" w14:paraId="1C93FAAE" w14:textId="77777777" w:rsidTr="00607D45">
        <w:tc>
          <w:tcPr>
            <w:tcW w:w="3114" w:type="dxa"/>
            <w:tcBorders>
              <w:top w:val="single" w:sz="4" w:space="0" w:color="auto"/>
              <w:left w:val="single" w:sz="4" w:space="0" w:color="auto"/>
              <w:bottom w:val="single" w:sz="4" w:space="0" w:color="auto"/>
              <w:right w:val="single" w:sz="4" w:space="0" w:color="auto"/>
            </w:tcBorders>
          </w:tcPr>
          <w:p w14:paraId="494078AF" w14:textId="7AF44D2D" w:rsidR="00607D45" w:rsidRPr="00CB1F20" w:rsidRDefault="00607D45" w:rsidP="00245660">
            <w:pPr>
              <w:spacing w:line="360" w:lineRule="auto"/>
              <w:ind w:firstLine="0"/>
              <w:rPr>
                <w:bCs/>
                <w:lang w:val="es-US"/>
              </w:rPr>
            </w:pPr>
            <w:r w:rsidRPr="00CB1F20">
              <w:rPr>
                <w:bCs/>
                <w:lang w:val="es-US"/>
              </w:rPr>
              <w:t>Realiza</w:t>
            </w:r>
            <w:r w:rsidR="00245660" w:rsidRPr="00CB1F20">
              <w:rPr>
                <w:bCs/>
                <w:lang w:val="es-US"/>
              </w:rPr>
              <w:t xml:space="preserve"> </w:t>
            </w:r>
            <w:r w:rsidRPr="00CB1F20">
              <w:rPr>
                <w:bCs/>
                <w:lang w:val="es-US"/>
              </w:rPr>
              <w:t>la retroalimentación a sus estudiantes como lo hace.</w:t>
            </w:r>
          </w:p>
          <w:p w14:paraId="4962ADBC" w14:textId="77777777" w:rsidR="00607D45" w:rsidRPr="00CB1F20" w:rsidRDefault="00607D45">
            <w:pPr>
              <w:spacing w:line="360" w:lineRule="auto"/>
              <w:jc w:val="both"/>
              <w:rPr>
                <w:b/>
                <w:lang w:val="es-US"/>
              </w:rPr>
            </w:pPr>
          </w:p>
          <w:p w14:paraId="69AFEF2B" w14:textId="77777777" w:rsidR="00607D45" w:rsidRPr="00CB1F20" w:rsidRDefault="00607D45">
            <w:pPr>
              <w:spacing w:line="360" w:lineRule="auto"/>
              <w:jc w:val="both"/>
              <w:rPr>
                <w:b/>
                <w:lang w:val="es-US"/>
              </w:rPr>
            </w:pPr>
          </w:p>
          <w:p w14:paraId="1D7737B7" w14:textId="77777777" w:rsidR="00607D45" w:rsidRPr="00CB1F20" w:rsidRDefault="00607D45">
            <w:pPr>
              <w:spacing w:line="360" w:lineRule="auto"/>
              <w:jc w:val="both"/>
              <w:rPr>
                <w:b/>
                <w:lang w:val="es-US"/>
              </w:rPr>
            </w:pPr>
          </w:p>
        </w:tc>
        <w:tc>
          <w:tcPr>
            <w:tcW w:w="9781" w:type="dxa"/>
            <w:tcBorders>
              <w:top w:val="single" w:sz="4" w:space="0" w:color="auto"/>
              <w:left w:val="single" w:sz="4" w:space="0" w:color="auto"/>
              <w:bottom w:val="single" w:sz="4" w:space="0" w:color="auto"/>
              <w:right w:val="single" w:sz="4" w:space="0" w:color="auto"/>
            </w:tcBorders>
          </w:tcPr>
          <w:p w14:paraId="01A11AF6" w14:textId="77777777" w:rsidR="00607D45" w:rsidRPr="00CB1F20" w:rsidRDefault="00607D45">
            <w:pPr>
              <w:spacing w:line="360" w:lineRule="auto"/>
              <w:jc w:val="both"/>
              <w:rPr>
                <w:b/>
                <w:lang w:val="es-US"/>
              </w:rPr>
            </w:pPr>
          </w:p>
        </w:tc>
      </w:tr>
      <w:tr w:rsidR="00607D45" w:rsidRPr="00CB1F20" w14:paraId="6926E61C" w14:textId="77777777" w:rsidTr="00607D45">
        <w:tc>
          <w:tcPr>
            <w:tcW w:w="3114" w:type="dxa"/>
            <w:tcBorders>
              <w:top w:val="single" w:sz="4" w:space="0" w:color="auto"/>
              <w:left w:val="single" w:sz="4" w:space="0" w:color="auto"/>
              <w:bottom w:val="single" w:sz="4" w:space="0" w:color="auto"/>
              <w:right w:val="single" w:sz="4" w:space="0" w:color="auto"/>
            </w:tcBorders>
          </w:tcPr>
          <w:p w14:paraId="6F5135E2" w14:textId="09FC0710" w:rsidR="00607D45" w:rsidRPr="00CB1F20" w:rsidRDefault="00607D45" w:rsidP="00245660">
            <w:pPr>
              <w:spacing w:line="360" w:lineRule="auto"/>
              <w:ind w:firstLine="0"/>
              <w:rPr>
                <w:bCs/>
                <w:lang w:val="es-US"/>
              </w:rPr>
            </w:pPr>
            <w:r w:rsidRPr="00CB1F20">
              <w:rPr>
                <w:bCs/>
                <w:lang w:val="es-US"/>
              </w:rPr>
              <w:t xml:space="preserve">La docente utiliza estrategias para generar </w:t>
            </w:r>
            <w:r w:rsidRPr="00CB1F20">
              <w:rPr>
                <w:bCs/>
                <w:lang w:val="es-US"/>
              </w:rPr>
              <w:lastRenderedPageBreak/>
              <w:t xml:space="preserve">nuevos conocimientos autónomos desde la investigación o curiosidad. </w:t>
            </w:r>
          </w:p>
          <w:p w14:paraId="198D1FE8" w14:textId="77777777" w:rsidR="00607D45" w:rsidRPr="00CB1F20" w:rsidRDefault="00607D45" w:rsidP="00245660">
            <w:pPr>
              <w:spacing w:line="360" w:lineRule="auto"/>
              <w:ind w:firstLine="0"/>
              <w:rPr>
                <w:b/>
                <w:lang w:val="es-US"/>
              </w:rPr>
            </w:pPr>
            <w:r w:rsidRPr="00CB1F20">
              <w:rPr>
                <w:bCs/>
                <w:lang w:val="es-US"/>
              </w:rPr>
              <w:t>Es recursiva y aprovecha lo que hay en su entorno.</w:t>
            </w:r>
          </w:p>
        </w:tc>
        <w:tc>
          <w:tcPr>
            <w:tcW w:w="9781" w:type="dxa"/>
            <w:tcBorders>
              <w:top w:val="single" w:sz="4" w:space="0" w:color="auto"/>
              <w:left w:val="single" w:sz="4" w:space="0" w:color="auto"/>
              <w:bottom w:val="single" w:sz="4" w:space="0" w:color="auto"/>
              <w:right w:val="single" w:sz="4" w:space="0" w:color="auto"/>
            </w:tcBorders>
          </w:tcPr>
          <w:p w14:paraId="560DC40C" w14:textId="77777777" w:rsidR="00607D45" w:rsidRPr="00CB1F20" w:rsidRDefault="00607D45">
            <w:pPr>
              <w:spacing w:line="360" w:lineRule="auto"/>
              <w:jc w:val="both"/>
              <w:rPr>
                <w:b/>
                <w:lang w:val="es-US"/>
              </w:rPr>
            </w:pPr>
          </w:p>
        </w:tc>
      </w:tr>
      <w:tr w:rsidR="00607D45" w:rsidRPr="00CB1F20" w14:paraId="06D626D7" w14:textId="77777777" w:rsidTr="00607D45">
        <w:tc>
          <w:tcPr>
            <w:tcW w:w="3114" w:type="dxa"/>
            <w:tcBorders>
              <w:top w:val="single" w:sz="4" w:space="0" w:color="auto"/>
              <w:left w:val="single" w:sz="4" w:space="0" w:color="auto"/>
              <w:bottom w:val="single" w:sz="4" w:space="0" w:color="auto"/>
              <w:right w:val="single" w:sz="4" w:space="0" w:color="auto"/>
            </w:tcBorders>
            <w:hideMark/>
          </w:tcPr>
          <w:p w14:paraId="1456B3A4" w14:textId="77777777" w:rsidR="00607D45" w:rsidRPr="00CB1F20" w:rsidRDefault="00607D45" w:rsidP="00245660">
            <w:pPr>
              <w:spacing w:line="360" w:lineRule="auto"/>
              <w:ind w:firstLine="0"/>
              <w:rPr>
                <w:bCs/>
                <w:lang w:val="es-US"/>
              </w:rPr>
            </w:pPr>
            <w:r w:rsidRPr="00CB1F20">
              <w:rPr>
                <w:bCs/>
                <w:lang w:val="es-US"/>
              </w:rPr>
              <w:t>Herramientas que utiliza para reforzar el aprendizaje de los estudiantes que tienen falencias.</w:t>
            </w:r>
          </w:p>
        </w:tc>
        <w:tc>
          <w:tcPr>
            <w:tcW w:w="9781" w:type="dxa"/>
            <w:tcBorders>
              <w:top w:val="single" w:sz="4" w:space="0" w:color="auto"/>
              <w:left w:val="single" w:sz="4" w:space="0" w:color="auto"/>
              <w:bottom w:val="single" w:sz="4" w:space="0" w:color="auto"/>
              <w:right w:val="single" w:sz="4" w:space="0" w:color="auto"/>
            </w:tcBorders>
          </w:tcPr>
          <w:p w14:paraId="5D364A88" w14:textId="77777777" w:rsidR="00607D45" w:rsidRPr="00CB1F20" w:rsidRDefault="00607D45">
            <w:pPr>
              <w:spacing w:line="360" w:lineRule="auto"/>
              <w:jc w:val="both"/>
              <w:rPr>
                <w:b/>
                <w:lang w:val="es-US"/>
              </w:rPr>
            </w:pPr>
          </w:p>
        </w:tc>
      </w:tr>
    </w:tbl>
    <w:p w14:paraId="744A1FC8" w14:textId="77777777" w:rsidR="00607D45" w:rsidRPr="00CB1F20" w:rsidRDefault="00607D45" w:rsidP="002E7A5D">
      <w:pPr>
        <w:ind w:firstLine="0"/>
        <w:jc w:val="both"/>
        <w:rPr>
          <w:b/>
        </w:rPr>
      </w:pPr>
    </w:p>
    <w:p w14:paraId="5AB2375D" w14:textId="445C3D7F" w:rsidR="00607D45" w:rsidRPr="00CB1F20" w:rsidRDefault="00607D45" w:rsidP="00607D45">
      <w:pPr>
        <w:spacing w:line="360" w:lineRule="auto"/>
        <w:rPr>
          <w:bCs/>
        </w:rPr>
      </w:pPr>
      <w:r w:rsidRPr="00CB1F20">
        <w:rPr>
          <w:b/>
        </w:rPr>
        <w:t xml:space="preserve">TERCER PRINCIPIO: </w:t>
      </w:r>
      <w:r w:rsidR="00245660" w:rsidRPr="00CB1F20">
        <w:rPr>
          <w:bCs/>
        </w:rPr>
        <w:t>Proporcionar múltiples formas de motivación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838"/>
      </w:tblGrid>
      <w:tr w:rsidR="00607D45" w:rsidRPr="00CB1F20" w14:paraId="2923E4A0" w14:textId="77777777" w:rsidTr="00607D45">
        <w:tc>
          <w:tcPr>
            <w:tcW w:w="3114" w:type="dxa"/>
            <w:tcBorders>
              <w:top w:val="single" w:sz="4" w:space="0" w:color="auto"/>
              <w:left w:val="single" w:sz="4" w:space="0" w:color="auto"/>
              <w:bottom w:val="single" w:sz="4" w:space="0" w:color="auto"/>
              <w:right w:val="single" w:sz="4" w:space="0" w:color="auto"/>
            </w:tcBorders>
            <w:hideMark/>
          </w:tcPr>
          <w:p w14:paraId="0202C06F" w14:textId="77777777" w:rsidR="00607D45" w:rsidRPr="00CB1F20" w:rsidRDefault="00607D45">
            <w:pPr>
              <w:spacing w:line="360" w:lineRule="auto"/>
              <w:jc w:val="both"/>
              <w:rPr>
                <w:b/>
                <w:lang w:val="es-US"/>
              </w:rPr>
            </w:pPr>
            <w:r w:rsidRPr="00CB1F20">
              <w:rPr>
                <w:b/>
                <w:lang w:val="es-US"/>
              </w:rPr>
              <w:t>ITEM</w:t>
            </w:r>
          </w:p>
        </w:tc>
        <w:tc>
          <w:tcPr>
            <w:tcW w:w="9781" w:type="dxa"/>
            <w:tcBorders>
              <w:top w:val="single" w:sz="4" w:space="0" w:color="auto"/>
              <w:left w:val="single" w:sz="4" w:space="0" w:color="auto"/>
              <w:bottom w:val="single" w:sz="4" w:space="0" w:color="auto"/>
              <w:right w:val="single" w:sz="4" w:space="0" w:color="auto"/>
            </w:tcBorders>
            <w:hideMark/>
          </w:tcPr>
          <w:p w14:paraId="3E9D070A" w14:textId="77777777" w:rsidR="00607D45" w:rsidRPr="00CB1F20" w:rsidRDefault="00607D45">
            <w:pPr>
              <w:spacing w:line="360" w:lineRule="auto"/>
              <w:jc w:val="both"/>
              <w:rPr>
                <w:b/>
                <w:lang w:val="es-US"/>
              </w:rPr>
            </w:pPr>
            <w:r w:rsidRPr="00CB1F20">
              <w:rPr>
                <w:b/>
                <w:lang w:val="es-US"/>
              </w:rPr>
              <w:t>OBSERVACION</w:t>
            </w:r>
          </w:p>
        </w:tc>
      </w:tr>
      <w:tr w:rsidR="00607D45" w:rsidRPr="00CB1F20" w14:paraId="4CF46178" w14:textId="77777777" w:rsidTr="00607D45">
        <w:tc>
          <w:tcPr>
            <w:tcW w:w="3114" w:type="dxa"/>
            <w:tcBorders>
              <w:top w:val="single" w:sz="4" w:space="0" w:color="auto"/>
              <w:left w:val="single" w:sz="4" w:space="0" w:color="auto"/>
              <w:bottom w:val="single" w:sz="4" w:space="0" w:color="auto"/>
              <w:right w:val="single" w:sz="4" w:space="0" w:color="auto"/>
            </w:tcBorders>
          </w:tcPr>
          <w:p w14:paraId="55F690F4" w14:textId="77777777" w:rsidR="00607D45" w:rsidRPr="00CB1F20" w:rsidRDefault="00607D45" w:rsidP="00245660">
            <w:pPr>
              <w:spacing w:line="360" w:lineRule="auto"/>
              <w:ind w:firstLine="0"/>
              <w:rPr>
                <w:bCs/>
                <w:lang w:val="es-US"/>
              </w:rPr>
            </w:pPr>
            <w:r w:rsidRPr="00CB1F20">
              <w:rPr>
                <w:bCs/>
                <w:lang w:val="es-US"/>
              </w:rPr>
              <w:t>Se evidencia solidaridad, aceptación y respeto.</w:t>
            </w:r>
          </w:p>
        </w:tc>
        <w:tc>
          <w:tcPr>
            <w:tcW w:w="9781" w:type="dxa"/>
            <w:tcBorders>
              <w:top w:val="single" w:sz="4" w:space="0" w:color="auto"/>
              <w:left w:val="single" w:sz="4" w:space="0" w:color="auto"/>
              <w:bottom w:val="single" w:sz="4" w:space="0" w:color="auto"/>
              <w:right w:val="single" w:sz="4" w:space="0" w:color="auto"/>
            </w:tcBorders>
          </w:tcPr>
          <w:p w14:paraId="6F23D6CD" w14:textId="77777777" w:rsidR="00607D45" w:rsidRPr="00CB1F20" w:rsidRDefault="00607D45">
            <w:pPr>
              <w:spacing w:line="360" w:lineRule="auto"/>
              <w:jc w:val="both"/>
              <w:rPr>
                <w:b/>
                <w:lang w:val="es-US"/>
              </w:rPr>
            </w:pPr>
          </w:p>
        </w:tc>
      </w:tr>
      <w:tr w:rsidR="00607D45" w:rsidRPr="00CB1F20" w14:paraId="305EE8A5" w14:textId="77777777" w:rsidTr="00607D45">
        <w:tc>
          <w:tcPr>
            <w:tcW w:w="3114" w:type="dxa"/>
            <w:tcBorders>
              <w:top w:val="single" w:sz="4" w:space="0" w:color="auto"/>
              <w:left w:val="single" w:sz="4" w:space="0" w:color="auto"/>
              <w:bottom w:val="single" w:sz="4" w:space="0" w:color="auto"/>
              <w:right w:val="single" w:sz="4" w:space="0" w:color="auto"/>
            </w:tcBorders>
          </w:tcPr>
          <w:p w14:paraId="419F64A6" w14:textId="77777777" w:rsidR="00607D45" w:rsidRPr="00CB1F20" w:rsidRDefault="00607D45" w:rsidP="00245660">
            <w:pPr>
              <w:spacing w:line="360" w:lineRule="auto"/>
              <w:ind w:firstLine="0"/>
              <w:rPr>
                <w:bCs/>
                <w:lang w:val="es-US"/>
              </w:rPr>
            </w:pPr>
            <w:r w:rsidRPr="00CB1F20">
              <w:rPr>
                <w:bCs/>
                <w:lang w:val="es-US"/>
              </w:rPr>
              <w:t>Confianza y relaciones interpersonales entre los estudiantes y el docente.</w:t>
            </w:r>
          </w:p>
          <w:p w14:paraId="1AE50B99" w14:textId="77777777" w:rsidR="00607D45" w:rsidRPr="00CB1F20" w:rsidRDefault="00607D45">
            <w:pPr>
              <w:spacing w:line="360" w:lineRule="auto"/>
              <w:jc w:val="both"/>
              <w:rPr>
                <w:bCs/>
                <w:lang w:val="es-US"/>
              </w:rPr>
            </w:pPr>
          </w:p>
        </w:tc>
        <w:tc>
          <w:tcPr>
            <w:tcW w:w="9781" w:type="dxa"/>
            <w:tcBorders>
              <w:top w:val="single" w:sz="4" w:space="0" w:color="auto"/>
              <w:left w:val="single" w:sz="4" w:space="0" w:color="auto"/>
              <w:bottom w:val="single" w:sz="4" w:space="0" w:color="auto"/>
              <w:right w:val="single" w:sz="4" w:space="0" w:color="auto"/>
            </w:tcBorders>
          </w:tcPr>
          <w:p w14:paraId="5FFAB782" w14:textId="77777777" w:rsidR="00607D45" w:rsidRPr="00CB1F20" w:rsidRDefault="00607D45">
            <w:pPr>
              <w:spacing w:line="360" w:lineRule="auto"/>
              <w:jc w:val="both"/>
              <w:rPr>
                <w:b/>
                <w:lang w:val="es-US"/>
              </w:rPr>
            </w:pPr>
          </w:p>
        </w:tc>
      </w:tr>
      <w:tr w:rsidR="00607D45" w:rsidRPr="00CB1F20" w14:paraId="6426F49B" w14:textId="77777777" w:rsidTr="00607D45">
        <w:tc>
          <w:tcPr>
            <w:tcW w:w="3114" w:type="dxa"/>
            <w:tcBorders>
              <w:top w:val="single" w:sz="4" w:space="0" w:color="auto"/>
              <w:left w:val="single" w:sz="4" w:space="0" w:color="auto"/>
              <w:bottom w:val="single" w:sz="4" w:space="0" w:color="auto"/>
              <w:right w:val="single" w:sz="4" w:space="0" w:color="auto"/>
            </w:tcBorders>
          </w:tcPr>
          <w:p w14:paraId="440FC36E" w14:textId="4EB2786A" w:rsidR="00607D45" w:rsidRPr="00CB1F20" w:rsidRDefault="00607D45" w:rsidP="00245660">
            <w:pPr>
              <w:spacing w:line="360" w:lineRule="auto"/>
              <w:ind w:firstLine="0"/>
              <w:rPr>
                <w:bCs/>
                <w:lang w:val="es-US"/>
              </w:rPr>
            </w:pPr>
            <w:r w:rsidRPr="00CB1F20">
              <w:rPr>
                <w:bCs/>
                <w:lang w:val="es-US"/>
              </w:rPr>
              <w:t xml:space="preserve">Motiva a los estudiantes a completar sus actividades, de </w:t>
            </w:r>
            <w:r w:rsidR="002E7A5D" w:rsidRPr="00CB1F20">
              <w:rPr>
                <w:bCs/>
                <w:lang w:val="es-US"/>
              </w:rPr>
              <w:t>qué</w:t>
            </w:r>
            <w:r w:rsidRPr="00CB1F20">
              <w:rPr>
                <w:bCs/>
                <w:lang w:val="es-US"/>
              </w:rPr>
              <w:t xml:space="preserve"> manera.</w:t>
            </w:r>
          </w:p>
          <w:p w14:paraId="2BC9235C" w14:textId="77777777" w:rsidR="00607D45" w:rsidRPr="00CB1F20" w:rsidRDefault="00607D45" w:rsidP="00245660">
            <w:pPr>
              <w:spacing w:line="360" w:lineRule="auto"/>
              <w:jc w:val="both"/>
              <w:rPr>
                <w:bCs/>
                <w:lang w:val="es-US"/>
              </w:rPr>
            </w:pPr>
          </w:p>
        </w:tc>
        <w:tc>
          <w:tcPr>
            <w:tcW w:w="9781" w:type="dxa"/>
            <w:tcBorders>
              <w:top w:val="single" w:sz="4" w:space="0" w:color="auto"/>
              <w:left w:val="single" w:sz="4" w:space="0" w:color="auto"/>
              <w:bottom w:val="single" w:sz="4" w:space="0" w:color="auto"/>
              <w:right w:val="single" w:sz="4" w:space="0" w:color="auto"/>
            </w:tcBorders>
          </w:tcPr>
          <w:p w14:paraId="5E5E5670" w14:textId="77777777" w:rsidR="00607D45" w:rsidRPr="00CB1F20" w:rsidRDefault="00607D45">
            <w:pPr>
              <w:spacing w:line="360" w:lineRule="auto"/>
              <w:jc w:val="both"/>
              <w:rPr>
                <w:b/>
                <w:lang w:val="es-US"/>
              </w:rPr>
            </w:pPr>
          </w:p>
        </w:tc>
      </w:tr>
      <w:tr w:rsidR="00607D45" w:rsidRPr="00CB1F20" w14:paraId="752964CD" w14:textId="77777777" w:rsidTr="00607D45">
        <w:tc>
          <w:tcPr>
            <w:tcW w:w="3114" w:type="dxa"/>
            <w:tcBorders>
              <w:top w:val="single" w:sz="4" w:space="0" w:color="auto"/>
              <w:left w:val="single" w:sz="4" w:space="0" w:color="auto"/>
              <w:bottom w:val="single" w:sz="4" w:space="0" w:color="auto"/>
              <w:right w:val="single" w:sz="4" w:space="0" w:color="auto"/>
            </w:tcBorders>
          </w:tcPr>
          <w:p w14:paraId="4582CA0E" w14:textId="77777777" w:rsidR="00607D45" w:rsidRPr="00CB1F20" w:rsidRDefault="00607D45" w:rsidP="00245660">
            <w:pPr>
              <w:spacing w:line="360" w:lineRule="auto"/>
              <w:ind w:firstLine="0"/>
              <w:jc w:val="both"/>
              <w:rPr>
                <w:bCs/>
                <w:lang w:val="es-US"/>
              </w:rPr>
            </w:pPr>
            <w:r w:rsidRPr="00CB1F20">
              <w:rPr>
                <w:bCs/>
                <w:lang w:val="es-US"/>
              </w:rPr>
              <w:lastRenderedPageBreak/>
              <w:t>Toma en cuenta los esfuerzos de los estudiantes.</w:t>
            </w:r>
          </w:p>
          <w:p w14:paraId="458E5C91" w14:textId="77777777" w:rsidR="00607D45" w:rsidRPr="00CB1F20" w:rsidRDefault="00607D45" w:rsidP="00245660">
            <w:pPr>
              <w:spacing w:line="360" w:lineRule="auto"/>
              <w:jc w:val="both"/>
              <w:rPr>
                <w:bCs/>
                <w:lang w:val="es-US"/>
              </w:rPr>
            </w:pPr>
          </w:p>
        </w:tc>
        <w:tc>
          <w:tcPr>
            <w:tcW w:w="9781" w:type="dxa"/>
            <w:tcBorders>
              <w:top w:val="single" w:sz="4" w:space="0" w:color="auto"/>
              <w:left w:val="single" w:sz="4" w:space="0" w:color="auto"/>
              <w:bottom w:val="single" w:sz="4" w:space="0" w:color="auto"/>
              <w:right w:val="single" w:sz="4" w:space="0" w:color="auto"/>
            </w:tcBorders>
          </w:tcPr>
          <w:p w14:paraId="01820C95" w14:textId="77777777" w:rsidR="00607D45" w:rsidRPr="00CB1F20" w:rsidRDefault="00607D45">
            <w:pPr>
              <w:spacing w:line="360" w:lineRule="auto"/>
              <w:jc w:val="both"/>
              <w:rPr>
                <w:b/>
                <w:lang w:val="es-US"/>
              </w:rPr>
            </w:pPr>
          </w:p>
        </w:tc>
      </w:tr>
    </w:tbl>
    <w:p w14:paraId="500D00E9" w14:textId="77777777" w:rsidR="00607D45" w:rsidRPr="00CB1F20" w:rsidRDefault="00607D45" w:rsidP="00607D45">
      <w:pPr>
        <w:jc w:val="both"/>
        <w:rPr>
          <w:b/>
          <w:lang w:eastAsia="en-US"/>
        </w:rPr>
      </w:pPr>
    </w:p>
    <w:p w14:paraId="18582419" w14:textId="4027CE7B" w:rsidR="00846C9F" w:rsidRDefault="00846C9F" w:rsidP="00567664"/>
    <w:p w14:paraId="52291EE5" w14:textId="11C3153C" w:rsidR="00B52923" w:rsidRDefault="00B52923" w:rsidP="00567664"/>
    <w:p w14:paraId="041258F2" w14:textId="4EEAED97" w:rsidR="00B52923" w:rsidRDefault="00B52923" w:rsidP="00567664"/>
    <w:p w14:paraId="25A9A41B" w14:textId="78096903" w:rsidR="00B52923" w:rsidRDefault="00B52923" w:rsidP="00567664"/>
    <w:p w14:paraId="1C0E83B0" w14:textId="73DECA7B" w:rsidR="00B52923" w:rsidRDefault="00B52923" w:rsidP="00567664"/>
    <w:p w14:paraId="450ABED4" w14:textId="7577B263" w:rsidR="00B52923" w:rsidRDefault="00B52923" w:rsidP="00567664"/>
    <w:p w14:paraId="0C0364D2" w14:textId="793F92A5" w:rsidR="003279CD" w:rsidRDefault="003279CD" w:rsidP="00567664"/>
    <w:p w14:paraId="16E9B34A" w14:textId="1E8FCE5D" w:rsidR="003279CD" w:rsidRDefault="003279CD" w:rsidP="00567664"/>
    <w:p w14:paraId="0DEC8D45" w14:textId="46F44E7B" w:rsidR="003279CD" w:rsidRDefault="003279CD" w:rsidP="00567664"/>
    <w:p w14:paraId="2573AA4A" w14:textId="6158980C" w:rsidR="003279CD" w:rsidRDefault="003279CD" w:rsidP="00567664"/>
    <w:p w14:paraId="1ECDE2EC" w14:textId="5B87340D" w:rsidR="003279CD" w:rsidRDefault="003279CD" w:rsidP="00567664"/>
    <w:p w14:paraId="6CE4B907" w14:textId="1D9B275F" w:rsidR="003279CD" w:rsidRDefault="003279CD" w:rsidP="00567664"/>
    <w:p w14:paraId="64423BA8" w14:textId="5BF77532" w:rsidR="003279CD" w:rsidRDefault="003279CD" w:rsidP="00567664"/>
    <w:p w14:paraId="3F57DED9" w14:textId="290D02F3" w:rsidR="003279CD" w:rsidRDefault="003279CD" w:rsidP="00567664"/>
    <w:p w14:paraId="7336EF21" w14:textId="1D80B070" w:rsidR="003279CD" w:rsidRDefault="003279CD" w:rsidP="00567664"/>
    <w:p w14:paraId="6CFD7E71" w14:textId="53E8B960" w:rsidR="003279CD" w:rsidRDefault="003279CD" w:rsidP="00567664"/>
    <w:p w14:paraId="221C6953" w14:textId="370159A3" w:rsidR="003279CD" w:rsidRDefault="003279CD" w:rsidP="00567664"/>
    <w:p w14:paraId="49D89CCE" w14:textId="77777777" w:rsidR="003279CD" w:rsidRDefault="003279CD" w:rsidP="00567664"/>
    <w:p w14:paraId="7FA33631" w14:textId="3362FAF3" w:rsidR="00B52923" w:rsidRDefault="00B52923" w:rsidP="00567664"/>
    <w:p w14:paraId="767D6311" w14:textId="77777777" w:rsidR="00B52923" w:rsidRPr="00CB1F20" w:rsidRDefault="00B52923" w:rsidP="00B52923">
      <w:pPr>
        <w:widowControl w:val="0"/>
        <w:pBdr>
          <w:top w:val="nil"/>
          <w:left w:val="nil"/>
          <w:bottom w:val="nil"/>
          <w:right w:val="nil"/>
          <w:between w:val="nil"/>
        </w:pBdr>
        <w:tabs>
          <w:tab w:val="left" w:pos="791"/>
        </w:tabs>
        <w:spacing w:before="201"/>
        <w:rPr>
          <w:b/>
          <w:color w:val="000000"/>
        </w:rPr>
      </w:pPr>
      <w:r w:rsidRPr="00CB1F20">
        <w:rPr>
          <w:b/>
          <w:color w:val="000000"/>
        </w:rPr>
        <w:lastRenderedPageBreak/>
        <w:t>CARTA DE CONSENTIMIENTO INFORMADO PARA PROYECTOS DE INVESTIGACIÓN EDUCATIVA CON LA PARTICIPACIÓN DE MENORES DE EDAD.</w:t>
      </w:r>
    </w:p>
    <w:p w14:paraId="434E8720" w14:textId="77777777" w:rsidR="00B52923" w:rsidRPr="00F16917" w:rsidRDefault="00B52923" w:rsidP="00B52923">
      <w:pPr>
        <w:widowControl w:val="0"/>
        <w:pBdr>
          <w:top w:val="nil"/>
          <w:left w:val="nil"/>
          <w:bottom w:val="nil"/>
          <w:right w:val="nil"/>
          <w:between w:val="nil"/>
        </w:pBdr>
        <w:tabs>
          <w:tab w:val="left" w:pos="791"/>
        </w:tabs>
        <w:spacing w:before="201"/>
        <w:rPr>
          <w:color w:val="000000"/>
        </w:rPr>
      </w:pPr>
      <w:r w:rsidRPr="00CB1F20">
        <w:rPr>
          <w:color w:val="000000"/>
        </w:rPr>
        <w:t>El presente documento tiene como propósito informar y solicitar su autorización para la participación d</w:t>
      </w:r>
      <w:r>
        <w:rPr>
          <w:color w:val="000000"/>
        </w:rPr>
        <w:t>e los estudiantes: de grado</w:t>
      </w:r>
      <w:r w:rsidRPr="00CB1F20">
        <w:rPr>
          <w:color w:val="000000"/>
        </w:rPr>
        <w:t>:</w:t>
      </w:r>
      <w:r>
        <w:rPr>
          <w:color w:val="000000"/>
        </w:rPr>
        <w:t xml:space="preserve"> </w:t>
      </w:r>
      <w:r>
        <w:rPr>
          <w:u w:val="single"/>
        </w:rPr>
        <w:t xml:space="preserve">_________________________ </w:t>
      </w:r>
      <w:r>
        <w:rPr>
          <w:color w:val="000000"/>
        </w:rPr>
        <w:t xml:space="preserve">  </w:t>
      </w:r>
      <w:r w:rsidRPr="00CB1F20">
        <w:rPr>
          <w:color w:val="000000"/>
        </w:rPr>
        <w:t>de la Institució</w:t>
      </w:r>
      <w:r>
        <w:rPr>
          <w:color w:val="000000"/>
        </w:rPr>
        <w:t>n _______________________________________</w:t>
      </w:r>
      <w:r w:rsidRPr="00CB1F20">
        <w:rPr>
          <w:color w:val="000000"/>
        </w:rPr>
        <w:t xml:space="preserve">en el Trabajo final de Licenciatura en educación infantil, titulado </w:t>
      </w:r>
      <w:r w:rsidRPr="00CB1F20">
        <w:rPr>
          <w:b/>
          <w:bCs/>
          <w:color w:val="000000"/>
        </w:rPr>
        <w:t>“La influencia de la pedagogía alternativa Reggio Emilia en los procesos de lectura y escritura”</w:t>
      </w:r>
      <w:r w:rsidRPr="00CB1F20">
        <w:rPr>
          <w:color w:val="000000"/>
        </w:rPr>
        <w:t>. Realizado por las estudiantes, Carla Xiomara Catillo Bautista, identificada con cédula N°. 1.026.574.304</w:t>
      </w:r>
      <w:r>
        <w:rPr>
          <w:color w:val="000000"/>
        </w:rPr>
        <w:t>,</w:t>
      </w:r>
      <w:r w:rsidRPr="00CB1F20">
        <w:rPr>
          <w:color w:val="000000"/>
        </w:rPr>
        <w:t xml:space="preserve"> Sandra Yadira Rojas Moreno, identificada con cédula N°.1.070.023.426. María Teresa Santana Garzón, identificada con cédula N</w:t>
      </w:r>
      <w:r>
        <w:rPr>
          <w:color w:val="000000"/>
        </w:rPr>
        <w:t xml:space="preserve">°. </w:t>
      </w:r>
      <w:r w:rsidRPr="00CB1F20">
        <w:rPr>
          <w:color w:val="000000"/>
        </w:rPr>
        <w:t>1.0</w:t>
      </w:r>
      <w:r>
        <w:rPr>
          <w:color w:val="000000"/>
        </w:rPr>
        <w:t>2</w:t>
      </w:r>
      <w:r w:rsidRPr="00CB1F20">
        <w:rPr>
          <w:color w:val="000000"/>
        </w:rPr>
        <w:t>0.</w:t>
      </w:r>
      <w:r>
        <w:rPr>
          <w:color w:val="000000"/>
        </w:rPr>
        <w:t xml:space="preserve">726.500. </w:t>
      </w:r>
      <w:r w:rsidRPr="00CB1F20">
        <w:rPr>
          <w:color w:val="000000"/>
        </w:rPr>
        <w:t xml:space="preserve"> El objetivo del proyecto de investigación es </w:t>
      </w:r>
      <w:r w:rsidRPr="00CB1F20">
        <w:t>determinar la influencia que tiene la pedagogía alternativa Reggio Emilia en el proceso de lectura y escritura de niños y niñas de grado primero de la institución educativa Prescolar y primaria Grandes Personitas.</w:t>
      </w:r>
    </w:p>
    <w:p w14:paraId="36A2AB85" w14:textId="77777777" w:rsidR="00B52923" w:rsidRPr="00CB1F20" w:rsidRDefault="00B52923" w:rsidP="00B52923">
      <w:pPr>
        <w:widowControl w:val="0"/>
        <w:pBdr>
          <w:top w:val="nil"/>
          <w:left w:val="nil"/>
          <w:bottom w:val="nil"/>
          <w:right w:val="nil"/>
          <w:between w:val="nil"/>
        </w:pBdr>
        <w:tabs>
          <w:tab w:val="left" w:pos="791"/>
        </w:tabs>
        <w:spacing w:before="201"/>
        <w:ind w:firstLine="0"/>
        <w:rPr>
          <w:color w:val="000000"/>
        </w:rPr>
      </w:pPr>
      <w:r w:rsidRPr="00CB1F20">
        <w:rPr>
          <w:color w:val="000000"/>
        </w:rPr>
        <w:t>De esta manera:</w:t>
      </w:r>
    </w:p>
    <w:p w14:paraId="199ADF71" w14:textId="77777777" w:rsidR="00B52923" w:rsidRPr="00CB1F20" w:rsidRDefault="00B52923" w:rsidP="00B52923">
      <w:pPr>
        <w:widowControl w:val="0"/>
        <w:pBdr>
          <w:top w:val="nil"/>
          <w:left w:val="nil"/>
          <w:bottom w:val="nil"/>
          <w:right w:val="nil"/>
          <w:between w:val="nil"/>
        </w:pBdr>
        <w:tabs>
          <w:tab w:val="left" w:pos="791"/>
        </w:tabs>
        <w:spacing w:before="201"/>
        <w:rPr>
          <w:color w:val="000000"/>
        </w:rPr>
      </w:pPr>
      <w:r w:rsidRPr="00CB1F20">
        <w:rPr>
          <w:color w:val="000000"/>
        </w:rPr>
        <w:t>La participación de los niños y niñas en este proyecto de investigación será a través de diferentes sesiones presenciales a desarrollar en las diferentes prácticas metodológicas pedagógicas en la Institución.</w:t>
      </w:r>
    </w:p>
    <w:p w14:paraId="657AA886" w14:textId="77777777" w:rsidR="00B52923" w:rsidRPr="00CB1F20" w:rsidRDefault="00B52923" w:rsidP="00B52923">
      <w:pPr>
        <w:pStyle w:val="Prrafodelista"/>
        <w:widowControl w:val="0"/>
        <w:numPr>
          <w:ilvl w:val="0"/>
          <w:numId w:val="6"/>
        </w:numPr>
        <w:pBdr>
          <w:top w:val="nil"/>
          <w:left w:val="nil"/>
          <w:bottom w:val="nil"/>
          <w:right w:val="nil"/>
          <w:between w:val="nil"/>
        </w:pBdr>
        <w:tabs>
          <w:tab w:val="left" w:pos="791"/>
        </w:tabs>
        <w:spacing w:before="201"/>
        <w:rPr>
          <w:color w:val="000000"/>
        </w:rPr>
      </w:pPr>
      <w:r w:rsidRPr="00CB1F20">
        <w:rPr>
          <w:color w:val="000000"/>
        </w:rPr>
        <w:t>Los niños y niñas suministrarán información relacionada con los propósitos del proyecto de investigación, la cual será registrada en diferentes formatos.</w:t>
      </w:r>
    </w:p>
    <w:p w14:paraId="2D9FF88B" w14:textId="77777777" w:rsidR="00B52923" w:rsidRPr="00CB1F20" w:rsidRDefault="00B52923" w:rsidP="00B52923">
      <w:pPr>
        <w:pStyle w:val="Prrafodelista"/>
        <w:widowControl w:val="0"/>
        <w:numPr>
          <w:ilvl w:val="0"/>
          <w:numId w:val="6"/>
        </w:numPr>
        <w:pBdr>
          <w:top w:val="nil"/>
          <w:left w:val="nil"/>
          <w:bottom w:val="nil"/>
          <w:right w:val="nil"/>
          <w:between w:val="nil"/>
        </w:pBdr>
        <w:tabs>
          <w:tab w:val="left" w:pos="791"/>
        </w:tabs>
        <w:spacing w:before="201"/>
        <w:rPr>
          <w:color w:val="000000"/>
        </w:rPr>
      </w:pPr>
      <w:r w:rsidRPr="00CB1F20">
        <w:rPr>
          <w:color w:val="000000"/>
        </w:rPr>
        <w:t>La identidad de los niños y niñas no será publicada y las imágenes y sonidos registrados se utilizarán únicamente para los propósitos anteriormente mencionados.</w:t>
      </w:r>
    </w:p>
    <w:p w14:paraId="6D0EBA7E" w14:textId="77777777" w:rsidR="00B52923" w:rsidRPr="00CB1F20" w:rsidRDefault="00B52923" w:rsidP="00B52923">
      <w:pPr>
        <w:pStyle w:val="Prrafodelista"/>
        <w:widowControl w:val="0"/>
        <w:numPr>
          <w:ilvl w:val="0"/>
          <w:numId w:val="6"/>
        </w:numPr>
        <w:pBdr>
          <w:top w:val="nil"/>
          <w:left w:val="nil"/>
          <w:bottom w:val="nil"/>
          <w:right w:val="nil"/>
          <w:between w:val="nil"/>
        </w:pBdr>
        <w:tabs>
          <w:tab w:val="left" w:pos="791"/>
        </w:tabs>
        <w:spacing w:before="201"/>
        <w:rPr>
          <w:color w:val="000000"/>
        </w:rPr>
      </w:pPr>
      <w:r w:rsidRPr="00CB1F20">
        <w:rPr>
          <w:color w:val="000000"/>
        </w:rPr>
        <w:t>La participación de los niños y niñas en el desarrollo del proyecto de investigación no genera ningún tipo de gasto, ni remuneración alguna por su participación.</w:t>
      </w:r>
    </w:p>
    <w:p w14:paraId="69157758" w14:textId="77777777" w:rsidR="00B52923" w:rsidRPr="00CB1F20" w:rsidRDefault="00B52923" w:rsidP="00B52923">
      <w:pPr>
        <w:widowControl w:val="0"/>
        <w:pBdr>
          <w:top w:val="nil"/>
          <w:left w:val="nil"/>
          <w:bottom w:val="nil"/>
          <w:right w:val="nil"/>
          <w:between w:val="nil"/>
        </w:pBdr>
        <w:tabs>
          <w:tab w:val="left" w:pos="791"/>
        </w:tabs>
        <w:spacing w:before="201"/>
        <w:rPr>
          <w:color w:val="000000"/>
        </w:rPr>
      </w:pPr>
      <w:r w:rsidRPr="00CB1F20">
        <w:rPr>
          <w:color w:val="000000"/>
        </w:rPr>
        <w:lastRenderedPageBreak/>
        <w:t>En este sentido, dicha información será confidencial, sólo se usará en el proceso de análisis de los datos lo cual permitirá cumplir con los objetivos planteados en proyecto de investigación.</w:t>
      </w:r>
    </w:p>
    <w:p w14:paraId="779069AB" w14:textId="77777777" w:rsidR="00B52923" w:rsidRPr="00CB1F20" w:rsidRDefault="00B52923" w:rsidP="00B52923">
      <w:pPr>
        <w:pStyle w:val="Textoindependiente"/>
        <w:spacing w:before="1"/>
        <w:ind w:left="188" w:right="791"/>
        <w:rPr>
          <w:szCs w:val="24"/>
        </w:rPr>
      </w:pPr>
      <w:r w:rsidRPr="00CB1F20">
        <w:rPr>
          <w:szCs w:val="24"/>
        </w:rPr>
        <w:t>Atendiendo a la normatividad vigente sobre consentimientos informados y de forma consciente y</w:t>
      </w:r>
      <w:r w:rsidRPr="00CB1F20">
        <w:rPr>
          <w:spacing w:val="-57"/>
          <w:szCs w:val="24"/>
        </w:rPr>
        <w:t xml:space="preserve">    </w:t>
      </w:r>
      <w:r w:rsidRPr="00CB1F20">
        <w:rPr>
          <w:szCs w:val="24"/>
        </w:rPr>
        <w:t>voluntaria</w:t>
      </w:r>
    </w:p>
    <w:p w14:paraId="7A32CB3D" w14:textId="77777777" w:rsidR="00B52923" w:rsidRPr="00CB1F20" w:rsidRDefault="00B52923" w:rsidP="00B52923">
      <w:pPr>
        <w:pStyle w:val="Textoindependiente"/>
        <w:spacing w:before="10"/>
        <w:rPr>
          <w:szCs w:val="24"/>
        </w:rPr>
      </w:pPr>
    </w:p>
    <w:p w14:paraId="09ABE8C3" w14:textId="77777777" w:rsidR="00B52923" w:rsidRPr="00CB1F20" w:rsidRDefault="00B52923" w:rsidP="00B52923">
      <w:pPr>
        <w:pStyle w:val="Textoindependiente"/>
        <w:tabs>
          <w:tab w:val="left" w:pos="5229"/>
        </w:tabs>
        <w:ind w:left="188" w:right="2381"/>
        <w:rPr>
          <w:szCs w:val="24"/>
        </w:rPr>
      </w:pPr>
      <w:r w:rsidRPr="00CB1F20">
        <w:rPr>
          <w:szCs w:val="24"/>
        </w:rPr>
        <w:t>(__</w:t>
      </w:r>
      <w:r w:rsidRPr="00CB1F20">
        <w:rPr>
          <w:spacing w:val="-1"/>
          <w:szCs w:val="24"/>
        </w:rPr>
        <w:t>)</w:t>
      </w:r>
      <w:r w:rsidRPr="00CB1F20">
        <w:rPr>
          <w:szCs w:val="24"/>
        </w:rPr>
        <w:t xml:space="preserve"> DOY</w:t>
      </w:r>
      <w:r w:rsidRPr="00CB1F20">
        <w:rPr>
          <w:spacing w:val="-2"/>
          <w:szCs w:val="24"/>
        </w:rPr>
        <w:t xml:space="preserve"> </w:t>
      </w:r>
      <w:r w:rsidRPr="00CB1F20">
        <w:rPr>
          <w:szCs w:val="24"/>
        </w:rPr>
        <w:t>(DAMOS) EL</w:t>
      </w:r>
      <w:r w:rsidRPr="00CB1F20">
        <w:rPr>
          <w:spacing w:val="-8"/>
          <w:szCs w:val="24"/>
        </w:rPr>
        <w:t xml:space="preserve"> </w:t>
      </w:r>
      <w:r w:rsidRPr="00CB1F20">
        <w:rPr>
          <w:szCs w:val="24"/>
        </w:rPr>
        <w:t>CONSENTIMIENTO</w:t>
      </w:r>
    </w:p>
    <w:p w14:paraId="230D2F39" w14:textId="77777777" w:rsidR="00B52923" w:rsidRPr="00CB1F20" w:rsidRDefault="00B52923" w:rsidP="00B52923">
      <w:pPr>
        <w:pStyle w:val="Textoindependiente"/>
        <w:tabs>
          <w:tab w:val="left" w:pos="5229"/>
        </w:tabs>
        <w:ind w:left="188" w:right="2381"/>
        <w:rPr>
          <w:szCs w:val="24"/>
        </w:rPr>
      </w:pPr>
      <w:r w:rsidRPr="00CB1F20">
        <w:rPr>
          <w:szCs w:val="24"/>
        </w:rPr>
        <w:t>(__</w:t>
      </w:r>
      <w:r w:rsidRPr="00CB1F20">
        <w:rPr>
          <w:spacing w:val="1"/>
          <w:szCs w:val="24"/>
        </w:rPr>
        <w:t>)</w:t>
      </w:r>
      <w:r w:rsidRPr="00CB1F20">
        <w:rPr>
          <w:szCs w:val="24"/>
        </w:rPr>
        <w:t xml:space="preserve"> NO DOY (DAMOS) EL</w:t>
      </w:r>
      <w:r w:rsidRPr="00CB1F20">
        <w:rPr>
          <w:spacing w:val="-57"/>
          <w:szCs w:val="24"/>
        </w:rPr>
        <w:t xml:space="preserve"> </w:t>
      </w:r>
      <w:r w:rsidRPr="00CB1F20">
        <w:rPr>
          <w:szCs w:val="24"/>
        </w:rPr>
        <w:t>CONSENTIMIENTO</w:t>
      </w:r>
    </w:p>
    <w:p w14:paraId="4BD961E4" w14:textId="77777777" w:rsidR="00B52923" w:rsidRDefault="00B52923" w:rsidP="00B52923">
      <w:pPr>
        <w:pStyle w:val="Textoindependiente"/>
        <w:tabs>
          <w:tab w:val="left" w:pos="5229"/>
        </w:tabs>
        <w:ind w:left="188" w:right="2381"/>
        <w:jc w:val="center"/>
        <w:rPr>
          <w:szCs w:val="24"/>
        </w:rPr>
      </w:pPr>
    </w:p>
    <w:p w14:paraId="6D8D4CE7" w14:textId="77777777" w:rsidR="00B52923" w:rsidRDefault="00B52923" w:rsidP="00B52923">
      <w:pPr>
        <w:pStyle w:val="Textoindependiente"/>
        <w:tabs>
          <w:tab w:val="left" w:pos="5229"/>
        </w:tabs>
        <w:ind w:left="188" w:right="2381"/>
        <w:jc w:val="center"/>
        <w:rPr>
          <w:szCs w:val="24"/>
        </w:rPr>
      </w:pPr>
    </w:p>
    <w:p w14:paraId="60CC3B64" w14:textId="77777777" w:rsidR="00B52923" w:rsidRPr="00CB1F20" w:rsidRDefault="00B52923" w:rsidP="00B52923">
      <w:pPr>
        <w:pStyle w:val="Textoindependiente"/>
        <w:tabs>
          <w:tab w:val="left" w:pos="5229"/>
        </w:tabs>
        <w:ind w:left="188" w:right="2381"/>
        <w:jc w:val="center"/>
        <w:rPr>
          <w:szCs w:val="24"/>
        </w:rPr>
      </w:pPr>
    </w:p>
    <w:p w14:paraId="160F66BD" w14:textId="77777777" w:rsidR="00B52923" w:rsidRPr="00CB1F20" w:rsidRDefault="00B52923" w:rsidP="00B52923">
      <w:pPr>
        <w:pStyle w:val="TableParagraph"/>
        <w:spacing w:before="11"/>
        <w:jc w:val="center"/>
        <w:rPr>
          <w:sz w:val="24"/>
          <w:szCs w:val="24"/>
        </w:rPr>
      </w:pPr>
    </w:p>
    <w:p w14:paraId="67E51A5A" w14:textId="77777777" w:rsidR="00B52923" w:rsidRPr="00CB1F20" w:rsidRDefault="00B52923" w:rsidP="00B52923">
      <w:pPr>
        <w:pStyle w:val="TableParagraph"/>
        <w:spacing w:line="20" w:lineRule="exact"/>
        <w:ind w:left="66"/>
        <w:jc w:val="center"/>
        <w:rPr>
          <w:sz w:val="24"/>
          <w:szCs w:val="24"/>
        </w:rPr>
      </w:pPr>
    </w:p>
    <w:p w14:paraId="5B30E9A7" w14:textId="77777777" w:rsidR="00B52923" w:rsidRPr="00CB1F20" w:rsidRDefault="00B52923" w:rsidP="00B52923">
      <w:pPr>
        <w:pStyle w:val="TableParagraph"/>
        <w:jc w:val="center"/>
        <w:rPr>
          <w:sz w:val="24"/>
          <w:szCs w:val="24"/>
        </w:rPr>
      </w:pPr>
      <w:r w:rsidRPr="00CB1F20">
        <w:rPr>
          <w:noProof/>
          <w:sz w:val="24"/>
          <w:szCs w:val="24"/>
        </w:rPr>
        <mc:AlternateContent>
          <mc:Choice Requires="wpg">
            <w:drawing>
              <wp:inline distT="0" distB="0" distL="0" distR="0" wp14:anchorId="18588022" wp14:editId="163861DC">
                <wp:extent cx="3869055" cy="95250"/>
                <wp:effectExtent l="0" t="0" r="17145" b="0"/>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95250"/>
                          <a:chOff x="0" y="5"/>
                          <a:chExt cx="3907" cy="0"/>
                        </a:xfrm>
                      </wpg:grpSpPr>
                      <wps:wsp>
                        <wps:cNvPr id="24" name="Line 4"/>
                        <wps:cNvCnPr>
                          <a:cxnSpLocks noChangeShapeType="1"/>
                        </wps:cNvCnPr>
                        <wps:spPr bwMode="auto">
                          <a:xfrm>
                            <a:off x="0" y="5"/>
                            <a:ext cx="3907" cy="0"/>
                          </a:xfrm>
                          <a:prstGeom prst="line">
                            <a:avLst/>
                          </a:prstGeom>
                          <a:noFill/>
                          <a:ln w="6096">
                            <a:solidFill>
                              <a:srgbClr val="000000"/>
                            </a:solidFill>
                            <a:round/>
                            <a:headEnd/>
                            <a:tailEnd/>
                          </a:ln>
                        </wps:spPr>
                        <wps:bodyPr/>
                      </wps:wsp>
                    </wpg:wgp>
                  </a:graphicData>
                </a:graphic>
              </wp:inline>
            </w:drawing>
          </mc:Choice>
          <mc:Fallback>
            <w:pict>
              <v:group w14:anchorId="4F173395" id="Grupo 23" o:spid="_x0000_s1026" style="width:304.65pt;height:7.5pt;mso-position-horizontal-relative:char;mso-position-vertical-relative:line" coordorigin=",5" coordsize="3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">
                <v:line id="Line 4" o:spid="_x0000_s1027" style="position:absolute;visibility:visible;mso-wrap-style:square" from="0,5" to="3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7E808847" w14:textId="77777777" w:rsidR="00B52923" w:rsidRPr="00CB1F20" w:rsidRDefault="00B52923" w:rsidP="00B52923">
      <w:pPr>
        <w:widowControl w:val="0"/>
        <w:pBdr>
          <w:top w:val="nil"/>
          <w:left w:val="nil"/>
          <w:bottom w:val="nil"/>
          <w:right w:val="nil"/>
          <w:between w:val="nil"/>
        </w:pBdr>
        <w:tabs>
          <w:tab w:val="left" w:pos="3679"/>
          <w:tab w:val="left" w:pos="5463"/>
          <w:tab w:val="left" w:pos="5881"/>
          <w:tab w:val="left" w:pos="7320"/>
        </w:tabs>
        <w:ind w:left="188" w:right="220" w:firstLine="60"/>
        <w:jc w:val="center"/>
        <w:rPr>
          <w:b/>
          <w:bCs/>
        </w:rPr>
      </w:pPr>
      <w:r w:rsidRPr="00CB1F20">
        <w:rPr>
          <w:b/>
          <w:bCs/>
        </w:rPr>
        <w:t>Firma</w:t>
      </w:r>
      <w:r w:rsidRPr="00CB1F20">
        <w:rPr>
          <w:b/>
          <w:bCs/>
          <w:spacing w:val="-2"/>
        </w:rPr>
        <w:t xml:space="preserve"> </w:t>
      </w:r>
      <w:r>
        <w:rPr>
          <w:b/>
          <w:bCs/>
        </w:rPr>
        <w:t xml:space="preserve">directora </w:t>
      </w:r>
      <w:r w:rsidRPr="00CB1F20">
        <w:rPr>
          <w:b/>
          <w:bCs/>
        </w:rPr>
        <w:t>/</w:t>
      </w:r>
      <w:r w:rsidRPr="00CB1F20">
        <w:rPr>
          <w:b/>
          <w:bCs/>
          <w:spacing w:val="-1"/>
        </w:rPr>
        <w:t xml:space="preserve"> </w:t>
      </w:r>
      <w:r w:rsidRPr="00CB1F20">
        <w:rPr>
          <w:b/>
          <w:bCs/>
        </w:rPr>
        <w:t>CC</w:t>
      </w:r>
    </w:p>
    <w:p w14:paraId="23F8F91E" w14:textId="77777777" w:rsidR="00B52923" w:rsidRPr="00CB1F20" w:rsidRDefault="00B52923" w:rsidP="00B52923">
      <w:pPr>
        <w:widowControl w:val="0"/>
        <w:pBdr>
          <w:top w:val="nil"/>
          <w:left w:val="nil"/>
          <w:bottom w:val="nil"/>
          <w:right w:val="nil"/>
          <w:between w:val="nil"/>
        </w:pBdr>
        <w:tabs>
          <w:tab w:val="left" w:pos="3679"/>
          <w:tab w:val="left" w:pos="5463"/>
          <w:tab w:val="left" w:pos="5881"/>
          <w:tab w:val="left" w:pos="7320"/>
        </w:tabs>
        <w:ind w:left="188" w:right="220" w:firstLine="60"/>
        <w:jc w:val="center"/>
        <w:rPr>
          <w:b/>
          <w:bCs/>
        </w:rPr>
      </w:pPr>
    </w:p>
    <w:p w14:paraId="2179A7FA" w14:textId="77777777" w:rsidR="00B52923" w:rsidRPr="00CB1F20" w:rsidRDefault="00B52923" w:rsidP="00B52923">
      <w:pPr>
        <w:widowControl w:val="0"/>
        <w:pBdr>
          <w:top w:val="nil"/>
          <w:left w:val="nil"/>
          <w:bottom w:val="nil"/>
          <w:right w:val="nil"/>
          <w:between w:val="nil"/>
        </w:pBdr>
        <w:tabs>
          <w:tab w:val="left" w:pos="3679"/>
          <w:tab w:val="left" w:pos="5463"/>
          <w:tab w:val="left" w:pos="5881"/>
          <w:tab w:val="left" w:pos="7320"/>
        </w:tabs>
        <w:ind w:left="188" w:right="220" w:firstLine="60"/>
        <w:jc w:val="center"/>
        <w:rPr>
          <w:b/>
          <w:bCs/>
        </w:rPr>
      </w:pPr>
    </w:p>
    <w:p w14:paraId="532DDE83" w14:textId="77777777" w:rsidR="00B52923" w:rsidRPr="00CB1F20" w:rsidRDefault="00B52923" w:rsidP="00B52923">
      <w:pPr>
        <w:widowControl w:val="0"/>
        <w:pBdr>
          <w:top w:val="nil"/>
          <w:left w:val="nil"/>
          <w:bottom w:val="nil"/>
          <w:right w:val="nil"/>
          <w:between w:val="nil"/>
        </w:pBdr>
        <w:tabs>
          <w:tab w:val="left" w:pos="3679"/>
          <w:tab w:val="left" w:pos="5463"/>
          <w:tab w:val="left" w:pos="5881"/>
          <w:tab w:val="left" w:pos="7320"/>
        </w:tabs>
        <w:ind w:left="188" w:right="220" w:firstLine="60"/>
        <w:jc w:val="center"/>
        <w:rPr>
          <w:b/>
          <w:bCs/>
        </w:rPr>
      </w:pPr>
    </w:p>
    <w:p w14:paraId="21BE2660" w14:textId="77777777" w:rsidR="00B52923" w:rsidRPr="00CB1F20" w:rsidRDefault="00B52923" w:rsidP="00B52923">
      <w:pPr>
        <w:widowControl w:val="0"/>
        <w:pBdr>
          <w:top w:val="nil"/>
          <w:left w:val="nil"/>
          <w:bottom w:val="nil"/>
          <w:right w:val="nil"/>
          <w:between w:val="nil"/>
        </w:pBdr>
        <w:tabs>
          <w:tab w:val="left" w:pos="3679"/>
          <w:tab w:val="left" w:pos="5463"/>
          <w:tab w:val="left" w:pos="5881"/>
          <w:tab w:val="left" w:pos="7320"/>
        </w:tabs>
        <w:ind w:left="188" w:right="220" w:firstLine="60"/>
        <w:jc w:val="center"/>
        <w:rPr>
          <w:b/>
          <w:bCs/>
        </w:rPr>
      </w:pPr>
    </w:p>
    <w:p w14:paraId="16D3021A" w14:textId="77777777" w:rsidR="00B52923" w:rsidRDefault="00B52923" w:rsidP="00B52923">
      <w:pPr>
        <w:widowControl w:val="0"/>
        <w:pBdr>
          <w:top w:val="nil"/>
          <w:left w:val="nil"/>
          <w:bottom w:val="nil"/>
          <w:right w:val="nil"/>
          <w:between w:val="nil"/>
        </w:pBdr>
        <w:tabs>
          <w:tab w:val="left" w:pos="3679"/>
          <w:tab w:val="left" w:pos="5463"/>
          <w:tab w:val="left" w:pos="5881"/>
          <w:tab w:val="left" w:pos="7320"/>
        </w:tabs>
        <w:ind w:left="188" w:right="220" w:firstLine="60"/>
        <w:jc w:val="center"/>
        <w:rPr>
          <w:b/>
          <w:bCs/>
        </w:rPr>
      </w:pPr>
    </w:p>
    <w:p w14:paraId="38044F07" w14:textId="77777777" w:rsidR="00B52923" w:rsidRDefault="00B52923" w:rsidP="00B52923">
      <w:pPr>
        <w:widowControl w:val="0"/>
        <w:pBdr>
          <w:top w:val="nil"/>
          <w:left w:val="nil"/>
          <w:bottom w:val="nil"/>
          <w:right w:val="nil"/>
          <w:between w:val="nil"/>
        </w:pBdr>
        <w:tabs>
          <w:tab w:val="left" w:pos="3679"/>
          <w:tab w:val="left" w:pos="5463"/>
          <w:tab w:val="left" w:pos="5881"/>
          <w:tab w:val="left" w:pos="7320"/>
        </w:tabs>
        <w:ind w:left="188" w:right="220" w:firstLine="60"/>
        <w:jc w:val="center"/>
        <w:rPr>
          <w:b/>
          <w:bCs/>
        </w:rPr>
      </w:pPr>
    </w:p>
    <w:p w14:paraId="3E12E8E5" w14:textId="77777777" w:rsidR="00B52923" w:rsidRPr="00CB1F20" w:rsidRDefault="00B52923" w:rsidP="00567664"/>
    <w:sectPr w:rsidR="00B52923" w:rsidRPr="00CB1F20" w:rsidSect="00474567">
      <w:pgSz w:w="12240" w:h="15840"/>
      <w:pgMar w:top="1440" w:right="1440" w:bottom="1440" w:left="1440" w:header="1440" w:footer="14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F6842" w14:textId="77777777" w:rsidR="00F87F07" w:rsidRDefault="00F87F07">
      <w:pPr>
        <w:spacing w:line="240" w:lineRule="auto"/>
      </w:pPr>
      <w:r>
        <w:separator/>
      </w:r>
    </w:p>
  </w:endnote>
  <w:endnote w:type="continuationSeparator" w:id="0">
    <w:p w14:paraId="1405D1FF" w14:textId="77777777" w:rsidR="00F87F07" w:rsidRDefault="00F87F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78B7E" w14:textId="77777777" w:rsidR="00F87F07" w:rsidRDefault="00F87F07">
      <w:pPr>
        <w:spacing w:line="240" w:lineRule="auto"/>
      </w:pPr>
      <w:r>
        <w:separator/>
      </w:r>
    </w:p>
  </w:footnote>
  <w:footnote w:type="continuationSeparator" w:id="0">
    <w:p w14:paraId="714653D4" w14:textId="77777777" w:rsidR="00F87F07" w:rsidRDefault="00F87F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38A1" w14:textId="77777777" w:rsidR="00FC6D9B" w:rsidRDefault="00FC6D9B">
    <w:pPr>
      <w:pBdr>
        <w:top w:val="nil"/>
        <w:left w:val="nil"/>
        <w:bottom w:val="nil"/>
        <w:right w:val="nil"/>
        <w:between w:val="nil"/>
      </w:pBdr>
      <w:tabs>
        <w:tab w:val="center" w:pos="4320"/>
        <w:tab w:val="right" w:pos="8640"/>
      </w:tabs>
      <w:jc w:val="right"/>
      <w:rPr>
        <w:color w:val="000000"/>
      </w:rPr>
    </w:pPr>
  </w:p>
  <w:p w14:paraId="0C322D51" w14:textId="77777777" w:rsidR="00FC6D9B" w:rsidRDefault="00FC6D9B">
    <w:pPr>
      <w:spacing w:line="34" w:lineRule="auto"/>
      <w:ind w:right="360"/>
      <w:jc w:val="center"/>
    </w:pPr>
    <w:r>
      <w:rPr>
        <w:color w:val="000000"/>
      </w:rPr>
      <w:fldChar w:fldCharType="begin"/>
    </w:r>
    <w:r>
      <w:rPr>
        <w:color w:val="000000"/>
      </w:rPr>
      <w:instrText>PAGE</w:instrTex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41C"/>
    <w:multiLevelType w:val="hybridMultilevel"/>
    <w:tmpl w:val="B492BAB8"/>
    <w:lvl w:ilvl="0" w:tplc="62221C30">
      <w:start w:val="2"/>
      <w:numFmt w:val="decimal"/>
      <w:lvlText w:val="%1."/>
      <w:lvlJc w:val="left"/>
      <w:pPr>
        <w:ind w:left="460" w:hanging="360"/>
      </w:pPr>
      <w:rPr>
        <w:rFonts w:eastAsia="Times New Roman" w:hint="default"/>
        <w:i/>
      </w:rPr>
    </w:lvl>
    <w:lvl w:ilvl="1" w:tplc="240A0019" w:tentative="1">
      <w:start w:val="1"/>
      <w:numFmt w:val="lowerLetter"/>
      <w:lvlText w:val="%2."/>
      <w:lvlJc w:val="left"/>
      <w:pPr>
        <w:ind w:left="1180" w:hanging="360"/>
      </w:pPr>
    </w:lvl>
    <w:lvl w:ilvl="2" w:tplc="240A001B" w:tentative="1">
      <w:start w:val="1"/>
      <w:numFmt w:val="lowerRoman"/>
      <w:lvlText w:val="%3."/>
      <w:lvlJc w:val="right"/>
      <w:pPr>
        <w:ind w:left="1900" w:hanging="180"/>
      </w:pPr>
    </w:lvl>
    <w:lvl w:ilvl="3" w:tplc="240A000F" w:tentative="1">
      <w:start w:val="1"/>
      <w:numFmt w:val="decimal"/>
      <w:lvlText w:val="%4."/>
      <w:lvlJc w:val="left"/>
      <w:pPr>
        <w:ind w:left="2620" w:hanging="360"/>
      </w:pPr>
    </w:lvl>
    <w:lvl w:ilvl="4" w:tplc="240A0019" w:tentative="1">
      <w:start w:val="1"/>
      <w:numFmt w:val="lowerLetter"/>
      <w:lvlText w:val="%5."/>
      <w:lvlJc w:val="left"/>
      <w:pPr>
        <w:ind w:left="3340" w:hanging="360"/>
      </w:pPr>
    </w:lvl>
    <w:lvl w:ilvl="5" w:tplc="240A001B" w:tentative="1">
      <w:start w:val="1"/>
      <w:numFmt w:val="lowerRoman"/>
      <w:lvlText w:val="%6."/>
      <w:lvlJc w:val="right"/>
      <w:pPr>
        <w:ind w:left="4060" w:hanging="180"/>
      </w:pPr>
    </w:lvl>
    <w:lvl w:ilvl="6" w:tplc="240A000F" w:tentative="1">
      <w:start w:val="1"/>
      <w:numFmt w:val="decimal"/>
      <w:lvlText w:val="%7."/>
      <w:lvlJc w:val="left"/>
      <w:pPr>
        <w:ind w:left="4780" w:hanging="360"/>
      </w:pPr>
    </w:lvl>
    <w:lvl w:ilvl="7" w:tplc="240A0019" w:tentative="1">
      <w:start w:val="1"/>
      <w:numFmt w:val="lowerLetter"/>
      <w:lvlText w:val="%8."/>
      <w:lvlJc w:val="left"/>
      <w:pPr>
        <w:ind w:left="5500" w:hanging="360"/>
      </w:pPr>
    </w:lvl>
    <w:lvl w:ilvl="8" w:tplc="240A001B" w:tentative="1">
      <w:start w:val="1"/>
      <w:numFmt w:val="lowerRoman"/>
      <w:lvlText w:val="%9."/>
      <w:lvlJc w:val="right"/>
      <w:pPr>
        <w:ind w:left="6220" w:hanging="180"/>
      </w:pPr>
    </w:lvl>
  </w:abstractNum>
  <w:abstractNum w:abstractNumId="1" w15:restartNumberingAfterBreak="0">
    <w:nsid w:val="0D715846"/>
    <w:multiLevelType w:val="multilevel"/>
    <w:tmpl w:val="F370CAA6"/>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2" w15:restartNumberingAfterBreak="0">
    <w:nsid w:val="12DF3A82"/>
    <w:multiLevelType w:val="multilevel"/>
    <w:tmpl w:val="E90E443E"/>
    <w:lvl w:ilvl="0">
      <w:start w:val="1"/>
      <w:numFmt w:val="decimal"/>
      <w:lvlText w:val="%1."/>
      <w:lvlJc w:val="left"/>
      <w:pPr>
        <w:ind w:left="114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3" w15:restartNumberingAfterBreak="0">
    <w:nsid w:val="183C741A"/>
    <w:multiLevelType w:val="hybridMultilevel"/>
    <w:tmpl w:val="50A8AA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CC2F63"/>
    <w:multiLevelType w:val="multilevel"/>
    <w:tmpl w:val="637C2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1E1CA6"/>
    <w:multiLevelType w:val="hybridMultilevel"/>
    <w:tmpl w:val="ABAA38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24940A3C"/>
    <w:multiLevelType w:val="multilevel"/>
    <w:tmpl w:val="BE5EAC08"/>
    <w:lvl w:ilvl="0">
      <w:start w:val="1"/>
      <w:numFmt w:val="decimal"/>
      <w:lvlText w:val="%1."/>
      <w:lvlJc w:val="left"/>
      <w:pPr>
        <w:ind w:left="600" w:hanging="600"/>
      </w:pPr>
      <w:rPr>
        <w:rFonts w:hint="default"/>
      </w:rPr>
    </w:lvl>
    <w:lvl w:ilvl="1">
      <w:start w:val="1"/>
      <w:numFmt w:val="decimal"/>
      <w:lvlText w:val="%1.%2."/>
      <w:lvlJc w:val="left"/>
      <w:pPr>
        <w:ind w:left="990" w:hanging="60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7" w15:restartNumberingAfterBreak="0">
    <w:nsid w:val="27BD285E"/>
    <w:multiLevelType w:val="multilevel"/>
    <w:tmpl w:val="B99C331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C27F4E"/>
    <w:multiLevelType w:val="multilevel"/>
    <w:tmpl w:val="7F3E0AFC"/>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9" w15:restartNumberingAfterBreak="0">
    <w:nsid w:val="27DE22BA"/>
    <w:multiLevelType w:val="hybridMultilevel"/>
    <w:tmpl w:val="F1FCF1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105FBF"/>
    <w:multiLevelType w:val="multilevel"/>
    <w:tmpl w:val="CD2A50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B2C677D"/>
    <w:multiLevelType w:val="multilevel"/>
    <w:tmpl w:val="DE52B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53E18B7"/>
    <w:multiLevelType w:val="multilevel"/>
    <w:tmpl w:val="0A3E4BB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7194ACD"/>
    <w:multiLevelType w:val="hybridMultilevel"/>
    <w:tmpl w:val="9FA025A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7A41F32"/>
    <w:multiLevelType w:val="multilevel"/>
    <w:tmpl w:val="17602A10"/>
    <w:lvl w:ilvl="0">
      <w:start w:val="1"/>
      <w:numFmt w:val="decimal"/>
      <w:lvlText w:val="%1."/>
      <w:lvlJc w:val="left"/>
      <w:pPr>
        <w:ind w:left="540" w:hanging="540"/>
      </w:pPr>
      <w:rPr>
        <w:rFonts w:hint="default"/>
        <w:i w:val="0"/>
      </w:rPr>
    </w:lvl>
    <w:lvl w:ilvl="1">
      <w:start w:val="1"/>
      <w:numFmt w:val="decimal"/>
      <w:lvlText w:val="%1.%2."/>
      <w:lvlJc w:val="left"/>
      <w:pPr>
        <w:ind w:left="900" w:hanging="54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15" w15:restartNumberingAfterBreak="0">
    <w:nsid w:val="490457E7"/>
    <w:multiLevelType w:val="multilevel"/>
    <w:tmpl w:val="7F3E0AFC"/>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6" w15:restartNumberingAfterBreak="0">
    <w:nsid w:val="4BBF3183"/>
    <w:multiLevelType w:val="multilevel"/>
    <w:tmpl w:val="7F3E0AFC"/>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7" w15:restartNumberingAfterBreak="0">
    <w:nsid w:val="536E6455"/>
    <w:multiLevelType w:val="hybridMultilevel"/>
    <w:tmpl w:val="ABAC6B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9781E36"/>
    <w:multiLevelType w:val="hybridMultilevel"/>
    <w:tmpl w:val="46CC4C4C"/>
    <w:lvl w:ilvl="0" w:tplc="4FAC10A2">
      <w:start w:val="1"/>
      <w:numFmt w:val="decimal"/>
      <w:pStyle w:val="Tablas"/>
      <w:lvlText w:val="Tabla %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C340C60"/>
    <w:multiLevelType w:val="multilevel"/>
    <w:tmpl w:val="FB523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EA7588"/>
    <w:multiLevelType w:val="hybridMultilevel"/>
    <w:tmpl w:val="4F1EBA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842D02"/>
    <w:multiLevelType w:val="multilevel"/>
    <w:tmpl w:val="2A1AB58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852E6E"/>
    <w:multiLevelType w:val="hybridMultilevel"/>
    <w:tmpl w:val="5AA28624"/>
    <w:lvl w:ilvl="0" w:tplc="C03A1D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06878022">
    <w:abstractNumId w:val="11"/>
  </w:num>
  <w:num w:numId="2" w16cid:durableId="1976526624">
    <w:abstractNumId w:val="10"/>
  </w:num>
  <w:num w:numId="3" w16cid:durableId="558244999">
    <w:abstractNumId w:val="19"/>
  </w:num>
  <w:num w:numId="4" w16cid:durableId="2104183890">
    <w:abstractNumId w:val="13"/>
  </w:num>
  <w:num w:numId="5" w16cid:durableId="1968899901">
    <w:abstractNumId w:val="4"/>
  </w:num>
  <w:num w:numId="6" w16cid:durableId="1331712191">
    <w:abstractNumId w:val="20"/>
  </w:num>
  <w:num w:numId="7" w16cid:durableId="1319924858">
    <w:abstractNumId w:val="5"/>
  </w:num>
  <w:num w:numId="8" w16cid:durableId="589050157">
    <w:abstractNumId w:val="6"/>
  </w:num>
  <w:num w:numId="9" w16cid:durableId="1485465097">
    <w:abstractNumId w:val="17"/>
  </w:num>
  <w:num w:numId="10" w16cid:durableId="132604274">
    <w:abstractNumId w:val="3"/>
  </w:num>
  <w:num w:numId="11" w16cid:durableId="1503357477">
    <w:abstractNumId w:val="9"/>
  </w:num>
  <w:num w:numId="12" w16cid:durableId="1394155103">
    <w:abstractNumId w:val="1"/>
  </w:num>
  <w:num w:numId="13" w16cid:durableId="1461731324">
    <w:abstractNumId w:val="15"/>
  </w:num>
  <w:num w:numId="14" w16cid:durableId="1546482297">
    <w:abstractNumId w:val="0"/>
  </w:num>
  <w:num w:numId="15" w16cid:durableId="1249382509">
    <w:abstractNumId w:val="16"/>
  </w:num>
  <w:num w:numId="16" w16cid:durableId="889806875">
    <w:abstractNumId w:val="8"/>
  </w:num>
  <w:num w:numId="17" w16cid:durableId="441997797">
    <w:abstractNumId w:val="22"/>
  </w:num>
  <w:num w:numId="18" w16cid:durableId="1395666150">
    <w:abstractNumId w:val="2"/>
  </w:num>
  <w:num w:numId="19" w16cid:durableId="116336397">
    <w:abstractNumId w:val="14"/>
  </w:num>
  <w:num w:numId="20" w16cid:durableId="135149975">
    <w:abstractNumId w:val="7"/>
  </w:num>
  <w:num w:numId="21" w16cid:durableId="834759001">
    <w:abstractNumId w:val="21"/>
  </w:num>
  <w:num w:numId="22" w16cid:durableId="1646616452">
    <w:abstractNumId w:val="12"/>
  </w:num>
  <w:num w:numId="23" w16cid:durableId="18867228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D7D"/>
    <w:rsid w:val="00000BFE"/>
    <w:rsid w:val="00001C1C"/>
    <w:rsid w:val="00003D05"/>
    <w:rsid w:val="00005F91"/>
    <w:rsid w:val="00015D8E"/>
    <w:rsid w:val="00021928"/>
    <w:rsid w:val="00022690"/>
    <w:rsid w:val="00022E48"/>
    <w:rsid w:val="000238F7"/>
    <w:rsid w:val="0002480B"/>
    <w:rsid w:val="000257DA"/>
    <w:rsid w:val="00026761"/>
    <w:rsid w:val="00026D2A"/>
    <w:rsid w:val="00030D12"/>
    <w:rsid w:val="0003343C"/>
    <w:rsid w:val="00033D1D"/>
    <w:rsid w:val="00034097"/>
    <w:rsid w:val="00034CA8"/>
    <w:rsid w:val="000377A8"/>
    <w:rsid w:val="00037BBC"/>
    <w:rsid w:val="00040997"/>
    <w:rsid w:val="000410AF"/>
    <w:rsid w:val="0004378C"/>
    <w:rsid w:val="00043B4E"/>
    <w:rsid w:val="00044FD7"/>
    <w:rsid w:val="000469D7"/>
    <w:rsid w:val="00047F75"/>
    <w:rsid w:val="00051279"/>
    <w:rsid w:val="00051A67"/>
    <w:rsid w:val="00051A8E"/>
    <w:rsid w:val="0005241A"/>
    <w:rsid w:val="000537DE"/>
    <w:rsid w:val="00056C3C"/>
    <w:rsid w:val="00057858"/>
    <w:rsid w:val="000617A6"/>
    <w:rsid w:val="00061DED"/>
    <w:rsid w:val="00064FC1"/>
    <w:rsid w:val="00065CEB"/>
    <w:rsid w:val="00066252"/>
    <w:rsid w:val="00070ACF"/>
    <w:rsid w:val="00071335"/>
    <w:rsid w:val="000727E7"/>
    <w:rsid w:val="00077D9C"/>
    <w:rsid w:val="00080330"/>
    <w:rsid w:val="00080657"/>
    <w:rsid w:val="0008127E"/>
    <w:rsid w:val="000821D6"/>
    <w:rsid w:val="000836C2"/>
    <w:rsid w:val="00086C1D"/>
    <w:rsid w:val="00090A54"/>
    <w:rsid w:val="00092B20"/>
    <w:rsid w:val="00094295"/>
    <w:rsid w:val="00094E19"/>
    <w:rsid w:val="00094FE0"/>
    <w:rsid w:val="000957E0"/>
    <w:rsid w:val="00096111"/>
    <w:rsid w:val="00097A22"/>
    <w:rsid w:val="000A1AC7"/>
    <w:rsid w:val="000A3ACC"/>
    <w:rsid w:val="000A48DE"/>
    <w:rsid w:val="000A5509"/>
    <w:rsid w:val="000A587A"/>
    <w:rsid w:val="000A6072"/>
    <w:rsid w:val="000A6614"/>
    <w:rsid w:val="000A68E8"/>
    <w:rsid w:val="000A6F1F"/>
    <w:rsid w:val="000A7580"/>
    <w:rsid w:val="000A79AE"/>
    <w:rsid w:val="000A7D81"/>
    <w:rsid w:val="000B0346"/>
    <w:rsid w:val="000B1812"/>
    <w:rsid w:val="000B2779"/>
    <w:rsid w:val="000B2C1D"/>
    <w:rsid w:val="000B30EA"/>
    <w:rsid w:val="000B4766"/>
    <w:rsid w:val="000B678D"/>
    <w:rsid w:val="000B7AEC"/>
    <w:rsid w:val="000C05CE"/>
    <w:rsid w:val="000C1BA8"/>
    <w:rsid w:val="000C2613"/>
    <w:rsid w:val="000C30A6"/>
    <w:rsid w:val="000C3C7B"/>
    <w:rsid w:val="000C6064"/>
    <w:rsid w:val="000C74A2"/>
    <w:rsid w:val="000D35FC"/>
    <w:rsid w:val="000D3C26"/>
    <w:rsid w:val="000D5645"/>
    <w:rsid w:val="000D7963"/>
    <w:rsid w:val="000D7DCB"/>
    <w:rsid w:val="000E118B"/>
    <w:rsid w:val="000E2235"/>
    <w:rsid w:val="000E25B8"/>
    <w:rsid w:val="000E2D1E"/>
    <w:rsid w:val="000E3BAE"/>
    <w:rsid w:val="000E5AAC"/>
    <w:rsid w:val="000E6641"/>
    <w:rsid w:val="000E6F04"/>
    <w:rsid w:val="000F1E95"/>
    <w:rsid w:val="000F2F0D"/>
    <w:rsid w:val="000F383B"/>
    <w:rsid w:val="000F4B6B"/>
    <w:rsid w:val="000F58F8"/>
    <w:rsid w:val="000F594E"/>
    <w:rsid w:val="000F60A1"/>
    <w:rsid w:val="000F6D73"/>
    <w:rsid w:val="000F71F1"/>
    <w:rsid w:val="000F7456"/>
    <w:rsid w:val="000F7A27"/>
    <w:rsid w:val="001060E7"/>
    <w:rsid w:val="00107941"/>
    <w:rsid w:val="00110370"/>
    <w:rsid w:val="00111644"/>
    <w:rsid w:val="00111CF8"/>
    <w:rsid w:val="001123A7"/>
    <w:rsid w:val="001138E4"/>
    <w:rsid w:val="00116351"/>
    <w:rsid w:val="00116CE1"/>
    <w:rsid w:val="001204D9"/>
    <w:rsid w:val="0012356E"/>
    <w:rsid w:val="00124042"/>
    <w:rsid w:val="0013017C"/>
    <w:rsid w:val="001308E3"/>
    <w:rsid w:val="00134374"/>
    <w:rsid w:val="001344C2"/>
    <w:rsid w:val="001344D6"/>
    <w:rsid w:val="00135925"/>
    <w:rsid w:val="00136879"/>
    <w:rsid w:val="00137868"/>
    <w:rsid w:val="0014098C"/>
    <w:rsid w:val="00141AAC"/>
    <w:rsid w:val="001421DD"/>
    <w:rsid w:val="00144D48"/>
    <w:rsid w:val="00145CB2"/>
    <w:rsid w:val="0014685A"/>
    <w:rsid w:val="00147483"/>
    <w:rsid w:val="00147F42"/>
    <w:rsid w:val="001500B2"/>
    <w:rsid w:val="00150ED9"/>
    <w:rsid w:val="001553E2"/>
    <w:rsid w:val="00156C42"/>
    <w:rsid w:val="00157B1D"/>
    <w:rsid w:val="00160097"/>
    <w:rsid w:val="0016031B"/>
    <w:rsid w:val="001604A8"/>
    <w:rsid w:val="00160D07"/>
    <w:rsid w:val="00161105"/>
    <w:rsid w:val="00162F79"/>
    <w:rsid w:val="00164F46"/>
    <w:rsid w:val="001655F0"/>
    <w:rsid w:val="00166F10"/>
    <w:rsid w:val="0016733C"/>
    <w:rsid w:val="00167A56"/>
    <w:rsid w:val="00171FB4"/>
    <w:rsid w:val="00172617"/>
    <w:rsid w:val="00174152"/>
    <w:rsid w:val="001746B4"/>
    <w:rsid w:val="00174CB6"/>
    <w:rsid w:val="0017632D"/>
    <w:rsid w:val="0017680F"/>
    <w:rsid w:val="00176A21"/>
    <w:rsid w:val="00180A52"/>
    <w:rsid w:val="0018243F"/>
    <w:rsid w:val="00182733"/>
    <w:rsid w:val="0018372D"/>
    <w:rsid w:val="00185DDE"/>
    <w:rsid w:val="00190706"/>
    <w:rsid w:val="00190EBB"/>
    <w:rsid w:val="001923D6"/>
    <w:rsid w:val="001931C0"/>
    <w:rsid w:val="001A0103"/>
    <w:rsid w:val="001A14B6"/>
    <w:rsid w:val="001A2574"/>
    <w:rsid w:val="001A2A6D"/>
    <w:rsid w:val="001A5C48"/>
    <w:rsid w:val="001A7216"/>
    <w:rsid w:val="001A763D"/>
    <w:rsid w:val="001A784A"/>
    <w:rsid w:val="001B00A1"/>
    <w:rsid w:val="001B2880"/>
    <w:rsid w:val="001B3E88"/>
    <w:rsid w:val="001B4849"/>
    <w:rsid w:val="001B4C87"/>
    <w:rsid w:val="001B54AC"/>
    <w:rsid w:val="001B600E"/>
    <w:rsid w:val="001C0EE5"/>
    <w:rsid w:val="001C16EE"/>
    <w:rsid w:val="001C1940"/>
    <w:rsid w:val="001C1E14"/>
    <w:rsid w:val="001C268C"/>
    <w:rsid w:val="001C4407"/>
    <w:rsid w:val="001C55E3"/>
    <w:rsid w:val="001C59E0"/>
    <w:rsid w:val="001C6AF4"/>
    <w:rsid w:val="001C6E50"/>
    <w:rsid w:val="001C735C"/>
    <w:rsid w:val="001D3051"/>
    <w:rsid w:val="001D35DC"/>
    <w:rsid w:val="001D4B41"/>
    <w:rsid w:val="001D5415"/>
    <w:rsid w:val="001D5848"/>
    <w:rsid w:val="001D5AAC"/>
    <w:rsid w:val="001D7131"/>
    <w:rsid w:val="001E2AC0"/>
    <w:rsid w:val="001E2FDA"/>
    <w:rsid w:val="001E4BAB"/>
    <w:rsid w:val="001E6649"/>
    <w:rsid w:val="001F0A0D"/>
    <w:rsid w:val="001F18AD"/>
    <w:rsid w:val="001F1F1B"/>
    <w:rsid w:val="001F34FC"/>
    <w:rsid w:val="001F473C"/>
    <w:rsid w:val="001F5539"/>
    <w:rsid w:val="001F61F3"/>
    <w:rsid w:val="001F646B"/>
    <w:rsid w:val="001F7278"/>
    <w:rsid w:val="001F77E5"/>
    <w:rsid w:val="002014DB"/>
    <w:rsid w:val="00203561"/>
    <w:rsid w:val="00203790"/>
    <w:rsid w:val="00203D6B"/>
    <w:rsid w:val="002042D2"/>
    <w:rsid w:val="00206AC9"/>
    <w:rsid w:val="002076DA"/>
    <w:rsid w:val="00210040"/>
    <w:rsid w:val="0021111B"/>
    <w:rsid w:val="00211984"/>
    <w:rsid w:val="00211BBE"/>
    <w:rsid w:val="002134BC"/>
    <w:rsid w:val="0021395D"/>
    <w:rsid w:val="002141DE"/>
    <w:rsid w:val="0021434F"/>
    <w:rsid w:val="00215900"/>
    <w:rsid w:val="00217477"/>
    <w:rsid w:val="00220DE4"/>
    <w:rsid w:val="00221FAD"/>
    <w:rsid w:val="00223224"/>
    <w:rsid w:val="00223919"/>
    <w:rsid w:val="00224469"/>
    <w:rsid w:val="002263F7"/>
    <w:rsid w:val="00227C6C"/>
    <w:rsid w:val="00230D56"/>
    <w:rsid w:val="00230E68"/>
    <w:rsid w:val="00232C1B"/>
    <w:rsid w:val="002330B3"/>
    <w:rsid w:val="002341E9"/>
    <w:rsid w:val="002342B8"/>
    <w:rsid w:val="00240E4B"/>
    <w:rsid w:val="002415E0"/>
    <w:rsid w:val="00242C6E"/>
    <w:rsid w:val="00245410"/>
    <w:rsid w:val="00245660"/>
    <w:rsid w:val="00245B76"/>
    <w:rsid w:val="00245DAD"/>
    <w:rsid w:val="00245E11"/>
    <w:rsid w:val="00246F5D"/>
    <w:rsid w:val="0024784A"/>
    <w:rsid w:val="00250912"/>
    <w:rsid w:val="00253FDE"/>
    <w:rsid w:val="00254C42"/>
    <w:rsid w:val="00264578"/>
    <w:rsid w:val="00264B6A"/>
    <w:rsid w:val="002655F6"/>
    <w:rsid w:val="002701D2"/>
    <w:rsid w:val="0027178B"/>
    <w:rsid w:val="00273002"/>
    <w:rsid w:val="0027638A"/>
    <w:rsid w:val="002773CD"/>
    <w:rsid w:val="00277E02"/>
    <w:rsid w:val="0028339F"/>
    <w:rsid w:val="002833B6"/>
    <w:rsid w:val="00287022"/>
    <w:rsid w:val="00292613"/>
    <w:rsid w:val="002947AD"/>
    <w:rsid w:val="002947E6"/>
    <w:rsid w:val="002957F4"/>
    <w:rsid w:val="002957F7"/>
    <w:rsid w:val="002A34C7"/>
    <w:rsid w:val="002A491E"/>
    <w:rsid w:val="002A4BBD"/>
    <w:rsid w:val="002A7CE5"/>
    <w:rsid w:val="002B028E"/>
    <w:rsid w:val="002B02C3"/>
    <w:rsid w:val="002B0A3E"/>
    <w:rsid w:val="002B2C3F"/>
    <w:rsid w:val="002B40E0"/>
    <w:rsid w:val="002B4D8C"/>
    <w:rsid w:val="002B7190"/>
    <w:rsid w:val="002C216E"/>
    <w:rsid w:val="002C3455"/>
    <w:rsid w:val="002C4D74"/>
    <w:rsid w:val="002C74DF"/>
    <w:rsid w:val="002C7A9C"/>
    <w:rsid w:val="002D0860"/>
    <w:rsid w:val="002D2BA3"/>
    <w:rsid w:val="002D4E1A"/>
    <w:rsid w:val="002D76AB"/>
    <w:rsid w:val="002D7968"/>
    <w:rsid w:val="002E0DD0"/>
    <w:rsid w:val="002E10E8"/>
    <w:rsid w:val="002E2681"/>
    <w:rsid w:val="002E2743"/>
    <w:rsid w:val="002E5659"/>
    <w:rsid w:val="002E5EF6"/>
    <w:rsid w:val="002E6E06"/>
    <w:rsid w:val="002E7A5D"/>
    <w:rsid w:val="002F030B"/>
    <w:rsid w:val="002F455A"/>
    <w:rsid w:val="002F4F96"/>
    <w:rsid w:val="002F7BE7"/>
    <w:rsid w:val="0030007E"/>
    <w:rsid w:val="00300169"/>
    <w:rsid w:val="00302575"/>
    <w:rsid w:val="00302BD3"/>
    <w:rsid w:val="0030322F"/>
    <w:rsid w:val="00304F22"/>
    <w:rsid w:val="00305556"/>
    <w:rsid w:val="003063AE"/>
    <w:rsid w:val="00312505"/>
    <w:rsid w:val="00312CF5"/>
    <w:rsid w:val="00313D46"/>
    <w:rsid w:val="003156F7"/>
    <w:rsid w:val="003157EE"/>
    <w:rsid w:val="003168E3"/>
    <w:rsid w:val="003178B7"/>
    <w:rsid w:val="003210BB"/>
    <w:rsid w:val="00321946"/>
    <w:rsid w:val="003235C5"/>
    <w:rsid w:val="003279CD"/>
    <w:rsid w:val="00330A52"/>
    <w:rsid w:val="003344DD"/>
    <w:rsid w:val="0033530E"/>
    <w:rsid w:val="00336F78"/>
    <w:rsid w:val="0033750D"/>
    <w:rsid w:val="00337A85"/>
    <w:rsid w:val="00342E2D"/>
    <w:rsid w:val="0034360F"/>
    <w:rsid w:val="00344EDB"/>
    <w:rsid w:val="00347B81"/>
    <w:rsid w:val="0035460F"/>
    <w:rsid w:val="0035594B"/>
    <w:rsid w:val="003560B7"/>
    <w:rsid w:val="00357190"/>
    <w:rsid w:val="00357D62"/>
    <w:rsid w:val="00361910"/>
    <w:rsid w:val="00361F18"/>
    <w:rsid w:val="003621AB"/>
    <w:rsid w:val="0036360A"/>
    <w:rsid w:val="00363804"/>
    <w:rsid w:val="0036574D"/>
    <w:rsid w:val="00365997"/>
    <w:rsid w:val="00370450"/>
    <w:rsid w:val="003725C3"/>
    <w:rsid w:val="00373EC8"/>
    <w:rsid w:val="00375A0C"/>
    <w:rsid w:val="00376FF4"/>
    <w:rsid w:val="003772A6"/>
    <w:rsid w:val="003850B8"/>
    <w:rsid w:val="0038612C"/>
    <w:rsid w:val="003866F7"/>
    <w:rsid w:val="0038798A"/>
    <w:rsid w:val="00390520"/>
    <w:rsid w:val="0039060B"/>
    <w:rsid w:val="00393EE7"/>
    <w:rsid w:val="003941F0"/>
    <w:rsid w:val="003A0D32"/>
    <w:rsid w:val="003A2418"/>
    <w:rsid w:val="003A32DC"/>
    <w:rsid w:val="003A4552"/>
    <w:rsid w:val="003A4847"/>
    <w:rsid w:val="003A7277"/>
    <w:rsid w:val="003B381E"/>
    <w:rsid w:val="003B4782"/>
    <w:rsid w:val="003B55D4"/>
    <w:rsid w:val="003B68DD"/>
    <w:rsid w:val="003B7518"/>
    <w:rsid w:val="003C0019"/>
    <w:rsid w:val="003C03BA"/>
    <w:rsid w:val="003C0839"/>
    <w:rsid w:val="003C1B16"/>
    <w:rsid w:val="003C3683"/>
    <w:rsid w:val="003C5B15"/>
    <w:rsid w:val="003C5F30"/>
    <w:rsid w:val="003C665B"/>
    <w:rsid w:val="003C6FB6"/>
    <w:rsid w:val="003D2D12"/>
    <w:rsid w:val="003D4020"/>
    <w:rsid w:val="003D69C1"/>
    <w:rsid w:val="003D6F0C"/>
    <w:rsid w:val="003E2D89"/>
    <w:rsid w:val="003E40C1"/>
    <w:rsid w:val="003E43D3"/>
    <w:rsid w:val="003E50EE"/>
    <w:rsid w:val="003E51D1"/>
    <w:rsid w:val="003E5934"/>
    <w:rsid w:val="003E5E12"/>
    <w:rsid w:val="003E5FE5"/>
    <w:rsid w:val="003E690C"/>
    <w:rsid w:val="003F02EE"/>
    <w:rsid w:val="003F0DDC"/>
    <w:rsid w:val="003F290B"/>
    <w:rsid w:val="003F2CCB"/>
    <w:rsid w:val="003F2D81"/>
    <w:rsid w:val="003F3473"/>
    <w:rsid w:val="003F56D7"/>
    <w:rsid w:val="003F6983"/>
    <w:rsid w:val="00400CFA"/>
    <w:rsid w:val="00401676"/>
    <w:rsid w:val="00402CB8"/>
    <w:rsid w:val="00403A5E"/>
    <w:rsid w:val="00404FB8"/>
    <w:rsid w:val="00407130"/>
    <w:rsid w:val="00407D7E"/>
    <w:rsid w:val="004113DD"/>
    <w:rsid w:val="004137A2"/>
    <w:rsid w:val="004157ED"/>
    <w:rsid w:val="00416A31"/>
    <w:rsid w:val="00416AAA"/>
    <w:rsid w:val="004218EA"/>
    <w:rsid w:val="00422F27"/>
    <w:rsid w:val="004249B8"/>
    <w:rsid w:val="00426BFD"/>
    <w:rsid w:val="00431F9C"/>
    <w:rsid w:val="004322AE"/>
    <w:rsid w:val="00434546"/>
    <w:rsid w:val="0044034B"/>
    <w:rsid w:val="00441250"/>
    <w:rsid w:val="004424A8"/>
    <w:rsid w:val="004453A9"/>
    <w:rsid w:val="00451142"/>
    <w:rsid w:val="004525DD"/>
    <w:rsid w:val="00452C8A"/>
    <w:rsid w:val="004559E4"/>
    <w:rsid w:val="00456D76"/>
    <w:rsid w:val="004610E2"/>
    <w:rsid w:val="004613FC"/>
    <w:rsid w:val="00461A33"/>
    <w:rsid w:val="00461DF6"/>
    <w:rsid w:val="004637A1"/>
    <w:rsid w:val="00463920"/>
    <w:rsid w:val="00464AE3"/>
    <w:rsid w:val="00465FAD"/>
    <w:rsid w:val="00470921"/>
    <w:rsid w:val="00470A56"/>
    <w:rsid w:val="00472CC2"/>
    <w:rsid w:val="00474567"/>
    <w:rsid w:val="004778D2"/>
    <w:rsid w:val="00480634"/>
    <w:rsid w:val="00480721"/>
    <w:rsid w:val="00481489"/>
    <w:rsid w:val="00481AAD"/>
    <w:rsid w:val="004841EF"/>
    <w:rsid w:val="00484E8F"/>
    <w:rsid w:val="00486FC1"/>
    <w:rsid w:val="00487D90"/>
    <w:rsid w:val="00493198"/>
    <w:rsid w:val="00493EC1"/>
    <w:rsid w:val="004964A1"/>
    <w:rsid w:val="004A1DAA"/>
    <w:rsid w:val="004A2C6C"/>
    <w:rsid w:val="004A3915"/>
    <w:rsid w:val="004A41BA"/>
    <w:rsid w:val="004A5AC4"/>
    <w:rsid w:val="004A5C1B"/>
    <w:rsid w:val="004A6400"/>
    <w:rsid w:val="004B10FF"/>
    <w:rsid w:val="004B20D9"/>
    <w:rsid w:val="004B2CBA"/>
    <w:rsid w:val="004B6766"/>
    <w:rsid w:val="004B6D04"/>
    <w:rsid w:val="004C03C7"/>
    <w:rsid w:val="004C185A"/>
    <w:rsid w:val="004C3ED7"/>
    <w:rsid w:val="004C4294"/>
    <w:rsid w:val="004C4AA7"/>
    <w:rsid w:val="004C522F"/>
    <w:rsid w:val="004D1BAB"/>
    <w:rsid w:val="004D3B2B"/>
    <w:rsid w:val="004D4434"/>
    <w:rsid w:val="004D46DE"/>
    <w:rsid w:val="004E3AB4"/>
    <w:rsid w:val="004E4DBB"/>
    <w:rsid w:val="004E5B3C"/>
    <w:rsid w:val="004E6B9D"/>
    <w:rsid w:val="004E7226"/>
    <w:rsid w:val="004E781E"/>
    <w:rsid w:val="004F22F7"/>
    <w:rsid w:val="004F24B4"/>
    <w:rsid w:val="004F3AA8"/>
    <w:rsid w:val="004F3DC1"/>
    <w:rsid w:val="004F4194"/>
    <w:rsid w:val="004F4A59"/>
    <w:rsid w:val="004F50E6"/>
    <w:rsid w:val="004F54E2"/>
    <w:rsid w:val="004F69FE"/>
    <w:rsid w:val="004F6AC2"/>
    <w:rsid w:val="00500E00"/>
    <w:rsid w:val="00501134"/>
    <w:rsid w:val="00502007"/>
    <w:rsid w:val="00502949"/>
    <w:rsid w:val="00505FE3"/>
    <w:rsid w:val="0052081D"/>
    <w:rsid w:val="00520D92"/>
    <w:rsid w:val="005220B7"/>
    <w:rsid w:val="005252DB"/>
    <w:rsid w:val="0052585F"/>
    <w:rsid w:val="00526052"/>
    <w:rsid w:val="00527003"/>
    <w:rsid w:val="005330E3"/>
    <w:rsid w:val="00533DEB"/>
    <w:rsid w:val="00534364"/>
    <w:rsid w:val="00534423"/>
    <w:rsid w:val="005351CB"/>
    <w:rsid w:val="005360C2"/>
    <w:rsid w:val="00536D74"/>
    <w:rsid w:val="0054126E"/>
    <w:rsid w:val="00545FF7"/>
    <w:rsid w:val="00550DD1"/>
    <w:rsid w:val="00552318"/>
    <w:rsid w:val="0055566E"/>
    <w:rsid w:val="00556806"/>
    <w:rsid w:val="00556BA7"/>
    <w:rsid w:val="00560AA7"/>
    <w:rsid w:val="005613D5"/>
    <w:rsid w:val="00561689"/>
    <w:rsid w:val="00562C5E"/>
    <w:rsid w:val="005649E1"/>
    <w:rsid w:val="00564DCB"/>
    <w:rsid w:val="00564E0E"/>
    <w:rsid w:val="00567664"/>
    <w:rsid w:val="00567827"/>
    <w:rsid w:val="005678D3"/>
    <w:rsid w:val="00567B37"/>
    <w:rsid w:val="00567F4C"/>
    <w:rsid w:val="00570565"/>
    <w:rsid w:val="00571BCB"/>
    <w:rsid w:val="00571C3C"/>
    <w:rsid w:val="00573052"/>
    <w:rsid w:val="005748B5"/>
    <w:rsid w:val="00574BC2"/>
    <w:rsid w:val="00575C1C"/>
    <w:rsid w:val="00575FFC"/>
    <w:rsid w:val="00576F49"/>
    <w:rsid w:val="00577D2A"/>
    <w:rsid w:val="005800D8"/>
    <w:rsid w:val="00584B13"/>
    <w:rsid w:val="00585A6F"/>
    <w:rsid w:val="00587167"/>
    <w:rsid w:val="005871D4"/>
    <w:rsid w:val="0058734B"/>
    <w:rsid w:val="005913AE"/>
    <w:rsid w:val="00593625"/>
    <w:rsid w:val="00594281"/>
    <w:rsid w:val="00594CB6"/>
    <w:rsid w:val="005A1F04"/>
    <w:rsid w:val="005A1F7D"/>
    <w:rsid w:val="005A3AD3"/>
    <w:rsid w:val="005A71C0"/>
    <w:rsid w:val="005A7569"/>
    <w:rsid w:val="005B1DF3"/>
    <w:rsid w:val="005B2EAA"/>
    <w:rsid w:val="005B4C17"/>
    <w:rsid w:val="005B5865"/>
    <w:rsid w:val="005C12E5"/>
    <w:rsid w:val="005C13AC"/>
    <w:rsid w:val="005C14EF"/>
    <w:rsid w:val="005C162B"/>
    <w:rsid w:val="005C1C9B"/>
    <w:rsid w:val="005C23FB"/>
    <w:rsid w:val="005C3DDB"/>
    <w:rsid w:val="005C6147"/>
    <w:rsid w:val="005D2BDC"/>
    <w:rsid w:val="005D3548"/>
    <w:rsid w:val="005D4E03"/>
    <w:rsid w:val="005D4F50"/>
    <w:rsid w:val="005D693D"/>
    <w:rsid w:val="005D7C9B"/>
    <w:rsid w:val="005E09B1"/>
    <w:rsid w:val="005E0B6C"/>
    <w:rsid w:val="005E29D9"/>
    <w:rsid w:val="005E2F78"/>
    <w:rsid w:val="005E60CF"/>
    <w:rsid w:val="005E751B"/>
    <w:rsid w:val="005E77AD"/>
    <w:rsid w:val="005F17DA"/>
    <w:rsid w:val="005F3604"/>
    <w:rsid w:val="005F401A"/>
    <w:rsid w:val="005F7C91"/>
    <w:rsid w:val="006006E7"/>
    <w:rsid w:val="00603293"/>
    <w:rsid w:val="00604B9A"/>
    <w:rsid w:val="00606164"/>
    <w:rsid w:val="00607B2D"/>
    <w:rsid w:val="00607D45"/>
    <w:rsid w:val="00614970"/>
    <w:rsid w:val="006206B8"/>
    <w:rsid w:val="00622E38"/>
    <w:rsid w:val="00623148"/>
    <w:rsid w:val="00623369"/>
    <w:rsid w:val="00623781"/>
    <w:rsid w:val="00627144"/>
    <w:rsid w:val="00627A92"/>
    <w:rsid w:val="0063120F"/>
    <w:rsid w:val="006316E3"/>
    <w:rsid w:val="0063178E"/>
    <w:rsid w:val="00635195"/>
    <w:rsid w:val="00635DF3"/>
    <w:rsid w:val="00637561"/>
    <w:rsid w:val="00637A1B"/>
    <w:rsid w:val="006406FB"/>
    <w:rsid w:val="006423EA"/>
    <w:rsid w:val="00642BD7"/>
    <w:rsid w:val="006438C4"/>
    <w:rsid w:val="00644366"/>
    <w:rsid w:val="0064463B"/>
    <w:rsid w:val="00644F6B"/>
    <w:rsid w:val="006464B1"/>
    <w:rsid w:val="00646CBA"/>
    <w:rsid w:val="00646DBE"/>
    <w:rsid w:val="00651220"/>
    <w:rsid w:val="00651C5D"/>
    <w:rsid w:val="006524DE"/>
    <w:rsid w:val="00654DB1"/>
    <w:rsid w:val="00655625"/>
    <w:rsid w:val="006557EB"/>
    <w:rsid w:val="00655C27"/>
    <w:rsid w:val="00660121"/>
    <w:rsid w:val="0066036D"/>
    <w:rsid w:val="006609CA"/>
    <w:rsid w:val="00660E6B"/>
    <w:rsid w:val="00661246"/>
    <w:rsid w:val="00661E40"/>
    <w:rsid w:val="00661E4E"/>
    <w:rsid w:val="006629CD"/>
    <w:rsid w:val="006632EA"/>
    <w:rsid w:val="00664833"/>
    <w:rsid w:val="00666FEE"/>
    <w:rsid w:val="00671AF7"/>
    <w:rsid w:val="00673C79"/>
    <w:rsid w:val="00675264"/>
    <w:rsid w:val="00676BF5"/>
    <w:rsid w:val="00676EAA"/>
    <w:rsid w:val="00677163"/>
    <w:rsid w:val="00677FF0"/>
    <w:rsid w:val="006808BC"/>
    <w:rsid w:val="00682075"/>
    <w:rsid w:val="00682D48"/>
    <w:rsid w:val="006831C7"/>
    <w:rsid w:val="0068336B"/>
    <w:rsid w:val="0068438F"/>
    <w:rsid w:val="006846A0"/>
    <w:rsid w:val="00686759"/>
    <w:rsid w:val="00686E3F"/>
    <w:rsid w:val="00687E9D"/>
    <w:rsid w:val="00690370"/>
    <w:rsid w:val="00691132"/>
    <w:rsid w:val="00691319"/>
    <w:rsid w:val="00693366"/>
    <w:rsid w:val="00697054"/>
    <w:rsid w:val="006A1075"/>
    <w:rsid w:val="006A19A1"/>
    <w:rsid w:val="006A2E6A"/>
    <w:rsid w:val="006A3F1A"/>
    <w:rsid w:val="006A4C7F"/>
    <w:rsid w:val="006A7095"/>
    <w:rsid w:val="006B02CD"/>
    <w:rsid w:val="006B42C1"/>
    <w:rsid w:val="006B55F3"/>
    <w:rsid w:val="006B671C"/>
    <w:rsid w:val="006B6E34"/>
    <w:rsid w:val="006C0B87"/>
    <w:rsid w:val="006C0DA2"/>
    <w:rsid w:val="006C3FB5"/>
    <w:rsid w:val="006C6915"/>
    <w:rsid w:val="006D0943"/>
    <w:rsid w:val="006D195F"/>
    <w:rsid w:val="006D1E28"/>
    <w:rsid w:val="006D6A12"/>
    <w:rsid w:val="006D7AE6"/>
    <w:rsid w:val="006E0599"/>
    <w:rsid w:val="006E16B8"/>
    <w:rsid w:val="006E544D"/>
    <w:rsid w:val="006E6C01"/>
    <w:rsid w:val="006F043A"/>
    <w:rsid w:val="006F0678"/>
    <w:rsid w:val="006F2AF5"/>
    <w:rsid w:val="006F2E32"/>
    <w:rsid w:val="006F2E6D"/>
    <w:rsid w:val="006F3764"/>
    <w:rsid w:val="006F460A"/>
    <w:rsid w:val="006F6D79"/>
    <w:rsid w:val="006F6E66"/>
    <w:rsid w:val="006F70F3"/>
    <w:rsid w:val="0070043B"/>
    <w:rsid w:val="0070138F"/>
    <w:rsid w:val="00701C1F"/>
    <w:rsid w:val="007038ED"/>
    <w:rsid w:val="007042C8"/>
    <w:rsid w:val="00704807"/>
    <w:rsid w:val="00706E75"/>
    <w:rsid w:val="00706FC1"/>
    <w:rsid w:val="00707068"/>
    <w:rsid w:val="0070712C"/>
    <w:rsid w:val="0071157E"/>
    <w:rsid w:val="00711A88"/>
    <w:rsid w:val="007141E4"/>
    <w:rsid w:val="00715851"/>
    <w:rsid w:val="00715911"/>
    <w:rsid w:val="0071592D"/>
    <w:rsid w:val="00715D2C"/>
    <w:rsid w:val="00716517"/>
    <w:rsid w:val="007175AA"/>
    <w:rsid w:val="00720708"/>
    <w:rsid w:val="00720DF4"/>
    <w:rsid w:val="00721CB8"/>
    <w:rsid w:val="00725DC9"/>
    <w:rsid w:val="00726E15"/>
    <w:rsid w:val="00731CAA"/>
    <w:rsid w:val="00732897"/>
    <w:rsid w:val="00733080"/>
    <w:rsid w:val="007341C3"/>
    <w:rsid w:val="00741DA8"/>
    <w:rsid w:val="007422ED"/>
    <w:rsid w:val="00744C0E"/>
    <w:rsid w:val="00747A8F"/>
    <w:rsid w:val="00747DBC"/>
    <w:rsid w:val="00751A3F"/>
    <w:rsid w:val="00754F9B"/>
    <w:rsid w:val="00757AE8"/>
    <w:rsid w:val="00761A6F"/>
    <w:rsid w:val="0076557B"/>
    <w:rsid w:val="007656AE"/>
    <w:rsid w:val="0076603A"/>
    <w:rsid w:val="00766904"/>
    <w:rsid w:val="0076743E"/>
    <w:rsid w:val="00770E45"/>
    <w:rsid w:val="00771866"/>
    <w:rsid w:val="007729BA"/>
    <w:rsid w:val="00774AED"/>
    <w:rsid w:val="00776FB1"/>
    <w:rsid w:val="0077797B"/>
    <w:rsid w:val="00777D8F"/>
    <w:rsid w:val="00777EBF"/>
    <w:rsid w:val="007804B7"/>
    <w:rsid w:val="0078172C"/>
    <w:rsid w:val="00786BB5"/>
    <w:rsid w:val="00786BD6"/>
    <w:rsid w:val="007909F7"/>
    <w:rsid w:val="00792767"/>
    <w:rsid w:val="00794FEA"/>
    <w:rsid w:val="007A108C"/>
    <w:rsid w:val="007A2425"/>
    <w:rsid w:val="007A3973"/>
    <w:rsid w:val="007A68B4"/>
    <w:rsid w:val="007B1B53"/>
    <w:rsid w:val="007B2040"/>
    <w:rsid w:val="007B261D"/>
    <w:rsid w:val="007B280A"/>
    <w:rsid w:val="007B3721"/>
    <w:rsid w:val="007B4170"/>
    <w:rsid w:val="007C3AE6"/>
    <w:rsid w:val="007C7E86"/>
    <w:rsid w:val="007D0466"/>
    <w:rsid w:val="007D3314"/>
    <w:rsid w:val="007D65E3"/>
    <w:rsid w:val="007D7CA6"/>
    <w:rsid w:val="007E03CA"/>
    <w:rsid w:val="007E0597"/>
    <w:rsid w:val="007E1BB0"/>
    <w:rsid w:val="007E2170"/>
    <w:rsid w:val="007E24D4"/>
    <w:rsid w:val="007E39A1"/>
    <w:rsid w:val="007E618A"/>
    <w:rsid w:val="007E732B"/>
    <w:rsid w:val="007F1563"/>
    <w:rsid w:val="007F25F6"/>
    <w:rsid w:val="007F3DA2"/>
    <w:rsid w:val="007F5934"/>
    <w:rsid w:val="007F5BF7"/>
    <w:rsid w:val="00801778"/>
    <w:rsid w:val="00801F0D"/>
    <w:rsid w:val="00802DEC"/>
    <w:rsid w:val="008050BD"/>
    <w:rsid w:val="0080521C"/>
    <w:rsid w:val="00805E81"/>
    <w:rsid w:val="00810B96"/>
    <w:rsid w:val="0081132E"/>
    <w:rsid w:val="00812E73"/>
    <w:rsid w:val="008140A9"/>
    <w:rsid w:val="00814259"/>
    <w:rsid w:val="008159B2"/>
    <w:rsid w:val="00816957"/>
    <w:rsid w:val="00817646"/>
    <w:rsid w:val="00817F06"/>
    <w:rsid w:val="00820776"/>
    <w:rsid w:val="00821203"/>
    <w:rsid w:val="0082452A"/>
    <w:rsid w:val="00824729"/>
    <w:rsid w:val="0082502F"/>
    <w:rsid w:val="008259FE"/>
    <w:rsid w:val="00827325"/>
    <w:rsid w:val="00830178"/>
    <w:rsid w:val="00831294"/>
    <w:rsid w:val="00833830"/>
    <w:rsid w:val="008353C6"/>
    <w:rsid w:val="00840818"/>
    <w:rsid w:val="00840B21"/>
    <w:rsid w:val="00846C9F"/>
    <w:rsid w:val="008471E2"/>
    <w:rsid w:val="00847B21"/>
    <w:rsid w:val="00852464"/>
    <w:rsid w:val="00857F00"/>
    <w:rsid w:val="0086162D"/>
    <w:rsid w:val="008637B6"/>
    <w:rsid w:val="0086441D"/>
    <w:rsid w:val="00864DCB"/>
    <w:rsid w:val="0086536B"/>
    <w:rsid w:val="008707A3"/>
    <w:rsid w:val="00870EBB"/>
    <w:rsid w:val="008731C5"/>
    <w:rsid w:val="00873C6C"/>
    <w:rsid w:val="008755BA"/>
    <w:rsid w:val="0087712E"/>
    <w:rsid w:val="008811AC"/>
    <w:rsid w:val="00881ACD"/>
    <w:rsid w:val="00881ED3"/>
    <w:rsid w:val="00884468"/>
    <w:rsid w:val="008845C3"/>
    <w:rsid w:val="00886F22"/>
    <w:rsid w:val="00890ADB"/>
    <w:rsid w:val="00890D04"/>
    <w:rsid w:val="008961DB"/>
    <w:rsid w:val="0089718D"/>
    <w:rsid w:val="00897CA9"/>
    <w:rsid w:val="008A0B91"/>
    <w:rsid w:val="008A145C"/>
    <w:rsid w:val="008A14A5"/>
    <w:rsid w:val="008A3AC9"/>
    <w:rsid w:val="008A4BD4"/>
    <w:rsid w:val="008A4DC1"/>
    <w:rsid w:val="008A5A8A"/>
    <w:rsid w:val="008B0C7B"/>
    <w:rsid w:val="008B2938"/>
    <w:rsid w:val="008B3F12"/>
    <w:rsid w:val="008B435E"/>
    <w:rsid w:val="008B5C5D"/>
    <w:rsid w:val="008B6FA1"/>
    <w:rsid w:val="008C0527"/>
    <w:rsid w:val="008C0B4C"/>
    <w:rsid w:val="008C2090"/>
    <w:rsid w:val="008C2E9D"/>
    <w:rsid w:val="008C32AA"/>
    <w:rsid w:val="008C46A8"/>
    <w:rsid w:val="008C4A15"/>
    <w:rsid w:val="008C626F"/>
    <w:rsid w:val="008C650F"/>
    <w:rsid w:val="008C7752"/>
    <w:rsid w:val="008D0549"/>
    <w:rsid w:val="008D4469"/>
    <w:rsid w:val="008D4B86"/>
    <w:rsid w:val="008D6788"/>
    <w:rsid w:val="008E05C7"/>
    <w:rsid w:val="008E068C"/>
    <w:rsid w:val="008E6261"/>
    <w:rsid w:val="008E7D29"/>
    <w:rsid w:val="008F0716"/>
    <w:rsid w:val="008F0BA8"/>
    <w:rsid w:val="008F1484"/>
    <w:rsid w:val="0090220A"/>
    <w:rsid w:val="009023AC"/>
    <w:rsid w:val="009034DD"/>
    <w:rsid w:val="009074D0"/>
    <w:rsid w:val="00911240"/>
    <w:rsid w:val="00911591"/>
    <w:rsid w:val="0091168E"/>
    <w:rsid w:val="0091371E"/>
    <w:rsid w:val="00916E61"/>
    <w:rsid w:val="00924296"/>
    <w:rsid w:val="00925B2E"/>
    <w:rsid w:val="009261EB"/>
    <w:rsid w:val="00926982"/>
    <w:rsid w:val="00932668"/>
    <w:rsid w:val="00933625"/>
    <w:rsid w:val="009344CC"/>
    <w:rsid w:val="00936E56"/>
    <w:rsid w:val="00940C23"/>
    <w:rsid w:val="00940FD5"/>
    <w:rsid w:val="00942D5C"/>
    <w:rsid w:val="009437C7"/>
    <w:rsid w:val="0094476C"/>
    <w:rsid w:val="00944823"/>
    <w:rsid w:val="00944A5B"/>
    <w:rsid w:val="00945D1D"/>
    <w:rsid w:val="00947B0F"/>
    <w:rsid w:val="009501E1"/>
    <w:rsid w:val="0095256F"/>
    <w:rsid w:val="0095260D"/>
    <w:rsid w:val="00953EED"/>
    <w:rsid w:val="00954941"/>
    <w:rsid w:val="00955443"/>
    <w:rsid w:val="00955464"/>
    <w:rsid w:val="009554DE"/>
    <w:rsid w:val="00955623"/>
    <w:rsid w:val="00956771"/>
    <w:rsid w:val="0095780D"/>
    <w:rsid w:val="00961174"/>
    <w:rsid w:val="00961EF9"/>
    <w:rsid w:val="009630C8"/>
    <w:rsid w:val="0096335B"/>
    <w:rsid w:val="00963803"/>
    <w:rsid w:val="00970471"/>
    <w:rsid w:val="00970CDE"/>
    <w:rsid w:val="0097119D"/>
    <w:rsid w:val="00973298"/>
    <w:rsid w:val="00974ABA"/>
    <w:rsid w:val="0097541C"/>
    <w:rsid w:val="00980188"/>
    <w:rsid w:val="009803B9"/>
    <w:rsid w:val="00980BF5"/>
    <w:rsid w:val="00980D1E"/>
    <w:rsid w:val="00981C35"/>
    <w:rsid w:val="009831BE"/>
    <w:rsid w:val="0098382E"/>
    <w:rsid w:val="00984702"/>
    <w:rsid w:val="00985E8C"/>
    <w:rsid w:val="009861C1"/>
    <w:rsid w:val="00987316"/>
    <w:rsid w:val="00990415"/>
    <w:rsid w:val="00992800"/>
    <w:rsid w:val="009937CC"/>
    <w:rsid w:val="00993B53"/>
    <w:rsid w:val="00994407"/>
    <w:rsid w:val="0099441C"/>
    <w:rsid w:val="00995644"/>
    <w:rsid w:val="009A1AE8"/>
    <w:rsid w:val="009A3027"/>
    <w:rsid w:val="009A43DF"/>
    <w:rsid w:val="009A4980"/>
    <w:rsid w:val="009A7E1A"/>
    <w:rsid w:val="009B1E70"/>
    <w:rsid w:val="009B22CB"/>
    <w:rsid w:val="009B5B0F"/>
    <w:rsid w:val="009B5BD6"/>
    <w:rsid w:val="009B6564"/>
    <w:rsid w:val="009B7420"/>
    <w:rsid w:val="009B7684"/>
    <w:rsid w:val="009C07B4"/>
    <w:rsid w:val="009C3784"/>
    <w:rsid w:val="009C5BD3"/>
    <w:rsid w:val="009D24EC"/>
    <w:rsid w:val="009D2BE2"/>
    <w:rsid w:val="009D308C"/>
    <w:rsid w:val="009D357A"/>
    <w:rsid w:val="009D36D1"/>
    <w:rsid w:val="009D4B3A"/>
    <w:rsid w:val="009D60FC"/>
    <w:rsid w:val="009D75E7"/>
    <w:rsid w:val="009E1434"/>
    <w:rsid w:val="009E3313"/>
    <w:rsid w:val="009E3FC9"/>
    <w:rsid w:val="009E4C43"/>
    <w:rsid w:val="009E5712"/>
    <w:rsid w:val="009F0238"/>
    <w:rsid w:val="009F056E"/>
    <w:rsid w:val="009F0C89"/>
    <w:rsid w:val="009F1906"/>
    <w:rsid w:val="009F24CB"/>
    <w:rsid w:val="009F6611"/>
    <w:rsid w:val="009F6BAB"/>
    <w:rsid w:val="00A01D50"/>
    <w:rsid w:val="00A0264F"/>
    <w:rsid w:val="00A0292F"/>
    <w:rsid w:val="00A041F8"/>
    <w:rsid w:val="00A04936"/>
    <w:rsid w:val="00A04F6E"/>
    <w:rsid w:val="00A07FEB"/>
    <w:rsid w:val="00A1055D"/>
    <w:rsid w:val="00A14CBB"/>
    <w:rsid w:val="00A1508C"/>
    <w:rsid w:val="00A16F27"/>
    <w:rsid w:val="00A170CD"/>
    <w:rsid w:val="00A21CE8"/>
    <w:rsid w:val="00A236AD"/>
    <w:rsid w:val="00A24148"/>
    <w:rsid w:val="00A2663D"/>
    <w:rsid w:val="00A278C9"/>
    <w:rsid w:val="00A320C0"/>
    <w:rsid w:val="00A3428E"/>
    <w:rsid w:val="00A37517"/>
    <w:rsid w:val="00A4132D"/>
    <w:rsid w:val="00A4191D"/>
    <w:rsid w:val="00A423CF"/>
    <w:rsid w:val="00A44057"/>
    <w:rsid w:val="00A44476"/>
    <w:rsid w:val="00A45DC4"/>
    <w:rsid w:val="00A475DD"/>
    <w:rsid w:val="00A50421"/>
    <w:rsid w:val="00A517B0"/>
    <w:rsid w:val="00A527A3"/>
    <w:rsid w:val="00A60CBE"/>
    <w:rsid w:val="00A63235"/>
    <w:rsid w:val="00A6451F"/>
    <w:rsid w:val="00A6467A"/>
    <w:rsid w:val="00A646A9"/>
    <w:rsid w:val="00A67B2E"/>
    <w:rsid w:val="00A71205"/>
    <w:rsid w:val="00A718AA"/>
    <w:rsid w:val="00A71D6D"/>
    <w:rsid w:val="00A721A6"/>
    <w:rsid w:val="00A74335"/>
    <w:rsid w:val="00A74C91"/>
    <w:rsid w:val="00A7555F"/>
    <w:rsid w:val="00A75B76"/>
    <w:rsid w:val="00A8004A"/>
    <w:rsid w:val="00A83148"/>
    <w:rsid w:val="00A83DCA"/>
    <w:rsid w:val="00A84C59"/>
    <w:rsid w:val="00A86E45"/>
    <w:rsid w:val="00A90522"/>
    <w:rsid w:val="00A917CD"/>
    <w:rsid w:val="00A93FC5"/>
    <w:rsid w:val="00A97069"/>
    <w:rsid w:val="00AA48A8"/>
    <w:rsid w:val="00AA6B2F"/>
    <w:rsid w:val="00AA7AC7"/>
    <w:rsid w:val="00AB1C92"/>
    <w:rsid w:val="00AB29FF"/>
    <w:rsid w:val="00AB5841"/>
    <w:rsid w:val="00AB5CFA"/>
    <w:rsid w:val="00AB6CD1"/>
    <w:rsid w:val="00AC38A5"/>
    <w:rsid w:val="00AC4EC0"/>
    <w:rsid w:val="00AC75CA"/>
    <w:rsid w:val="00AD10CB"/>
    <w:rsid w:val="00AD2508"/>
    <w:rsid w:val="00AD2C24"/>
    <w:rsid w:val="00AD3C48"/>
    <w:rsid w:val="00AD6FB9"/>
    <w:rsid w:val="00AD7986"/>
    <w:rsid w:val="00AD7B21"/>
    <w:rsid w:val="00AE0653"/>
    <w:rsid w:val="00AE1EA2"/>
    <w:rsid w:val="00AE4337"/>
    <w:rsid w:val="00AE5FF7"/>
    <w:rsid w:val="00AE69FD"/>
    <w:rsid w:val="00AF0229"/>
    <w:rsid w:val="00AF0986"/>
    <w:rsid w:val="00AF3299"/>
    <w:rsid w:val="00AF3922"/>
    <w:rsid w:val="00AF6EEA"/>
    <w:rsid w:val="00B00B51"/>
    <w:rsid w:val="00B00B66"/>
    <w:rsid w:val="00B00C80"/>
    <w:rsid w:val="00B00E18"/>
    <w:rsid w:val="00B03221"/>
    <w:rsid w:val="00B0343B"/>
    <w:rsid w:val="00B04DFE"/>
    <w:rsid w:val="00B0587F"/>
    <w:rsid w:val="00B10478"/>
    <w:rsid w:val="00B10975"/>
    <w:rsid w:val="00B10B76"/>
    <w:rsid w:val="00B10C6F"/>
    <w:rsid w:val="00B10D84"/>
    <w:rsid w:val="00B1445C"/>
    <w:rsid w:val="00B16407"/>
    <w:rsid w:val="00B30756"/>
    <w:rsid w:val="00B30FE9"/>
    <w:rsid w:val="00B317CD"/>
    <w:rsid w:val="00B3460E"/>
    <w:rsid w:val="00B360A9"/>
    <w:rsid w:val="00B36632"/>
    <w:rsid w:val="00B37805"/>
    <w:rsid w:val="00B418F2"/>
    <w:rsid w:val="00B4327F"/>
    <w:rsid w:val="00B45242"/>
    <w:rsid w:val="00B4755D"/>
    <w:rsid w:val="00B50887"/>
    <w:rsid w:val="00B52923"/>
    <w:rsid w:val="00B52EE4"/>
    <w:rsid w:val="00B5458C"/>
    <w:rsid w:val="00B61D2E"/>
    <w:rsid w:val="00B621D0"/>
    <w:rsid w:val="00B65A5C"/>
    <w:rsid w:val="00B66AAA"/>
    <w:rsid w:val="00B701E1"/>
    <w:rsid w:val="00B707BE"/>
    <w:rsid w:val="00B730B5"/>
    <w:rsid w:val="00B748C3"/>
    <w:rsid w:val="00B74DF1"/>
    <w:rsid w:val="00B75B3C"/>
    <w:rsid w:val="00B75EE4"/>
    <w:rsid w:val="00B76681"/>
    <w:rsid w:val="00B77628"/>
    <w:rsid w:val="00B82A07"/>
    <w:rsid w:val="00B8331F"/>
    <w:rsid w:val="00B84034"/>
    <w:rsid w:val="00B85293"/>
    <w:rsid w:val="00B85388"/>
    <w:rsid w:val="00B8707B"/>
    <w:rsid w:val="00B913DF"/>
    <w:rsid w:val="00B938B6"/>
    <w:rsid w:val="00B94307"/>
    <w:rsid w:val="00B94739"/>
    <w:rsid w:val="00B94B1D"/>
    <w:rsid w:val="00B95C3E"/>
    <w:rsid w:val="00B96216"/>
    <w:rsid w:val="00B963C9"/>
    <w:rsid w:val="00BA1D60"/>
    <w:rsid w:val="00BA211D"/>
    <w:rsid w:val="00BA2160"/>
    <w:rsid w:val="00BA61AC"/>
    <w:rsid w:val="00BA6C89"/>
    <w:rsid w:val="00BA77DE"/>
    <w:rsid w:val="00BA7A1C"/>
    <w:rsid w:val="00BB0973"/>
    <w:rsid w:val="00BB161A"/>
    <w:rsid w:val="00BB223E"/>
    <w:rsid w:val="00BB40EF"/>
    <w:rsid w:val="00BB46B9"/>
    <w:rsid w:val="00BB77C9"/>
    <w:rsid w:val="00BC12BB"/>
    <w:rsid w:val="00BC1E0B"/>
    <w:rsid w:val="00BC2946"/>
    <w:rsid w:val="00BC2F08"/>
    <w:rsid w:val="00BC3ACD"/>
    <w:rsid w:val="00BC4962"/>
    <w:rsid w:val="00BC5CBF"/>
    <w:rsid w:val="00BC6851"/>
    <w:rsid w:val="00BC7564"/>
    <w:rsid w:val="00BC7812"/>
    <w:rsid w:val="00BD260B"/>
    <w:rsid w:val="00BD4DF7"/>
    <w:rsid w:val="00BE24A4"/>
    <w:rsid w:val="00BE33A9"/>
    <w:rsid w:val="00BE3939"/>
    <w:rsid w:val="00BE4343"/>
    <w:rsid w:val="00BE59AA"/>
    <w:rsid w:val="00BE655F"/>
    <w:rsid w:val="00BE6A9B"/>
    <w:rsid w:val="00BE6B8A"/>
    <w:rsid w:val="00BE72E6"/>
    <w:rsid w:val="00BF1081"/>
    <w:rsid w:val="00BF495C"/>
    <w:rsid w:val="00BF4CE1"/>
    <w:rsid w:val="00BF5D09"/>
    <w:rsid w:val="00BF7C94"/>
    <w:rsid w:val="00C027A0"/>
    <w:rsid w:val="00C10F6A"/>
    <w:rsid w:val="00C114AF"/>
    <w:rsid w:val="00C11CC4"/>
    <w:rsid w:val="00C141F5"/>
    <w:rsid w:val="00C1440D"/>
    <w:rsid w:val="00C14D39"/>
    <w:rsid w:val="00C156FB"/>
    <w:rsid w:val="00C200B7"/>
    <w:rsid w:val="00C20BD8"/>
    <w:rsid w:val="00C21CDE"/>
    <w:rsid w:val="00C2223E"/>
    <w:rsid w:val="00C25B5D"/>
    <w:rsid w:val="00C30BD9"/>
    <w:rsid w:val="00C30BDF"/>
    <w:rsid w:val="00C314B5"/>
    <w:rsid w:val="00C320A8"/>
    <w:rsid w:val="00C33E0A"/>
    <w:rsid w:val="00C3563B"/>
    <w:rsid w:val="00C35AB8"/>
    <w:rsid w:val="00C41EA8"/>
    <w:rsid w:val="00C46895"/>
    <w:rsid w:val="00C4796A"/>
    <w:rsid w:val="00C50F44"/>
    <w:rsid w:val="00C52457"/>
    <w:rsid w:val="00C5408F"/>
    <w:rsid w:val="00C54177"/>
    <w:rsid w:val="00C55B26"/>
    <w:rsid w:val="00C563B0"/>
    <w:rsid w:val="00C57164"/>
    <w:rsid w:val="00C57224"/>
    <w:rsid w:val="00C60205"/>
    <w:rsid w:val="00C614A2"/>
    <w:rsid w:val="00C62301"/>
    <w:rsid w:val="00C65570"/>
    <w:rsid w:val="00C67520"/>
    <w:rsid w:val="00C71DB2"/>
    <w:rsid w:val="00C73353"/>
    <w:rsid w:val="00C74389"/>
    <w:rsid w:val="00C74A58"/>
    <w:rsid w:val="00C7649D"/>
    <w:rsid w:val="00C77893"/>
    <w:rsid w:val="00C805B5"/>
    <w:rsid w:val="00C8125A"/>
    <w:rsid w:val="00C81DF7"/>
    <w:rsid w:val="00C83B25"/>
    <w:rsid w:val="00C909A2"/>
    <w:rsid w:val="00C93B3A"/>
    <w:rsid w:val="00C93BB2"/>
    <w:rsid w:val="00C93E88"/>
    <w:rsid w:val="00C9616A"/>
    <w:rsid w:val="00C96CBC"/>
    <w:rsid w:val="00CA15A1"/>
    <w:rsid w:val="00CA1851"/>
    <w:rsid w:val="00CA1B52"/>
    <w:rsid w:val="00CA1BFB"/>
    <w:rsid w:val="00CA1F9B"/>
    <w:rsid w:val="00CA38B1"/>
    <w:rsid w:val="00CA3CA4"/>
    <w:rsid w:val="00CA45EB"/>
    <w:rsid w:val="00CA5950"/>
    <w:rsid w:val="00CB055D"/>
    <w:rsid w:val="00CB0B5C"/>
    <w:rsid w:val="00CB1F20"/>
    <w:rsid w:val="00CB35E6"/>
    <w:rsid w:val="00CB488D"/>
    <w:rsid w:val="00CB550D"/>
    <w:rsid w:val="00CB5D15"/>
    <w:rsid w:val="00CB5F7B"/>
    <w:rsid w:val="00CB7C6D"/>
    <w:rsid w:val="00CC2217"/>
    <w:rsid w:val="00CC28E1"/>
    <w:rsid w:val="00CC2F43"/>
    <w:rsid w:val="00CC45C8"/>
    <w:rsid w:val="00CC6535"/>
    <w:rsid w:val="00CC6823"/>
    <w:rsid w:val="00CC6BEE"/>
    <w:rsid w:val="00CD1C34"/>
    <w:rsid w:val="00CD2113"/>
    <w:rsid w:val="00CD32B7"/>
    <w:rsid w:val="00CD3730"/>
    <w:rsid w:val="00CD3994"/>
    <w:rsid w:val="00CD42B1"/>
    <w:rsid w:val="00CD71BF"/>
    <w:rsid w:val="00CE070B"/>
    <w:rsid w:val="00CE2CB5"/>
    <w:rsid w:val="00CE3A57"/>
    <w:rsid w:val="00CE465E"/>
    <w:rsid w:val="00CE63A8"/>
    <w:rsid w:val="00CE6C90"/>
    <w:rsid w:val="00CF0275"/>
    <w:rsid w:val="00CF1819"/>
    <w:rsid w:val="00CF3EC2"/>
    <w:rsid w:val="00CF6B62"/>
    <w:rsid w:val="00CF6C60"/>
    <w:rsid w:val="00CF6C62"/>
    <w:rsid w:val="00CF74FE"/>
    <w:rsid w:val="00CF7CAC"/>
    <w:rsid w:val="00D01FFB"/>
    <w:rsid w:val="00D02790"/>
    <w:rsid w:val="00D035D6"/>
    <w:rsid w:val="00D04A0F"/>
    <w:rsid w:val="00D04D42"/>
    <w:rsid w:val="00D05554"/>
    <w:rsid w:val="00D11B0B"/>
    <w:rsid w:val="00D12983"/>
    <w:rsid w:val="00D14284"/>
    <w:rsid w:val="00D15999"/>
    <w:rsid w:val="00D15CCF"/>
    <w:rsid w:val="00D16655"/>
    <w:rsid w:val="00D16658"/>
    <w:rsid w:val="00D17A58"/>
    <w:rsid w:val="00D17ACF"/>
    <w:rsid w:val="00D22394"/>
    <w:rsid w:val="00D23902"/>
    <w:rsid w:val="00D2409B"/>
    <w:rsid w:val="00D24B55"/>
    <w:rsid w:val="00D25376"/>
    <w:rsid w:val="00D259A9"/>
    <w:rsid w:val="00D2613B"/>
    <w:rsid w:val="00D2742C"/>
    <w:rsid w:val="00D2792A"/>
    <w:rsid w:val="00D30DD4"/>
    <w:rsid w:val="00D319BC"/>
    <w:rsid w:val="00D33735"/>
    <w:rsid w:val="00D34E09"/>
    <w:rsid w:val="00D35966"/>
    <w:rsid w:val="00D3649A"/>
    <w:rsid w:val="00D4326A"/>
    <w:rsid w:val="00D4468C"/>
    <w:rsid w:val="00D45289"/>
    <w:rsid w:val="00D45664"/>
    <w:rsid w:val="00D4789F"/>
    <w:rsid w:val="00D51121"/>
    <w:rsid w:val="00D51389"/>
    <w:rsid w:val="00D54841"/>
    <w:rsid w:val="00D54F5F"/>
    <w:rsid w:val="00D54F99"/>
    <w:rsid w:val="00D56DC1"/>
    <w:rsid w:val="00D616EA"/>
    <w:rsid w:val="00D6187E"/>
    <w:rsid w:val="00D618D1"/>
    <w:rsid w:val="00D63A6E"/>
    <w:rsid w:val="00D70AD2"/>
    <w:rsid w:val="00D71233"/>
    <w:rsid w:val="00D7355E"/>
    <w:rsid w:val="00D73EA1"/>
    <w:rsid w:val="00D756C2"/>
    <w:rsid w:val="00D759FF"/>
    <w:rsid w:val="00D800A7"/>
    <w:rsid w:val="00D80C5B"/>
    <w:rsid w:val="00D82FC2"/>
    <w:rsid w:val="00D85E2E"/>
    <w:rsid w:val="00D864B4"/>
    <w:rsid w:val="00D86F5D"/>
    <w:rsid w:val="00D911D4"/>
    <w:rsid w:val="00D9214D"/>
    <w:rsid w:val="00D94754"/>
    <w:rsid w:val="00DA04A3"/>
    <w:rsid w:val="00DA06BE"/>
    <w:rsid w:val="00DA229E"/>
    <w:rsid w:val="00DA2E4D"/>
    <w:rsid w:val="00DA3B82"/>
    <w:rsid w:val="00DA5CE2"/>
    <w:rsid w:val="00DA61A6"/>
    <w:rsid w:val="00DA7BAE"/>
    <w:rsid w:val="00DB2A79"/>
    <w:rsid w:val="00DB2DC6"/>
    <w:rsid w:val="00DB4DCB"/>
    <w:rsid w:val="00DB5222"/>
    <w:rsid w:val="00DB5ED6"/>
    <w:rsid w:val="00DC00D3"/>
    <w:rsid w:val="00DC06EF"/>
    <w:rsid w:val="00DC23A8"/>
    <w:rsid w:val="00DC3941"/>
    <w:rsid w:val="00DC699E"/>
    <w:rsid w:val="00DD36B9"/>
    <w:rsid w:val="00DD6D1E"/>
    <w:rsid w:val="00DD7AB8"/>
    <w:rsid w:val="00DE33FA"/>
    <w:rsid w:val="00DE433B"/>
    <w:rsid w:val="00DE5FC1"/>
    <w:rsid w:val="00DE5FCD"/>
    <w:rsid w:val="00DE7C70"/>
    <w:rsid w:val="00DF036E"/>
    <w:rsid w:val="00DF1FE7"/>
    <w:rsid w:val="00DF2020"/>
    <w:rsid w:val="00DF226F"/>
    <w:rsid w:val="00DF36AE"/>
    <w:rsid w:val="00DF5A6B"/>
    <w:rsid w:val="00DF7DAE"/>
    <w:rsid w:val="00E002E3"/>
    <w:rsid w:val="00E01478"/>
    <w:rsid w:val="00E01706"/>
    <w:rsid w:val="00E02866"/>
    <w:rsid w:val="00E04704"/>
    <w:rsid w:val="00E049EA"/>
    <w:rsid w:val="00E04F1B"/>
    <w:rsid w:val="00E06970"/>
    <w:rsid w:val="00E07401"/>
    <w:rsid w:val="00E118A7"/>
    <w:rsid w:val="00E11BEA"/>
    <w:rsid w:val="00E1330A"/>
    <w:rsid w:val="00E137F1"/>
    <w:rsid w:val="00E1403D"/>
    <w:rsid w:val="00E175E3"/>
    <w:rsid w:val="00E17706"/>
    <w:rsid w:val="00E179D2"/>
    <w:rsid w:val="00E20121"/>
    <w:rsid w:val="00E20345"/>
    <w:rsid w:val="00E21A6E"/>
    <w:rsid w:val="00E21D8B"/>
    <w:rsid w:val="00E22564"/>
    <w:rsid w:val="00E23BCF"/>
    <w:rsid w:val="00E23E1A"/>
    <w:rsid w:val="00E31F60"/>
    <w:rsid w:val="00E36D42"/>
    <w:rsid w:val="00E37DB5"/>
    <w:rsid w:val="00E40527"/>
    <w:rsid w:val="00E44467"/>
    <w:rsid w:val="00E46CC2"/>
    <w:rsid w:val="00E5029B"/>
    <w:rsid w:val="00E518A9"/>
    <w:rsid w:val="00E525ED"/>
    <w:rsid w:val="00E53376"/>
    <w:rsid w:val="00E5373D"/>
    <w:rsid w:val="00E53DB6"/>
    <w:rsid w:val="00E54F89"/>
    <w:rsid w:val="00E559F5"/>
    <w:rsid w:val="00E563E0"/>
    <w:rsid w:val="00E565A6"/>
    <w:rsid w:val="00E577C0"/>
    <w:rsid w:val="00E5795A"/>
    <w:rsid w:val="00E608B1"/>
    <w:rsid w:val="00E61A97"/>
    <w:rsid w:val="00E62B26"/>
    <w:rsid w:val="00E63F0A"/>
    <w:rsid w:val="00E6466F"/>
    <w:rsid w:val="00E67F7C"/>
    <w:rsid w:val="00E722C6"/>
    <w:rsid w:val="00E73447"/>
    <w:rsid w:val="00E74D53"/>
    <w:rsid w:val="00E75161"/>
    <w:rsid w:val="00E77511"/>
    <w:rsid w:val="00E8005A"/>
    <w:rsid w:val="00E801FE"/>
    <w:rsid w:val="00E822FE"/>
    <w:rsid w:val="00E8240A"/>
    <w:rsid w:val="00E83B66"/>
    <w:rsid w:val="00E8420E"/>
    <w:rsid w:val="00E847BD"/>
    <w:rsid w:val="00E852EF"/>
    <w:rsid w:val="00E85723"/>
    <w:rsid w:val="00E85C37"/>
    <w:rsid w:val="00E90602"/>
    <w:rsid w:val="00E91ED8"/>
    <w:rsid w:val="00E92CC0"/>
    <w:rsid w:val="00E96C11"/>
    <w:rsid w:val="00E97B92"/>
    <w:rsid w:val="00E97D1E"/>
    <w:rsid w:val="00EA1894"/>
    <w:rsid w:val="00EA192C"/>
    <w:rsid w:val="00EA2EFD"/>
    <w:rsid w:val="00EA3597"/>
    <w:rsid w:val="00EA4F1A"/>
    <w:rsid w:val="00EA72D1"/>
    <w:rsid w:val="00EA7D7D"/>
    <w:rsid w:val="00EB0113"/>
    <w:rsid w:val="00EB0FC6"/>
    <w:rsid w:val="00EB43F4"/>
    <w:rsid w:val="00EB4573"/>
    <w:rsid w:val="00EB499A"/>
    <w:rsid w:val="00EB667C"/>
    <w:rsid w:val="00EB6D49"/>
    <w:rsid w:val="00EB7FF6"/>
    <w:rsid w:val="00EC1635"/>
    <w:rsid w:val="00EC35EF"/>
    <w:rsid w:val="00EC4B46"/>
    <w:rsid w:val="00EC4C04"/>
    <w:rsid w:val="00EC5C77"/>
    <w:rsid w:val="00EC68DF"/>
    <w:rsid w:val="00ED19A5"/>
    <w:rsid w:val="00ED305C"/>
    <w:rsid w:val="00ED74AF"/>
    <w:rsid w:val="00ED7BD4"/>
    <w:rsid w:val="00EE3F4F"/>
    <w:rsid w:val="00EE6E91"/>
    <w:rsid w:val="00EF1175"/>
    <w:rsid w:val="00EF2A9C"/>
    <w:rsid w:val="00EF2B37"/>
    <w:rsid w:val="00EF2D92"/>
    <w:rsid w:val="00EF3736"/>
    <w:rsid w:val="00EF4CA5"/>
    <w:rsid w:val="00EF4D19"/>
    <w:rsid w:val="00F02798"/>
    <w:rsid w:val="00F03761"/>
    <w:rsid w:val="00F03B85"/>
    <w:rsid w:val="00F03F2F"/>
    <w:rsid w:val="00F048D0"/>
    <w:rsid w:val="00F04A4C"/>
    <w:rsid w:val="00F04C3E"/>
    <w:rsid w:val="00F06C08"/>
    <w:rsid w:val="00F14E48"/>
    <w:rsid w:val="00F161C4"/>
    <w:rsid w:val="00F1646F"/>
    <w:rsid w:val="00F16917"/>
    <w:rsid w:val="00F16975"/>
    <w:rsid w:val="00F16B33"/>
    <w:rsid w:val="00F1734C"/>
    <w:rsid w:val="00F243F0"/>
    <w:rsid w:val="00F24DF1"/>
    <w:rsid w:val="00F26CC7"/>
    <w:rsid w:val="00F2736B"/>
    <w:rsid w:val="00F308C8"/>
    <w:rsid w:val="00F31692"/>
    <w:rsid w:val="00F320BB"/>
    <w:rsid w:val="00F34120"/>
    <w:rsid w:val="00F3713F"/>
    <w:rsid w:val="00F429F1"/>
    <w:rsid w:val="00F43F73"/>
    <w:rsid w:val="00F457AC"/>
    <w:rsid w:val="00F465BF"/>
    <w:rsid w:val="00F4776C"/>
    <w:rsid w:val="00F50222"/>
    <w:rsid w:val="00F50381"/>
    <w:rsid w:val="00F50ED3"/>
    <w:rsid w:val="00F540C9"/>
    <w:rsid w:val="00F548FF"/>
    <w:rsid w:val="00F56797"/>
    <w:rsid w:val="00F57B88"/>
    <w:rsid w:val="00F61E0E"/>
    <w:rsid w:val="00F62FC7"/>
    <w:rsid w:val="00F674A7"/>
    <w:rsid w:val="00F67C49"/>
    <w:rsid w:val="00F703A8"/>
    <w:rsid w:val="00F72346"/>
    <w:rsid w:val="00F73A16"/>
    <w:rsid w:val="00F73A65"/>
    <w:rsid w:val="00F73FB8"/>
    <w:rsid w:val="00F74548"/>
    <w:rsid w:val="00F7660E"/>
    <w:rsid w:val="00F76A24"/>
    <w:rsid w:val="00F809C0"/>
    <w:rsid w:val="00F81D95"/>
    <w:rsid w:val="00F829DA"/>
    <w:rsid w:val="00F82CE9"/>
    <w:rsid w:val="00F834F6"/>
    <w:rsid w:val="00F83D5E"/>
    <w:rsid w:val="00F84D73"/>
    <w:rsid w:val="00F86C85"/>
    <w:rsid w:val="00F86CF0"/>
    <w:rsid w:val="00F87F07"/>
    <w:rsid w:val="00F87F17"/>
    <w:rsid w:val="00F904F6"/>
    <w:rsid w:val="00F907DE"/>
    <w:rsid w:val="00F94F0C"/>
    <w:rsid w:val="00F95ABB"/>
    <w:rsid w:val="00FA01F3"/>
    <w:rsid w:val="00FA3D4A"/>
    <w:rsid w:val="00FA4E00"/>
    <w:rsid w:val="00FB0108"/>
    <w:rsid w:val="00FB0DA9"/>
    <w:rsid w:val="00FB436B"/>
    <w:rsid w:val="00FB49B0"/>
    <w:rsid w:val="00FB4A84"/>
    <w:rsid w:val="00FB5416"/>
    <w:rsid w:val="00FB7958"/>
    <w:rsid w:val="00FC142D"/>
    <w:rsid w:val="00FC6145"/>
    <w:rsid w:val="00FC6D9B"/>
    <w:rsid w:val="00FD0CAB"/>
    <w:rsid w:val="00FD219F"/>
    <w:rsid w:val="00FD3B49"/>
    <w:rsid w:val="00FD5D1D"/>
    <w:rsid w:val="00FD725F"/>
    <w:rsid w:val="00FD7E27"/>
    <w:rsid w:val="00FE472E"/>
    <w:rsid w:val="00FE507B"/>
    <w:rsid w:val="00FE5105"/>
    <w:rsid w:val="00FE6B54"/>
    <w:rsid w:val="00FE7103"/>
    <w:rsid w:val="00FF058F"/>
    <w:rsid w:val="00FF2BF0"/>
    <w:rsid w:val="00FF3564"/>
    <w:rsid w:val="00FF390A"/>
    <w:rsid w:val="00FF400D"/>
    <w:rsid w:val="00FF6EF8"/>
    <w:rsid w:val="00FF749B"/>
    <w:rsid w:val="00FF7F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E9D09"/>
  <w15:docId w15:val="{748AAA67-835F-43B5-AB9B-18763D52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a 7 Parrafos"/>
    <w:qFormat/>
    <w:rsid w:val="005E29D9"/>
  </w:style>
  <w:style w:type="paragraph" w:styleId="Ttulo1">
    <w:name w:val="heading 1"/>
    <w:basedOn w:val="Normal"/>
    <w:next w:val="Normal"/>
    <w:link w:val="Ttulo1Car"/>
    <w:autoRedefine/>
    <w:uiPriority w:val="9"/>
    <w:qFormat/>
    <w:rsid w:val="008C626F"/>
    <w:pPr>
      <w:shd w:val="clear" w:color="auto" w:fill="FFFFFF"/>
      <w:spacing w:before="240" w:after="160"/>
      <w:ind w:firstLine="0"/>
      <w:jc w:val="center"/>
      <w:outlineLvl w:val="0"/>
    </w:pPr>
    <w:rPr>
      <w:b/>
      <w:bCs/>
    </w:rPr>
  </w:style>
  <w:style w:type="paragraph" w:styleId="Ttulo2">
    <w:name w:val="heading 2"/>
    <w:basedOn w:val="Normal"/>
    <w:next w:val="Normal"/>
    <w:link w:val="Ttulo2Car"/>
    <w:autoRedefine/>
    <w:uiPriority w:val="9"/>
    <w:unhideWhenUsed/>
    <w:qFormat/>
    <w:rsid w:val="003279CD"/>
    <w:pPr>
      <w:keepNext/>
      <w:ind w:left="360" w:hanging="360"/>
      <w:outlineLvl w:val="1"/>
    </w:pPr>
    <w:rPr>
      <w:b/>
    </w:rPr>
  </w:style>
  <w:style w:type="paragraph" w:styleId="Ttulo3">
    <w:name w:val="heading 3"/>
    <w:basedOn w:val="Normal"/>
    <w:link w:val="Ttulo3Car"/>
    <w:autoRedefine/>
    <w:uiPriority w:val="9"/>
    <w:unhideWhenUsed/>
    <w:qFormat/>
    <w:rsid w:val="008259FE"/>
    <w:pPr>
      <w:ind w:firstLine="0"/>
      <w:outlineLvl w:val="2"/>
    </w:pPr>
    <w:rPr>
      <w:bCs/>
      <w:i/>
    </w:rPr>
  </w:style>
  <w:style w:type="paragraph" w:styleId="Ttulo4">
    <w:name w:val="heading 4"/>
    <w:basedOn w:val="Normal"/>
    <w:next w:val="Normal"/>
    <w:uiPriority w:val="9"/>
    <w:unhideWhenUsed/>
    <w:qFormat/>
    <w:rsid w:val="00E852EF"/>
    <w:pPr>
      <w:keepNext/>
      <w:spacing w:before="240" w:after="60"/>
      <w:outlineLvl w:val="3"/>
    </w:pPr>
    <w:rPr>
      <w:b/>
      <w:i/>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sz w:val="28"/>
      <w:szCs w:val="28"/>
    </w:rPr>
  </w:style>
  <w:style w:type="paragraph" w:styleId="Subttulo">
    <w:name w:val="Subtitle"/>
    <w:basedOn w:val="Normal"/>
    <w:next w:val="Normal"/>
    <w:uiPriority w:val="11"/>
    <w:qFormat/>
    <w:rPr>
      <w:b/>
    </w:rPr>
  </w:style>
  <w:style w:type="table" w:customStyle="1" w:styleId="1">
    <w:name w:val="1"/>
    <w:basedOn w:val="TableNormal"/>
    <w:tblPr>
      <w:tblStyleRowBandSize w:val="1"/>
      <w:tblStyleColBandSize w:val="1"/>
      <w:tblCellMar>
        <w:left w:w="91" w:type="dxa"/>
        <w:right w:w="91" w:type="dxa"/>
      </w:tblCellMar>
    </w:tblPr>
  </w:style>
  <w:style w:type="character" w:styleId="Refdecomentario">
    <w:name w:val="annotation reference"/>
    <w:basedOn w:val="Fuentedeprrafopredeter"/>
    <w:uiPriority w:val="99"/>
    <w:semiHidden/>
    <w:unhideWhenUsed/>
    <w:rsid w:val="00232C1B"/>
    <w:rPr>
      <w:sz w:val="16"/>
      <w:szCs w:val="16"/>
    </w:rPr>
  </w:style>
  <w:style w:type="paragraph" w:styleId="Textocomentario">
    <w:name w:val="annotation text"/>
    <w:basedOn w:val="Normal"/>
    <w:link w:val="TextocomentarioCar"/>
    <w:uiPriority w:val="99"/>
    <w:semiHidden/>
    <w:unhideWhenUsed/>
    <w:rsid w:val="00232C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2C1B"/>
    <w:rPr>
      <w:sz w:val="20"/>
      <w:szCs w:val="20"/>
    </w:rPr>
  </w:style>
  <w:style w:type="paragraph" w:styleId="Asuntodelcomentario">
    <w:name w:val="annotation subject"/>
    <w:basedOn w:val="Textocomentario"/>
    <w:next w:val="Textocomentario"/>
    <w:link w:val="AsuntodelcomentarioCar"/>
    <w:uiPriority w:val="99"/>
    <w:semiHidden/>
    <w:unhideWhenUsed/>
    <w:rsid w:val="00232C1B"/>
    <w:rPr>
      <w:b/>
      <w:bCs/>
    </w:rPr>
  </w:style>
  <w:style w:type="character" w:customStyle="1" w:styleId="AsuntodelcomentarioCar">
    <w:name w:val="Asunto del comentario Car"/>
    <w:basedOn w:val="TextocomentarioCar"/>
    <w:link w:val="Asuntodelcomentario"/>
    <w:uiPriority w:val="99"/>
    <w:semiHidden/>
    <w:rsid w:val="00232C1B"/>
    <w:rPr>
      <w:b/>
      <w:bCs/>
      <w:sz w:val="20"/>
      <w:szCs w:val="20"/>
    </w:rPr>
  </w:style>
  <w:style w:type="paragraph" w:styleId="Textodeglobo">
    <w:name w:val="Balloon Text"/>
    <w:basedOn w:val="Normal"/>
    <w:link w:val="TextodegloboCar"/>
    <w:uiPriority w:val="99"/>
    <w:semiHidden/>
    <w:unhideWhenUsed/>
    <w:rsid w:val="00232C1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2C1B"/>
    <w:rPr>
      <w:rFonts w:ascii="Segoe UI" w:hAnsi="Segoe UI" w:cs="Segoe UI"/>
      <w:sz w:val="18"/>
      <w:szCs w:val="18"/>
    </w:rPr>
  </w:style>
  <w:style w:type="paragraph" w:styleId="Sinespaciado">
    <w:name w:val="No Spacing"/>
    <w:aliases w:val="bibliografia"/>
    <w:uiPriority w:val="1"/>
    <w:qFormat/>
    <w:rsid w:val="002A4BBD"/>
    <w:pPr>
      <w:ind w:left="1440" w:hanging="720"/>
    </w:pPr>
  </w:style>
  <w:style w:type="paragraph" w:styleId="Prrafodelista">
    <w:name w:val="List Paragraph"/>
    <w:basedOn w:val="Normal"/>
    <w:uiPriority w:val="34"/>
    <w:qFormat/>
    <w:rsid w:val="00344EDB"/>
    <w:pPr>
      <w:ind w:left="720"/>
      <w:contextualSpacing/>
    </w:pPr>
  </w:style>
  <w:style w:type="character" w:styleId="Hipervnculo">
    <w:name w:val="Hyperlink"/>
    <w:basedOn w:val="Fuentedeprrafopredeter"/>
    <w:uiPriority w:val="99"/>
    <w:unhideWhenUsed/>
    <w:rsid w:val="006F2E6D"/>
    <w:rPr>
      <w:color w:val="0000FF" w:themeColor="hyperlink"/>
      <w:u w:val="single"/>
    </w:rPr>
  </w:style>
  <w:style w:type="character" w:styleId="Mencinsinresolver">
    <w:name w:val="Unresolved Mention"/>
    <w:basedOn w:val="Fuentedeprrafopredeter"/>
    <w:uiPriority w:val="99"/>
    <w:semiHidden/>
    <w:unhideWhenUsed/>
    <w:rsid w:val="006F2E6D"/>
    <w:rPr>
      <w:color w:val="605E5C"/>
      <w:shd w:val="clear" w:color="auto" w:fill="E1DFDD"/>
    </w:rPr>
  </w:style>
  <w:style w:type="character" w:styleId="Textoennegrita">
    <w:name w:val="Strong"/>
    <w:basedOn w:val="Fuentedeprrafopredeter"/>
    <w:uiPriority w:val="22"/>
    <w:qFormat/>
    <w:rsid w:val="004C522F"/>
    <w:rPr>
      <w:b/>
      <w:bCs/>
    </w:rPr>
  </w:style>
  <w:style w:type="character" w:customStyle="1" w:styleId="Ttulo3Car">
    <w:name w:val="Título 3 Car"/>
    <w:basedOn w:val="Fuentedeprrafopredeter"/>
    <w:link w:val="Ttulo3"/>
    <w:uiPriority w:val="9"/>
    <w:rsid w:val="008259FE"/>
    <w:rPr>
      <w:bCs/>
      <w:i/>
    </w:rPr>
  </w:style>
  <w:style w:type="character" w:customStyle="1" w:styleId="Ttulo1Car">
    <w:name w:val="Título 1 Car"/>
    <w:basedOn w:val="Fuentedeprrafopredeter"/>
    <w:link w:val="Ttulo1"/>
    <w:uiPriority w:val="9"/>
    <w:rsid w:val="008C626F"/>
    <w:rPr>
      <w:b/>
      <w:bCs/>
      <w:shd w:val="clear" w:color="auto" w:fill="FFFFFF"/>
    </w:rPr>
  </w:style>
  <w:style w:type="paragraph" w:styleId="NormalWeb">
    <w:name w:val="Normal (Web)"/>
    <w:basedOn w:val="Normal"/>
    <w:uiPriority w:val="99"/>
    <w:unhideWhenUsed/>
    <w:rsid w:val="00D70AD2"/>
    <w:pPr>
      <w:spacing w:before="100" w:beforeAutospacing="1" w:after="100" w:afterAutospacing="1" w:line="240" w:lineRule="auto"/>
      <w:ind w:firstLine="0"/>
    </w:pPr>
  </w:style>
  <w:style w:type="paragraph" w:styleId="TDC1">
    <w:name w:val="toc 1"/>
    <w:basedOn w:val="Normal"/>
    <w:next w:val="Normal"/>
    <w:autoRedefine/>
    <w:uiPriority w:val="39"/>
    <w:unhideWhenUsed/>
    <w:rsid w:val="00CB1F20"/>
    <w:pPr>
      <w:ind w:firstLine="0"/>
    </w:pPr>
  </w:style>
  <w:style w:type="paragraph" w:styleId="TDC2">
    <w:name w:val="toc 2"/>
    <w:basedOn w:val="Normal"/>
    <w:next w:val="Normal"/>
    <w:autoRedefine/>
    <w:uiPriority w:val="39"/>
    <w:unhideWhenUsed/>
    <w:rsid w:val="00CB1F20"/>
    <w:pPr>
      <w:ind w:left="720" w:firstLine="0"/>
    </w:pPr>
  </w:style>
  <w:style w:type="paragraph" w:styleId="TDC4">
    <w:name w:val="toc 4"/>
    <w:basedOn w:val="Normal"/>
    <w:next w:val="Normal"/>
    <w:autoRedefine/>
    <w:uiPriority w:val="39"/>
    <w:unhideWhenUsed/>
    <w:rsid w:val="00CB1F20"/>
    <w:pPr>
      <w:ind w:left="2160" w:firstLine="0"/>
    </w:pPr>
  </w:style>
  <w:style w:type="paragraph" w:styleId="Bibliografa">
    <w:name w:val="Bibliography"/>
    <w:basedOn w:val="Normal"/>
    <w:next w:val="Normal"/>
    <w:uiPriority w:val="37"/>
    <w:unhideWhenUsed/>
    <w:rsid w:val="00FF749B"/>
  </w:style>
  <w:style w:type="paragraph" w:styleId="Textoindependiente">
    <w:name w:val="Body Text"/>
    <w:basedOn w:val="Normal"/>
    <w:link w:val="TextoindependienteCar"/>
    <w:uiPriority w:val="99"/>
    <w:unhideWhenUsed/>
    <w:rsid w:val="00AD7986"/>
    <w:pPr>
      <w:spacing w:after="120"/>
    </w:pPr>
    <w:rPr>
      <w:szCs w:val="20"/>
      <w:lang w:val="es-ES"/>
    </w:rPr>
  </w:style>
  <w:style w:type="character" w:customStyle="1" w:styleId="TextoindependienteCar">
    <w:name w:val="Texto independiente Car"/>
    <w:basedOn w:val="Fuentedeprrafopredeter"/>
    <w:link w:val="Textoindependiente"/>
    <w:uiPriority w:val="99"/>
    <w:rsid w:val="00AD7986"/>
    <w:rPr>
      <w:szCs w:val="20"/>
      <w:lang w:val="es-ES"/>
    </w:rPr>
  </w:style>
  <w:style w:type="paragraph" w:customStyle="1" w:styleId="TableParagraph">
    <w:name w:val="Table Paragraph"/>
    <w:basedOn w:val="Normal"/>
    <w:uiPriority w:val="1"/>
    <w:qFormat/>
    <w:rsid w:val="00AD7986"/>
    <w:pPr>
      <w:widowControl w:val="0"/>
      <w:autoSpaceDE w:val="0"/>
      <w:autoSpaceDN w:val="0"/>
    </w:pPr>
    <w:rPr>
      <w:sz w:val="22"/>
      <w:szCs w:val="22"/>
      <w:lang w:val="es-ES" w:eastAsia="en-US"/>
    </w:rPr>
  </w:style>
  <w:style w:type="character" w:customStyle="1" w:styleId="Estilo1Car">
    <w:name w:val="Estilo1 Car"/>
    <w:basedOn w:val="Fuentedeprrafopredeter"/>
    <w:link w:val="Estilo1"/>
    <w:locked/>
    <w:rsid w:val="00AD7986"/>
    <w:rPr>
      <w:color w:val="000000"/>
    </w:rPr>
  </w:style>
  <w:style w:type="paragraph" w:customStyle="1" w:styleId="Estilo1">
    <w:name w:val="Estilo1"/>
    <w:basedOn w:val="Normal"/>
    <w:next w:val="Normal"/>
    <w:link w:val="Estilo1Car"/>
    <w:rsid w:val="00AD7986"/>
    <w:pPr>
      <w:ind w:right="6"/>
    </w:pPr>
    <w:rPr>
      <w:color w:val="000000"/>
    </w:rPr>
  </w:style>
  <w:style w:type="character" w:customStyle="1" w:styleId="textheading3">
    <w:name w:val="textheading3"/>
    <w:basedOn w:val="Fuentedeprrafopredeter"/>
    <w:rsid w:val="00210040"/>
  </w:style>
  <w:style w:type="character" w:customStyle="1" w:styleId="Ttulo2Car">
    <w:name w:val="Título 2 Car"/>
    <w:basedOn w:val="Fuentedeprrafopredeter"/>
    <w:link w:val="Ttulo2"/>
    <w:uiPriority w:val="9"/>
    <w:rsid w:val="003279CD"/>
    <w:rPr>
      <w:b/>
    </w:rPr>
  </w:style>
  <w:style w:type="paragraph" w:styleId="Piedepgina">
    <w:name w:val="footer"/>
    <w:basedOn w:val="Normal"/>
    <w:link w:val="PiedepginaCar"/>
    <w:uiPriority w:val="99"/>
    <w:unhideWhenUsed/>
    <w:rsid w:val="00E2012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20121"/>
  </w:style>
  <w:style w:type="paragraph" w:styleId="Encabezado">
    <w:name w:val="header"/>
    <w:basedOn w:val="Normal"/>
    <w:link w:val="EncabezadoCar"/>
    <w:uiPriority w:val="99"/>
    <w:unhideWhenUsed/>
    <w:rsid w:val="00E2012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20121"/>
  </w:style>
  <w:style w:type="paragraph" w:styleId="HTMLconformatoprevio">
    <w:name w:val="HTML Preformatted"/>
    <w:basedOn w:val="Normal"/>
    <w:link w:val="HTMLconformatoprevioCar"/>
    <w:uiPriority w:val="99"/>
    <w:semiHidden/>
    <w:unhideWhenUsed/>
    <w:rsid w:val="00E97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97D1E"/>
    <w:rPr>
      <w:rFonts w:ascii="Courier New" w:hAnsi="Courier New" w:cs="Courier New"/>
      <w:sz w:val="20"/>
      <w:szCs w:val="20"/>
    </w:rPr>
  </w:style>
  <w:style w:type="character" w:customStyle="1" w:styleId="y2iqfc">
    <w:name w:val="y2iqfc"/>
    <w:basedOn w:val="Fuentedeprrafopredeter"/>
    <w:rsid w:val="00E97D1E"/>
  </w:style>
  <w:style w:type="paragraph" w:styleId="TDC3">
    <w:name w:val="toc 3"/>
    <w:basedOn w:val="Normal"/>
    <w:next w:val="Normal"/>
    <w:autoRedefine/>
    <w:uiPriority w:val="39"/>
    <w:unhideWhenUsed/>
    <w:rsid w:val="00CB1F20"/>
    <w:pPr>
      <w:ind w:left="1440" w:firstLine="0"/>
    </w:pPr>
  </w:style>
  <w:style w:type="paragraph" w:styleId="TDC5">
    <w:name w:val="toc 5"/>
    <w:basedOn w:val="Normal"/>
    <w:next w:val="Normal"/>
    <w:autoRedefine/>
    <w:uiPriority w:val="39"/>
    <w:semiHidden/>
    <w:unhideWhenUsed/>
    <w:rsid w:val="00CB1F20"/>
    <w:pPr>
      <w:ind w:left="2880" w:firstLine="0"/>
    </w:pPr>
  </w:style>
  <w:style w:type="table" w:styleId="Tablaconcuadrcula">
    <w:name w:val="Table Grid"/>
    <w:basedOn w:val="Tablanormal"/>
    <w:uiPriority w:val="39"/>
    <w:rsid w:val="00D9214D"/>
    <w:pPr>
      <w:spacing w:line="240" w:lineRule="auto"/>
      <w:ind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59428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s7b">
    <w:name w:val="ws7b"/>
    <w:basedOn w:val="Fuentedeprrafopredeter"/>
    <w:rsid w:val="00D17ACF"/>
  </w:style>
  <w:style w:type="character" w:customStyle="1" w:styleId="lsd">
    <w:name w:val="lsd"/>
    <w:basedOn w:val="Fuentedeprrafopredeter"/>
    <w:rsid w:val="00D17ACF"/>
  </w:style>
  <w:style w:type="character" w:customStyle="1" w:styleId="ls11">
    <w:name w:val="ls11"/>
    <w:basedOn w:val="Fuentedeprrafopredeter"/>
    <w:rsid w:val="00D17ACF"/>
  </w:style>
  <w:style w:type="table" w:styleId="Tabladecuadrcula2">
    <w:name w:val="Grid Table 2"/>
    <w:basedOn w:val="Tablanormal"/>
    <w:uiPriority w:val="47"/>
    <w:rsid w:val="008A4BD4"/>
    <w:pPr>
      <w:spacing w:line="240" w:lineRule="auto"/>
      <w:ind w:firstLine="0"/>
    </w:pPr>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D25376"/>
    <w:pPr>
      <w:spacing w:after="200" w:line="240" w:lineRule="auto"/>
      <w:jc w:val="both"/>
    </w:pPr>
    <w:rPr>
      <w:i/>
      <w:iCs/>
      <w:color w:val="1F497D" w:themeColor="text2"/>
      <w:sz w:val="18"/>
      <w:szCs w:val="18"/>
    </w:rPr>
  </w:style>
  <w:style w:type="table" w:styleId="Tablanormal1">
    <w:name w:val="Plain Table 1"/>
    <w:basedOn w:val="Tablanormal"/>
    <w:uiPriority w:val="41"/>
    <w:rsid w:val="0077186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63120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as">
    <w:name w:val="Tablas"/>
    <w:basedOn w:val="Ttulo1"/>
    <w:link w:val="TablasCar"/>
    <w:qFormat/>
    <w:rsid w:val="00E96C11"/>
    <w:pPr>
      <w:numPr>
        <w:numId w:val="23"/>
      </w:numPr>
      <w:spacing w:before="360" w:after="280" w:line="360" w:lineRule="auto"/>
      <w:jc w:val="left"/>
    </w:pPr>
  </w:style>
  <w:style w:type="paragraph" w:customStyle="1" w:styleId="Fuentes">
    <w:name w:val="Fuentes"/>
    <w:basedOn w:val="Normal"/>
    <w:link w:val="FuentesCar"/>
    <w:qFormat/>
    <w:rsid w:val="002A4BBD"/>
    <w:rPr>
      <w:szCs w:val="20"/>
    </w:rPr>
  </w:style>
  <w:style w:type="character" w:customStyle="1" w:styleId="TablasCar">
    <w:name w:val="Tablas Car"/>
    <w:basedOn w:val="Ttulo1Car"/>
    <w:link w:val="Tablas"/>
    <w:rsid w:val="00E96C11"/>
    <w:rPr>
      <w:b/>
      <w:bCs/>
      <w:shd w:val="clear" w:color="auto" w:fill="FFFFFF"/>
    </w:rPr>
  </w:style>
  <w:style w:type="paragraph" w:styleId="TtuloTDC">
    <w:name w:val="TOC Heading"/>
    <w:basedOn w:val="Ttulo1"/>
    <w:next w:val="Normal"/>
    <w:uiPriority w:val="39"/>
    <w:unhideWhenUsed/>
    <w:qFormat/>
    <w:rsid w:val="00BE6A9B"/>
    <w:pPr>
      <w:keepNext/>
      <w:keepLines/>
      <w:shd w:val="clear" w:color="auto" w:fill="auto"/>
      <w:spacing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FuentesCar">
    <w:name w:val="Fuentes Car"/>
    <w:basedOn w:val="Fuentedeprrafopredeter"/>
    <w:link w:val="Fuentes"/>
    <w:rsid w:val="002A4BBD"/>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2045">
      <w:bodyDiv w:val="1"/>
      <w:marLeft w:val="0"/>
      <w:marRight w:val="0"/>
      <w:marTop w:val="0"/>
      <w:marBottom w:val="0"/>
      <w:divBdr>
        <w:top w:val="none" w:sz="0" w:space="0" w:color="auto"/>
        <w:left w:val="none" w:sz="0" w:space="0" w:color="auto"/>
        <w:bottom w:val="none" w:sz="0" w:space="0" w:color="auto"/>
        <w:right w:val="none" w:sz="0" w:space="0" w:color="auto"/>
      </w:divBdr>
    </w:div>
    <w:div w:id="77212638">
      <w:bodyDiv w:val="1"/>
      <w:marLeft w:val="0"/>
      <w:marRight w:val="0"/>
      <w:marTop w:val="0"/>
      <w:marBottom w:val="0"/>
      <w:divBdr>
        <w:top w:val="none" w:sz="0" w:space="0" w:color="auto"/>
        <w:left w:val="none" w:sz="0" w:space="0" w:color="auto"/>
        <w:bottom w:val="none" w:sz="0" w:space="0" w:color="auto"/>
        <w:right w:val="none" w:sz="0" w:space="0" w:color="auto"/>
      </w:divBdr>
    </w:div>
    <w:div w:id="209465667">
      <w:bodyDiv w:val="1"/>
      <w:marLeft w:val="0"/>
      <w:marRight w:val="0"/>
      <w:marTop w:val="0"/>
      <w:marBottom w:val="0"/>
      <w:divBdr>
        <w:top w:val="none" w:sz="0" w:space="0" w:color="auto"/>
        <w:left w:val="none" w:sz="0" w:space="0" w:color="auto"/>
        <w:bottom w:val="none" w:sz="0" w:space="0" w:color="auto"/>
        <w:right w:val="none" w:sz="0" w:space="0" w:color="auto"/>
      </w:divBdr>
    </w:div>
    <w:div w:id="247005911">
      <w:bodyDiv w:val="1"/>
      <w:marLeft w:val="0"/>
      <w:marRight w:val="0"/>
      <w:marTop w:val="0"/>
      <w:marBottom w:val="0"/>
      <w:divBdr>
        <w:top w:val="none" w:sz="0" w:space="0" w:color="auto"/>
        <w:left w:val="none" w:sz="0" w:space="0" w:color="auto"/>
        <w:bottom w:val="none" w:sz="0" w:space="0" w:color="auto"/>
        <w:right w:val="none" w:sz="0" w:space="0" w:color="auto"/>
      </w:divBdr>
    </w:div>
    <w:div w:id="336929003">
      <w:bodyDiv w:val="1"/>
      <w:marLeft w:val="0"/>
      <w:marRight w:val="0"/>
      <w:marTop w:val="0"/>
      <w:marBottom w:val="0"/>
      <w:divBdr>
        <w:top w:val="none" w:sz="0" w:space="0" w:color="auto"/>
        <w:left w:val="none" w:sz="0" w:space="0" w:color="auto"/>
        <w:bottom w:val="none" w:sz="0" w:space="0" w:color="auto"/>
        <w:right w:val="none" w:sz="0" w:space="0" w:color="auto"/>
      </w:divBdr>
    </w:div>
    <w:div w:id="365521682">
      <w:bodyDiv w:val="1"/>
      <w:marLeft w:val="0"/>
      <w:marRight w:val="0"/>
      <w:marTop w:val="0"/>
      <w:marBottom w:val="0"/>
      <w:divBdr>
        <w:top w:val="none" w:sz="0" w:space="0" w:color="auto"/>
        <w:left w:val="none" w:sz="0" w:space="0" w:color="auto"/>
        <w:bottom w:val="none" w:sz="0" w:space="0" w:color="auto"/>
        <w:right w:val="none" w:sz="0" w:space="0" w:color="auto"/>
      </w:divBdr>
    </w:div>
    <w:div w:id="384374678">
      <w:bodyDiv w:val="1"/>
      <w:marLeft w:val="0"/>
      <w:marRight w:val="0"/>
      <w:marTop w:val="0"/>
      <w:marBottom w:val="0"/>
      <w:divBdr>
        <w:top w:val="none" w:sz="0" w:space="0" w:color="auto"/>
        <w:left w:val="none" w:sz="0" w:space="0" w:color="auto"/>
        <w:bottom w:val="none" w:sz="0" w:space="0" w:color="auto"/>
        <w:right w:val="none" w:sz="0" w:space="0" w:color="auto"/>
      </w:divBdr>
    </w:div>
    <w:div w:id="467627615">
      <w:bodyDiv w:val="1"/>
      <w:marLeft w:val="0"/>
      <w:marRight w:val="0"/>
      <w:marTop w:val="0"/>
      <w:marBottom w:val="0"/>
      <w:divBdr>
        <w:top w:val="none" w:sz="0" w:space="0" w:color="auto"/>
        <w:left w:val="none" w:sz="0" w:space="0" w:color="auto"/>
        <w:bottom w:val="none" w:sz="0" w:space="0" w:color="auto"/>
        <w:right w:val="none" w:sz="0" w:space="0" w:color="auto"/>
      </w:divBdr>
    </w:div>
    <w:div w:id="498159076">
      <w:bodyDiv w:val="1"/>
      <w:marLeft w:val="0"/>
      <w:marRight w:val="0"/>
      <w:marTop w:val="0"/>
      <w:marBottom w:val="0"/>
      <w:divBdr>
        <w:top w:val="none" w:sz="0" w:space="0" w:color="auto"/>
        <w:left w:val="none" w:sz="0" w:space="0" w:color="auto"/>
        <w:bottom w:val="none" w:sz="0" w:space="0" w:color="auto"/>
        <w:right w:val="none" w:sz="0" w:space="0" w:color="auto"/>
      </w:divBdr>
    </w:div>
    <w:div w:id="578370909">
      <w:bodyDiv w:val="1"/>
      <w:marLeft w:val="0"/>
      <w:marRight w:val="0"/>
      <w:marTop w:val="0"/>
      <w:marBottom w:val="0"/>
      <w:divBdr>
        <w:top w:val="none" w:sz="0" w:space="0" w:color="auto"/>
        <w:left w:val="none" w:sz="0" w:space="0" w:color="auto"/>
        <w:bottom w:val="none" w:sz="0" w:space="0" w:color="auto"/>
        <w:right w:val="none" w:sz="0" w:space="0" w:color="auto"/>
      </w:divBdr>
    </w:div>
    <w:div w:id="586302762">
      <w:bodyDiv w:val="1"/>
      <w:marLeft w:val="0"/>
      <w:marRight w:val="0"/>
      <w:marTop w:val="0"/>
      <w:marBottom w:val="0"/>
      <w:divBdr>
        <w:top w:val="none" w:sz="0" w:space="0" w:color="auto"/>
        <w:left w:val="none" w:sz="0" w:space="0" w:color="auto"/>
        <w:bottom w:val="none" w:sz="0" w:space="0" w:color="auto"/>
        <w:right w:val="none" w:sz="0" w:space="0" w:color="auto"/>
      </w:divBdr>
    </w:div>
    <w:div w:id="812603955">
      <w:bodyDiv w:val="1"/>
      <w:marLeft w:val="0"/>
      <w:marRight w:val="0"/>
      <w:marTop w:val="0"/>
      <w:marBottom w:val="0"/>
      <w:divBdr>
        <w:top w:val="none" w:sz="0" w:space="0" w:color="auto"/>
        <w:left w:val="none" w:sz="0" w:space="0" w:color="auto"/>
        <w:bottom w:val="none" w:sz="0" w:space="0" w:color="auto"/>
        <w:right w:val="none" w:sz="0" w:space="0" w:color="auto"/>
      </w:divBdr>
    </w:div>
    <w:div w:id="825390429">
      <w:bodyDiv w:val="1"/>
      <w:marLeft w:val="0"/>
      <w:marRight w:val="0"/>
      <w:marTop w:val="0"/>
      <w:marBottom w:val="0"/>
      <w:divBdr>
        <w:top w:val="none" w:sz="0" w:space="0" w:color="auto"/>
        <w:left w:val="none" w:sz="0" w:space="0" w:color="auto"/>
        <w:bottom w:val="none" w:sz="0" w:space="0" w:color="auto"/>
        <w:right w:val="none" w:sz="0" w:space="0" w:color="auto"/>
      </w:divBdr>
    </w:div>
    <w:div w:id="895510837">
      <w:bodyDiv w:val="1"/>
      <w:marLeft w:val="0"/>
      <w:marRight w:val="0"/>
      <w:marTop w:val="0"/>
      <w:marBottom w:val="0"/>
      <w:divBdr>
        <w:top w:val="none" w:sz="0" w:space="0" w:color="auto"/>
        <w:left w:val="none" w:sz="0" w:space="0" w:color="auto"/>
        <w:bottom w:val="none" w:sz="0" w:space="0" w:color="auto"/>
        <w:right w:val="none" w:sz="0" w:space="0" w:color="auto"/>
      </w:divBdr>
    </w:div>
    <w:div w:id="900215184">
      <w:bodyDiv w:val="1"/>
      <w:marLeft w:val="0"/>
      <w:marRight w:val="0"/>
      <w:marTop w:val="0"/>
      <w:marBottom w:val="0"/>
      <w:divBdr>
        <w:top w:val="none" w:sz="0" w:space="0" w:color="auto"/>
        <w:left w:val="none" w:sz="0" w:space="0" w:color="auto"/>
        <w:bottom w:val="none" w:sz="0" w:space="0" w:color="auto"/>
        <w:right w:val="none" w:sz="0" w:space="0" w:color="auto"/>
      </w:divBdr>
    </w:div>
    <w:div w:id="923611760">
      <w:bodyDiv w:val="1"/>
      <w:marLeft w:val="0"/>
      <w:marRight w:val="0"/>
      <w:marTop w:val="0"/>
      <w:marBottom w:val="0"/>
      <w:divBdr>
        <w:top w:val="none" w:sz="0" w:space="0" w:color="auto"/>
        <w:left w:val="none" w:sz="0" w:space="0" w:color="auto"/>
        <w:bottom w:val="none" w:sz="0" w:space="0" w:color="auto"/>
        <w:right w:val="none" w:sz="0" w:space="0" w:color="auto"/>
      </w:divBdr>
    </w:div>
    <w:div w:id="1095633097">
      <w:bodyDiv w:val="1"/>
      <w:marLeft w:val="0"/>
      <w:marRight w:val="0"/>
      <w:marTop w:val="0"/>
      <w:marBottom w:val="0"/>
      <w:divBdr>
        <w:top w:val="none" w:sz="0" w:space="0" w:color="auto"/>
        <w:left w:val="none" w:sz="0" w:space="0" w:color="auto"/>
        <w:bottom w:val="none" w:sz="0" w:space="0" w:color="auto"/>
        <w:right w:val="none" w:sz="0" w:space="0" w:color="auto"/>
      </w:divBdr>
    </w:div>
    <w:div w:id="1097948012">
      <w:bodyDiv w:val="1"/>
      <w:marLeft w:val="0"/>
      <w:marRight w:val="0"/>
      <w:marTop w:val="0"/>
      <w:marBottom w:val="0"/>
      <w:divBdr>
        <w:top w:val="none" w:sz="0" w:space="0" w:color="auto"/>
        <w:left w:val="none" w:sz="0" w:space="0" w:color="auto"/>
        <w:bottom w:val="none" w:sz="0" w:space="0" w:color="auto"/>
        <w:right w:val="none" w:sz="0" w:space="0" w:color="auto"/>
      </w:divBdr>
    </w:div>
    <w:div w:id="1194615389">
      <w:bodyDiv w:val="1"/>
      <w:marLeft w:val="0"/>
      <w:marRight w:val="0"/>
      <w:marTop w:val="0"/>
      <w:marBottom w:val="0"/>
      <w:divBdr>
        <w:top w:val="none" w:sz="0" w:space="0" w:color="auto"/>
        <w:left w:val="none" w:sz="0" w:space="0" w:color="auto"/>
        <w:bottom w:val="none" w:sz="0" w:space="0" w:color="auto"/>
        <w:right w:val="none" w:sz="0" w:space="0" w:color="auto"/>
      </w:divBdr>
    </w:div>
    <w:div w:id="1264923659">
      <w:bodyDiv w:val="1"/>
      <w:marLeft w:val="0"/>
      <w:marRight w:val="0"/>
      <w:marTop w:val="0"/>
      <w:marBottom w:val="0"/>
      <w:divBdr>
        <w:top w:val="none" w:sz="0" w:space="0" w:color="auto"/>
        <w:left w:val="none" w:sz="0" w:space="0" w:color="auto"/>
        <w:bottom w:val="none" w:sz="0" w:space="0" w:color="auto"/>
        <w:right w:val="none" w:sz="0" w:space="0" w:color="auto"/>
      </w:divBdr>
    </w:div>
    <w:div w:id="1600789903">
      <w:bodyDiv w:val="1"/>
      <w:marLeft w:val="0"/>
      <w:marRight w:val="0"/>
      <w:marTop w:val="0"/>
      <w:marBottom w:val="0"/>
      <w:divBdr>
        <w:top w:val="none" w:sz="0" w:space="0" w:color="auto"/>
        <w:left w:val="none" w:sz="0" w:space="0" w:color="auto"/>
        <w:bottom w:val="none" w:sz="0" w:space="0" w:color="auto"/>
        <w:right w:val="none" w:sz="0" w:space="0" w:color="auto"/>
      </w:divBdr>
    </w:div>
    <w:div w:id="1717582910">
      <w:bodyDiv w:val="1"/>
      <w:marLeft w:val="0"/>
      <w:marRight w:val="0"/>
      <w:marTop w:val="0"/>
      <w:marBottom w:val="0"/>
      <w:divBdr>
        <w:top w:val="none" w:sz="0" w:space="0" w:color="auto"/>
        <w:left w:val="none" w:sz="0" w:space="0" w:color="auto"/>
        <w:bottom w:val="none" w:sz="0" w:space="0" w:color="auto"/>
        <w:right w:val="none" w:sz="0" w:space="0" w:color="auto"/>
      </w:divBdr>
    </w:div>
    <w:div w:id="1718775550">
      <w:bodyDiv w:val="1"/>
      <w:marLeft w:val="0"/>
      <w:marRight w:val="0"/>
      <w:marTop w:val="0"/>
      <w:marBottom w:val="0"/>
      <w:divBdr>
        <w:top w:val="none" w:sz="0" w:space="0" w:color="auto"/>
        <w:left w:val="none" w:sz="0" w:space="0" w:color="auto"/>
        <w:bottom w:val="none" w:sz="0" w:space="0" w:color="auto"/>
        <w:right w:val="none" w:sz="0" w:space="0" w:color="auto"/>
      </w:divBdr>
    </w:div>
    <w:div w:id="1764835254">
      <w:bodyDiv w:val="1"/>
      <w:marLeft w:val="0"/>
      <w:marRight w:val="0"/>
      <w:marTop w:val="0"/>
      <w:marBottom w:val="0"/>
      <w:divBdr>
        <w:top w:val="none" w:sz="0" w:space="0" w:color="auto"/>
        <w:left w:val="none" w:sz="0" w:space="0" w:color="auto"/>
        <w:bottom w:val="none" w:sz="0" w:space="0" w:color="auto"/>
        <w:right w:val="none" w:sz="0" w:space="0" w:color="auto"/>
      </w:divBdr>
    </w:div>
    <w:div w:id="1940671426">
      <w:bodyDiv w:val="1"/>
      <w:marLeft w:val="0"/>
      <w:marRight w:val="0"/>
      <w:marTop w:val="0"/>
      <w:marBottom w:val="0"/>
      <w:divBdr>
        <w:top w:val="none" w:sz="0" w:space="0" w:color="auto"/>
        <w:left w:val="none" w:sz="0" w:space="0" w:color="auto"/>
        <w:bottom w:val="none" w:sz="0" w:space="0" w:color="auto"/>
        <w:right w:val="none" w:sz="0" w:space="0" w:color="auto"/>
      </w:divBdr>
    </w:div>
    <w:div w:id="1971940188">
      <w:bodyDiv w:val="1"/>
      <w:marLeft w:val="0"/>
      <w:marRight w:val="0"/>
      <w:marTop w:val="0"/>
      <w:marBottom w:val="0"/>
      <w:divBdr>
        <w:top w:val="none" w:sz="0" w:space="0" w:color="auto"/>
        <w:left w:val="none" w:sz="0" w:space="0" w:color="auto"/>
        <w:bottom w:val="none" w:sz="0" w:space="0" w:color="auto"/>
        <w:right w:val="none" w:sz="0" w:space="0" w:color="auto"/>
      </w:divBdr>
    </w:div>
    <w:div w:id="1998219378">
      <w:bodyDiv w:val="1"/>
      <w:marLeft w:val="0"/>
      <w:marRight w:val="0"/>
      <w:marTop w:val="0"/>
      <w:marBottom w:val="0"/>
      <w:divBdr>
        <w:top w:val="none" w:sz="0" w:space="0" w:color="auto"/>
        <w:left w:val="none" w:sz="0" w:space="0" w:color="auto"/>
        <w:bottom w:val="none" w:sz="0" w:space="0" w:color="auto"/>
        <w:right w:val="none" w:sz="0" w:space="0" w:color="auto"/>
      </w:divBdr>
    </w:div>
    <w:div w:id="2114400214">
      <w:bodyDiv w:val="1"/>
      <w:marLeft w:val="0"/>
      <w:marRight w:val="0"/>
      <w:marTop w:val="0"/>
      <w:marBottom w:val="0"/>
      <w:divBdr>
        <w:top w:val="none" w:sz="0" w:space="0" w:color="auto"/>
        <w:left w:val="none" w:sz="0" w:space="0" w:color="auto"/>
        <w:bottom w:val="none" w:sz="0" w:space="0" w:color="auto"/>
        <w:right w:val="none" w:sz="0" w:space="0" w:color="auto"/>
      </w:divBdr>
    </w:div>
    <w:div w:id="2121215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scielo.org.co/pdf/eded/v9n1/v9n1a08.pdf" TargetMode="External"/><Relationship Id="rId21" Type="http://schemas.openxmlformats.org/officeDocument/2006/relationships/image" Target="media/image12.jpeg"/><Relationship Id="rId34" Type="http://schemas.openxmlformats.org/officeDocument/2006/relationships/hyperlink" Target="http://www.iesmonturiol.net/web/html/estudis/recerca/tdr_nicolasvalencia.pdf" TargetMode="External"/><Relationship Id="rId42" Type="http://schemas.openxmlformats.org/officeDocument/2006/relationships/hyperlink" Target="http://equidadparalainfancia.org/wp-content/uploads/2006/09/La-propuesta-educativa-Reggio-Emilia.-Una-mirada-reflexiva-hacia-la-cultura-de-la-infancia..pdf" TargetMode="External"/><Relationship Id="rId47" Type="http://schemas.openxmlformats.org/officeDocument/2006/relationships/hyperlink" Target="https://www.redalyc.org/pdf/5119/511951374006.pdf" TargetMode="External"/><Relationship Id="rId50" Type="http://schemas.openxmlformats.org/officeDocument/2006/relationships/hyperlink" Target="https://www.eumed.net/tesis-doctorales2012/yjqc/indice.htm" TargetMode="External"/><Relationship Id="rId55" Type="http://schemas.openxmlformats.org/officeDocument/2006/relationships/hyperlink" Target="https://repositorio.ulima.edu.pe/bitstream/handle/20.500.12724/8444/Santana_Villafuerte_Andrea_Patricia.pdf?sequence=1&amp;isAllowed=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watch?v=DB1AZljMS9Q&amp;feature=share" TargetMode="External"/><Relationship Id="rId29" Type="http://schemas.openxmlformats.org/officeDocument/2006/relationships/hyperlink" Target="https://repositorio.uniandes.edu.co/bitstream/handle/1992/44070/u827450.pdf?sequence=1&amp;isAllowed=y" TargetMode="Externa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hyperlink" Target="http://www.scielo.org.mx/pdf/rmac/v35n1/v35n1a3.pdf" TargetMode="External"/><Relationship Id="rId37" Type="http://schemas.openxmlformats.org/officeDocument/2006/relationships/hyperlink" Target="https://d1wqtxts1xzle7.cloudfront.net/30133071/De_la_practica_pedagogica_al_texto_pedagogico-with-cover-page-v2.pdf?Expires=1652155617&amp;Signature=bhRfWyiJJWy7-N8HGBkwTHqdDEN~OvMZHdrLjFGHtU3ekL2Cbs~pdEZfDtOld-qmTH3iEFFemGVCTy9RXOg4neVqY72ZY8VNCkUrB9ZWE-nLUF0Rf17ym2Et9i1Rb7A2n1lqgfiN5~D-eZCciMFjTp05VeN26extflAL6FOuXdxvkJU2VaDls~V7MdtSEu4by8-5Rg6~7nyRUdql01vEPjNreX8JsJXS-bl85F301QBSHx9Qml-qkS1tXqfx7XoRIUP3StqXdOSkcelYHtLjE~DL3p5UWh50AqfGSvUnWmPMCaPjGIYMXUZ5C2M7dwRD4iQtVC2D0ZigUL-320PDvQ__&amp;Key-Pair-Id=APKAJLOHF5GGSLRBV4ZA" TargetMode="External"/><Relationship Id="rId40" Type="http://schemas.openxmlformats.org/officeDocument/2006/relationships/hyperlink" Target="https://www.redalyc.org/pdf/2931/293121946009.pdf" TargetMode="External"/><Relationship Id="rId45" Type="http://schemas.openxmlformats.org/officeDocument/2006/relationships/hyperlink" Target="file:///C:/Users/carla%20castillo/Downloads/Dialnet-EscuelasReggioEmiliaYLos100LenguajesDelNino-5207311%20(2).pdf" TargetMode="External"/><Relationship Id="rId53" Type="http://schemas.openxmlformats.org/officeDocument/2006/relationships/hyperlink" Target="http://www.bama.org.ar/sitio2014/sites/default/files/_archivos/merkaz/Jomer_on_line/rh_pedagogia_escucha.pdf" TargetMode="External"/><Relationship Id="rId58" Type="http://schemas.openxmlformats.org/officeDocument/2006/relationships/hyperlink" Target="http://repositorio.uladech.edu.pe/bitstream/handle/123456789/4410/METODO%20REGGIO%20EMILIA_PSICOMOTRICIDAD_NIVEL%20INICIAL_TINOCO_LOPEZ_GRACIA_PAZ.pdf?sequence=1&amp;isAllowed=y"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biblioteca.esucomex.cl/RCA/Teor%C3%ADas%20psicol%C3%B3gicas%20aplicadas%20a%20la%20educaci%C3%B3n.%20Teor%C3%ADas%20conductuales%20del%20aprendizaje.pdf" TargetMode="External"/><Relationship Id="rId35" Type="http://schemas.openxmlformats.org/officeDocument/2006/relationships/hyperlink" Target="https://dspace.ucuenca.edu.ec/bitstream/123456789/2237/1/tps740.pdf" TargetMode="External"/><Relationship Id="rId43" Type="http://schemas.openxmlformats.org/officeDocument/2006/relationships/hyperlink" Target="https://gredos.usal.es/bitstream/handle/10366/133339/2017_TFG_Manj%F3nNieto,VIrginia_Indicadores%20del%20desarrollo%20de%20la%20dimensi%F3n%20psicomotiz%20(0-3%20a%F1os).pdf?sequence=1" TargetMode="External"/><Relationship Id="rId48" Type="http://schemas.openxmlformats.org/officeDocument/2006/relationships/hyperlink" Target="https://cerlalc.org/wp-content/uploads/2019/10/Colombia_PNLE.pdf" TargetMode="External"/><Relationship Id="rId56" Type="http://schemas.openxmlformats.org/officeDocument/2006/relationships/hyperlink" Target="https://repositorio.flacsoandes.edu.ec/bitstream/10469/7413/1/REXTN-MS01-08-Sanchez.pdf" TargetMode="External"/><Relationship Id="rId8" Type="http://schemas.openxmlformats.org/officeDocument/2006/relationships/image" Target="media/image1.jpg"/><Relationship Id="rId51" Type="http://schemas.openxmlformats.org/officeDocument/2006/relationships/hyperlink" Target="http://eprints.uanl.mx/3681/1/Una_mirada_a_la_pedagog%C3%ADa_tradicional__y_humanista.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file:///C:/Users/carla%20castillo/Downloads/3262-Texto%20del%20art%C3%ADculo-13507-1-10-20171212.pdf" TargetMode="External"/><Relationship Id="rId38" Type="http://schemas.openxmlformats.org/officeDocument/2006/relationships/hyperlink" Target="https://neuropsicologiainfantilusanbuenaventura.files.wordpress.com/2016/05/aprender-a-leer-de-las-ciencias-cognitivas-al-a.pdf" TargetMode="External"/><Relationship Id="rId46" Type="http://schemas.openxmlformats.org/officeDocument/2006/relationships/hyperlink" Target="https://repository.usta.edu.co/bitstream/handle/11634/9755/NietoRuedaAngieKatherine2017.pdf?sequence=1" TargetMode="External"/><Relationship Id="rId59" Type="http://schemas.openxmlformats.org/officeDocument/2006/relationships/hyperlink" Target="https://dialnet.unirioja.es/servlet/articulo?codigo=7796401" TargetMode="External"/><Relationship Id="rId20" Type="http://schemas.openxmlformats.org/officeDocument/2006/relationships/image" Target="media/image11.jpeg"/><Relationship Id="rId41" Type="http://schemas.openxmlformats.org/officeDocument/2006/relationships/hyperlink" Target="https://www.vitoria-gasteiz.org/http/wb021/contenidosEstaticos/adjuntos/es/25/34/42534.pdf" TargetMode="External"/><Relationship Id="rId54" Type="http://schemas.openxmlformats.org/officeDocument/2006/relationships/hyperlink" Target="https://cesaraguilar.weebly.com/uploads/2/7/7/5/2775690/rodriguez_gil_01.pdfhttps://cesaraguilar.weebly.com/uploads/2/7/7/5/2775690/rodriguez_gil_01.pdfhttps://cesaraguilar.weebly.com/uploads/2/7/7/5/2775690/rodriguez_gil_0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www.redalyc.org/pdf/356/35601102.pdf" TargetMode="External"/><Relationship Id="rId36" Type="http://schemas.openxmlformats.org/officeDocument/2006/relationships/hyperlink" Target="https://www.redalyc.org/pdf/761/76111892006.pdf" TargetMode="External"/><Relationship Id="rId49" Type="http://schemas.openxmlformats.org/officeDocument/2006/relationships/hyperlink" Target="https://core.ac.uk/download/pdf/288315252.pdf" TargetMode="External"/><Relationship Id="rId57" Type="http://schemas.openxmlformats.org/officeDocument/2006/relationships/hyperlink" Target="https://diversidadlocal.files.wordpress.com/2012/09/bases-investigacion-cualitativa.pdf" TargetMode="External"/><Relationship Id="rId10" Type="http://schemas.openxmlformats.org/officeDocument/2006/relationships/image" Target="media/image3.png"/><Relationship Id="rId31" Type="http://schemas.openxmlformats.org/officeDocument/2006/relationships/hyperlink" Target="https://www.redalyc.org/pdf/356/35631103015.pdf" TargetMode="External"/><Relationship Id="rId44" Type="http://schemas.openxmlformats.org/officeDocument/2006/relationships/hyperlink" Target="https://repository.javeriana.edu.co/bitstream/handle/10554/49977/LABORATORIOS%20ARTI%cc%81STICOS%20BASADOS%20EN%20REGGIO%20EMILIA%20COMO%20APORTE%20PARA%20LA%20RESIGNIFICACIO%cc%81N%20DEL%20ARTE%20EN%20EL%20GRADO%20TRANSICIO%cc%81N%20DEL%20SECTOR%20PU%cc%81BLICO%20EDUCATIVO%20DE%20COLOMBIA.pdf?sequence=1&amp;isAllowed=y" TargetMode="External"/><Relationship Id="rId52" Type="http://schemas.openxmlformats.org/officeDocument/2006/relationships/hyperlink" Target="https://www.feandalucia.ccoo.es/docu/p5sd4981.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Aru20</b:Tag>
    <b:SourceType>JournalArticle</b:SourceType>
    <b:Guid>{F9F1B9B3-4F7A-4EF4-9575-9BED940624EA}</b:Guid>
    <b:Title>Proceso de enseñanza aprendizaje de la escritura a partir de la lectura realidad</b:Title>
    <b:Year>2020</b:Year>
    <b:Author>
      <b:Author>
        <b:NameList>
          <b:Person>
            <b:Last>Aruquipa</b:Last>
            <b:First>Moisés</b:First>
            <b:Middle>Rubén Tinta</b:Middle>
          </b:Person>
        </b:NameList>
      </b:Author>
    </b:Author>
    <b:JournalName>Horizontes Revista de Investigación en Ciencias de la Educación</b:JournalName>
    <b:URL>http://www.scielo.org.bo/scielo.php?script=sci_arttext&amp;pid=S2616-79642020000400017</b:URL>
    <b:RefOrder>4</b:RefOrder>
  </b:Source>
  <b:Source>
    <b:Tag>ELC94</b:Tag>
    <b:SourceType>DocumentFromInternetSite</b:SourceType>
    <b:Guid>{9044F45E-545A-4692-A3AD-36AB2AB9BF11}</b:Guid>
    <b:Title>Ley 115 de Febrero 8 de 1994</b:Title>
    <b:Year>1994</b:Year>
    <b:Author>
      <b:Author>
        <b:NameList>
          <b:Person>
            <b:Last>COLOMBIA</b:Last>
            <b:First>EL</b:First>
            <b:Middle>CONGRESO DE LA REPÚBLICA DE</b:Middle>
          </b:Person>
        </b:NameList>
      </b:Author>
    </b:Author>
    <b:Month>Febrero</b:Month>
    <b:Day>8</b:Day>
    <b:URL>https://www.mineducacion.gov.co/1621/articles-85906_archivo_pdf.pdf</b:URL>
    <b:RefOrder>1</b:RefOrder>
  </b:Source>
  <b:Source>
    <b:Tag>Rit06</b:Tag>
    <b:SourceType>DocumentFromInternetSite</b:SourceType>
    <b:Guid>{DD933B3E-01D9-4418-999B-31AC40920986}</b:Guid>
    <b:Author>
      <b:Author>
        <b:NameList>
          <b:Person>
            <b:Last>Flórez Romero</b:Last>
            <b:First>R.,</b:First>
            <b:Middle>Arias Velandia, N. y Guzmán, J.</b:Middle>
          </b:Person>
        </b:NameList>
      </b:Author>
    </b:Author>
    <b:Title>Scielo</b:Title>
    <b:InternetSiteTitle>El aprendizaje en la escuela: el lugar de la lectura y la escritura</b:InternetSiteTitle>
    <b:Year>2006</b:Year>
    <b:Month>Junio</b:Month>
    <b:URL>http://www.scielo.org.co/scielo.php?script=sci_arttext&amp;pid=S0123-12942006000100008</b:URL>
    <b:RefOrder>2</b:RefOrder>
  </b:Source>
  <b:Source>
    <b:Tag>Hay05</b:Tag>
    <b:SourceType>DocumentFromInternetSite</b:SourceType>
    <b:Guid>{73906B64-F7CB-4AAA-8B79-6C65C6F94F30}</b:Guid>
    <b:Author>
      <b:Author>
        <b:NameList>
          <b:Person>
            <b:Last>Hayuelos</b:Last>
            <b:First>.</b:First>
            <b:Middle>A.</b:Middle>
          </b:Person>
        </b:NameList>
      </b:Author>
    </b:Author>
    <b:Title>ACADEMIA Accelerating the world´s research</b:Title>
    <b:InternetSiteTitle>La cualidad del espacio-ambiente en la obra pedagógica de Loris Malaguzzi</b:InternetSiteTitle>
    <b:Year>2005</b:Year>
    <b:URL>https://d1wqtxts1xzle7.cloudfront.net/56343956/Territorios_de_la_infancia-with-cover-page-v2.pdf?Expires=1637384826&amp;Signature=KJmhAcB2UisxfGflE3eOBIF6eq9-zTO6zSup9x9P8J1NGWkYzrUwWnG-mKng3UrbnxQnAT7MpBH2aILk09HDgwDz9A4KbFHRvtYeODaxfSo3K4LAMVKcC8yd6JXJSXRa1</b:URL>
    <b:RefOrder>3</b:RefOrder>
  </b:Source>
  <b:Source>
    <b:Tag>ELC941</b:Tag>
    <b:SourceType>DocumentFromInternetSite</b:SourceType>
    <b:Guid>{7CCFBE0F-8579-4389-84EC-9B61A6ABBCE2}</b:Guid>
    <b:Author>
      <b:Author>
        <b:Corporate>EL CONGRESO DE LA REPÚBLICA DE COLOMBIA</b:Corporate>
      </b:Author>
    </b:Author>
    <b:Title>Ley 115 de Febrero 8 de 1994</b:Title>
    <b:Year>1994</b:Year>
    <b:Month>Febrero</b:Month>
    <b:Day>8</b:Day>
    <b:URL>https://www.mineducacion.gov.co/1621/articles-85906_archivo_pdf.pdf</b:URL>
    <b:RefOrder>1</b:RefOrder>
  </b:Source>
  <b:Source>
    <b:Tag>Cát19</b:Tag>
    <b:SourceType>DocumentFromInternetSite</b:SourceType>
    <b:Guid>{F10005F8-D1DA-4BD0-815A-260558257EFA}</b:Guid>
    <b:Author>
      <b:Author>
        <b:Corporate>Cátedra UNESCO MECEAL: lectura y escritura</b:Corporate>
      </b:Author>
    </b:Author>
    <b:Title>Simposio regional “Investigación en lectura y escritura: miradas interdisciplinarias”</b:Title>
    <b:InternetSiteTitle>Academia Nacional De Letras </b:InternetSiteTitle>
    <b:Year>2019</b:Year>
    <b:Month>Abril </b:Month>
    <b:Day>26</b:Day>
    <b:URL>http://www.academiadeletras.gub.uy/innovaportal/v/115192/46/mecweb/catedra-unesco-meceal:-lectura-y-escritura?parentid=111775</b:URL>
    <b:RefOrder>2</b:RefOrder>
  </b:Source>
  <b:Source>
    <b:Tag>INS14</b:Tag>
    <b:SourceType>DocumentFromInternetSite</b:SourceType>
    <b:Guid>{CD0FE785-C04D-45C1-91A5-89F34EAE116E}</b:Guid>
    <b:Author>
      <b:Author>
        <b:Corporate>INSTRUMENTOS INTERNACIONALES Derecho a la Educación</b:Corporate>
      </b:Author>
    </b:Author>
    <b:Title>Declaración Universal de los derechos Humanos, 1948</b:Title>
    <b:InternetSiteTitle>1. MARCO DE LAS NACIONES UNIDAS</b:InternetSiteTitle>
    <b:Year>2014</b:Year>
    <b:Month>Enero </b:Month>
    <b:URL>https://www.right-to-education.org/sites/right-to-education.org/files/resource-attachments/RTE_INSTRUMENTOS_INTERNACIONALES_Derecho_a_la_Educacion_2014_ES_0.pdf</b:URL>
    <b:RefOrder>3</b:RefOrder>
  </b:Source>
</b:Sources>
</file>

<file path=customXml/itemProps1.xml><?xml version="1.0" encoding="utf-8"?>
<ds:datastoreItem xmlns:ds="http://schemas.openxmlformats.org/officeDocument/2006/customXml" ds:itemID="{37D42877-022A-4E44-8DAA-E2D1B8E9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109</Pages>
  <Words>23084</Words>
  <Characters>126964</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Carla Castillo</cp:lastModifiedBy>
  <cp:revision>6</cp:revision>
  <cp:lastPrinted>2022-04-03T01:54:00Z</cp:lastPrinted>
  <dcterms:created xsi:type="dcterms:W3CDTF">2022-06-25T03:50:00Z</dcterms:created>
  <dcterms:modified xsi:type="dcterms:W3CDTF">2022-06-25T05:20:00Z</dcterms:modified>
</cp:coreProperties>
</file>